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F2" w:rsidRDefault="004C54D0">
      <w:pPr>
        <w:rPr>
          <w:sz w:val="28"/>
          <w:szCs w:val="28"/>
          <w:u w:val="single"/>
        </w:rPr>
      </w:pPr>
      <w:r w:rsidRPr="004C54D0">
        <w:rPr>
          <w:sz w:val="28"/>
          <w:szCs w:val="28"/>
          <w:u w:val="single"/>
        </w:rPr>
        <w:t xml:space="preserve">Το ελληνιστικό </w:t>
      </w:r>
      <w:proofErr w:type="spellStart"/>
      <w:r w:rsidRPr="004C54D0">
        <w:rPr>
          <w:i/>
          <w:iCs/>
          <w:sz w:val="28"/>
          <w:szCs w:val="28"/>
          <w:u w:val="single"/>
        </w:rPr>
        <w:t>βασίλειον</w:t>
      </w:r>
      <w:proofErr w:type="spellEnd"/>
      <w:r w:rsidRPr="004C54D0">
        <w:rPr>
          <w:sz w:val="28"/>
          <w:szCs w:val="28"/>
          <w:u w:val="single"/>
        </w:rPr>
        <w:t xml:space="preserve"> της Δημητριάδας μέσα από την αρχειακή και αρχαιολογική έρευνα</w:t>
      </w:r>
    </w:p>
    <w:p w:rsidR="004C54D0" w:rsidRPr="004C54D0" w:rsidRDefault="004C54D0">
      <w:pPr>
        <w:rPr>
          <w:sz w:val="24"/>
          <w:szCs w:val="24"/>
          <w:u w:val="single"/>
        </w:rPr>
      </w:pPr>
    </w:p>
    <w:p w:rsidR="004C54D0" w:rsidRPr="004C54D0" w:rsidRDefault="004C54D0" w:rsidP="004C54D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4C54D0">
        <w:rPr>
          <w:sz w:val="24"/>
          <w:szCs w:val="24"/>
        </w:rPr>
        <w:t>) Νέες πόλεις στη Μαγνησία κατά την ύστερη κλασική και ελληνιστική περίοδο </w:t>
      </w:r>
    </w:p>
    <w:p w:rsidR="004C54D0" w:rsidRDefault="004C54D0" w:rsidP="004C54D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4C54D0">
        <w:rPr>
          <w:sz w:val="24"/>
          <w:szCs w:val="24"/>
        </w:rPr>
        <w:t xml:space="preserve">) Σε </w:t>
      </w:r>
      <w:r w:rsidR="00E1638A" w:rsidRPr="004C54D0">
        <w:rPr>
          <w:sz w:val="24"/>
          <w:szCs w:val="24"/>
        </w:rPr>
        <w:t>ποιο</w:t>
      </w:r>
      <w:r w:rsidRPr="004C54D0">
        <w:rPr>
          <w:sz w:val="24"/>
          <w:szCs w:val="24"/>
        </w:rPr>
        <w:t xml:space="preserve"> βαθμό οι γραπτές στήλες της Δημητριάδας αντανακλούν το χαρακτήρα της πόλης;</w:t>
      </w:r>
    </w:p>
    <w:p w:rsidR="00E1638A" w:rsidRDefault="00E1638A" w:rsidP="004C54D0">
      <w:pPr>
        <w:rPr>
          <w:sz w:val="24"/>
          <w:szCs w:val="24"/>
        </w:rPr>
      </w:pPr>
    </w:p>
    <w:p w:rsidR="00E1638A" w:rsidRPr="00E1638A" w:rsidRDefault="00E1638A" w:rsidP="004C54D0">
      <w:pPr>
        <w:rPr>
          <w:sz w:val="24"/>
          <w:szCs w:val="24"/>
          <w:u w:val="single"/>
        </w:rPr>
      </w:pPr>
      <w:r w:rsidRPr="00E1638A">
        <w:rPr>
          <w:sz w:val="24"/>
          <w:szCs w:val="24"/>
          <w:u w:val="single"/>
        </w:rPr>
        <w:t>Βιβλιογραφία</w:t>
      </w:r>
    </w:p>
    <w:p w:rsidR="00505B37" w:rsidRPr="00505B37" w:rsidRDefault="00505B37" w:rsidP="00505B37">
      <w:pPr>
        <w:rPr>
          <w:sz w:val="24"/>
          <w:szCs w:val="24"/>
        </w:rPr>
      </w:pPr>
      <w:r w:rsidRPr="00505B37">
        <w:rPr>
          <w:sz w:val="24"/>
          <w:szCs w:val="24"/>
        </w:rPr>
        <w:t>**</w:t>
      </w:r>
      <w:proofErr w:type="spellStart"/>
      <w:r w:rsidRPr="00505B37">
        <w:rPr>
          <w:sz w:val="24"/>
          <w:szCs w:val="24"/>
        </w:rPr>
        <w:t>Μπάτζιου</w:t>
      </w:r>
      <w:proofErr w:type="spellEnd"/>
      <w:r w:rsidRPr="00505B37">
        <w:rPr>
          <w:sz w:val="24"/>
          <w:szCs w:val="24"/>
        </w:rPr>
        <w:t xml:space="preserve">-Ευσταθίου, </w:t>
      </w:r>
      <w:r w:rsidRPr="00505B37">
        <w:rPr>
          <w:sz w:val="24"/>
          <w:szCs w:val="24"/>
          <w:lang w:val="en-US"/>
        </w:rPr>
        <w:t>A</w:t>
      </w:r>
      <w:r w:rsidRPr="00505B37">
        <w:rPr>
          <w:sz w:val="24"/>
          <w:szCs w:val="24"/>
        </w:rPr>
        <w:t xml:space="preserve">. 2001: </w:t>
      </w:r>
      <w:proofErr w:type="spellStart"/>
      <w:r w:rsidRPr="00505B37">
        <w:rPr>
          <w:i/>
          <w:sz w:val="24"/>
          <w:szCs w:val="24"/>
        </w:rPr>
        <w:t>Δημητριάς</w:t>
      </w:r>
      <w:proofErr w:type="spellEnd"/>
      <w:r w:rsidRPr="00505B37">
        <w:rPr>
          <w:sz w:val="24"/>
          <w:szCs w:val="24"/>
        </w:rPr>
        <w:t>, Αθήνα</w:t>
      </w:r>
    </w:p>
    <w:p w:rsidR="00505B37" w:rsidRPr="00505B37" w:rsidRDefault="00505B37" w:rsidP="00505B37">
      <w:pPr>
        <w:rPr>
          <w:sz w:val="24"/>
          <w:szCs w:val="24"/>
        </w:rPr>
      </w:pPr>
      <w:r w:rsidRPr="00505B37">
        <w:rPr>
          <w:sz w:val="24"/>
          <w:szCs w:val="24"/>
        </w:rPr>
        <w:t xml:space="preserve">_________ 2006: “Το ανάκτορο Δημητριάδος”, στο Λ. Π. </w:t>
      </w:r>
      <w:proofErr w:type="spellStart"/>
      <w:r w:rsidRPr="00505B37">
        <w:rPr>
          <w:sz w:val="24"/>
          <w:szCs w:val="24"/>
        </w:rPr>
        <w:t>Γκλεγκλέ</w:t>
      </w:r>
      <w:proofErr w:type="spellEnd"/>
      <w:r w:rsidRPr="00505B37">
        <w:rPr>
          <w:sz w:val="24"/>
          <w:szCs w:val="24"/>
        </w:rPr>
        <w:t xml:space="preserve"> (</w:t>
      </w:r>
      <w:proofErr w:type="spellStart"/>
      <w:r w:rsidRPr="00505B37">
        <w:rPr>
          <w:sz w:val="24"/>
          <w:szCs w:val="24"/>
        </w:rPr>
        <w:t>επιμ</w:t>
      </w:r>
      <w:proofErr w:type="spellEnd"/>
      <w:r w:rsidRPr="00505B37">
        <w:rPr>
          <w:sz w:val="24"/>
          <w:szCs w:val="24"/>
        </w:rPr>
        <w:t xml:space="preserve">.), </w:t>
      </w:r>
      <w:r w:rsidRPr="00505B37">
        <w:rPr>
          <w:i/>
          <w:sz w:val="24"/>
          <w:szCs w:val="24"/>
        </w:rPr>
        <w:t>Πρώτο</w:t>
      </w:r>
      <w:r w:rsidRPr="00505B37">
        <w:rPr>
          <w:sz w:val="24"/>
          <w:szCs w:val="24"/>
        </w:rPr>
        <w:t xml:space="preserve"> </w:t>
      </w:r>
      <w:r w:rsidRPr="00505B37">
        <w:rPr>
          <w:i/>
          <w:sz w:val="24"/>
          <w:szCs w:val="24"/>
        </w:rPr>
        <w:t>Διεθνές Συνέδριο Ιστορίας και Πολιτισμού της Θεσσαλίας. Πρακτικά Συνεδρίου, 9-11 Νοεμβρίου 2006</w:t>
      </w:r>
      <w:r w:rsidRPr="00505B37">
        <w:rPr>
          <w:sz w:val="24"/>
          <w:szCs w:val="24"/>
        </w:rPr>
        <w:t xml:space="preserve">, </w:t>
      </w:r>
      <w:proofErr w:type="spellStart"/>
      <w:r w:rsidRPr="00505B37">
        <w:rPr>
          <w:sz w:val="24"/>
          <w:szCs w:val="24"/>
        </w:rPr>
        <w:t>Θεσσαλοννίκη</w:t>
      </w:r>
      <w:proofErr w:type="spellEnd"/>
      <w:r w:rsidRPr="00505B37">
        <w:rPr>
          <w:sz w:val="24"/>
          <w:szCs w:val="24"/>
        </w:rPr>
        <w:t>, 258-265.</w:t>
      </w:r>
    </w:p>
    <w:p w:rsidR="00505B37" w:rsidRPr="00505B37" w:rsidRDefault="00505B37" w:rsidP="00505B37">
      <w:pPr>
        <w:rPr>
          <w:sz w:val="24"/>
          <w:szCs w:val="24"/>
        </w:rPr>
      </w:pPr>
      <w:r w:rsidRPr="00505B37">
        <w:rPr>
          <w:sz w:val="24"/>
          <w:szCs w:val="24"/>
        </w:rPr>
        <w:t xml:space="preserve">_________ 2009: “Το εμπόριο οίνου στη Δημητριάδα”, στο Ι. </w:t>
      </w:r>
      <w:proofErr w:type="spellStart"/>
      <w:r w:rsidRPr="00505B37">
        <w:rPr>
          <w:sz w:val="24"/>
          <w:szCs w:val="24"/>
        </w:rPr>
        <w:t>Πίκουλας</w:t>
      </w:r>
      <w:proofErr w:type="spellEnd"/>
      <w:r w:rsidRPr="00505B37">
        <w:rPr>
          <w:sz w:val="24"/>
          <w:szCs w:val="24"/>
        </w:rPr>
        <w:t xml:space="preserve"> (</w:t>
      </w:r>
      <w:proofErr w:type="spellStart"/>
      <w:r w:rsidRPr="00505B37">
        <w:rPr>
          <w:sz w:val="24"/>
          <w:szCs w:val="24"/>
        </w:rPr>
        <w:t>επιμ</w:t>
      </w:r>
      <w:proofErr w:type="spellEnd"/>
      <w:r w:rsidRPr="00505B37">
        <w:rPr>
          <w:sz w:val="24"/>
          <w:szCs w:val="24"/>
        </w:rPr>
        <w:t xml:space="preserve">), </w:t>
      </w:r>
      <w:proofErr w:type="spellStart"/>
      <w:r w:rsidRPr="00505B37">
        <w:rPr>
          <w:i/>
          <w:sz w:val="24"/>
          <w:szCs w:val="24"/>
        </w:rPr>
        <w:t>Οἶνον</w:t>
      </w:r>
      <w:proofErr w:type="spellEnd"/>
      <w:r w:rsidRPr="00505B37">
        <w:rPr>
          <w:i/>
          <w:sz w:val="24"/>
          <w:szCs w:val="24"/>
        </w:rPr>
        <w:t xml:space="preserve"> </w:t>
      </w:r>
      <w:proofErr w:type="spellStart"/>
      <w:r w:rsidRPr="00505B37">
        <w:rPr>
          <w:i/>
          <w:sz w:val="24"/>
          <w:szCs w:val="24"/>
        </w:rPr>
        <w:t>ἱστορῶ</w:t>
      </w:r>
      <w:proofErr w:type="spellEnd"/>
      <w:r w:rsidRPr="00505B37">
        <w:rPr>
          <w:sz w:val="24"/>
          <w:szCs w:val="24"/>
        </w:rPr>
        <w:t xml:space="preserve"> </w:t>
      </w:r>
      <w:r w:rsidRPr="00505B37">
        <w:rPr>
          <w:sz w:val="24"/>
          <w:szCs w:val="24"/>
          <w:lang w:val="en-US"/>
        </w:rPr>
        <w:t>VIII</w:t>
      </w:r>
      <w:r w:rsidRPr="00505B37">
        <w:rPr>
          <w:sz w:val="24"/>
          <w:szCs w:val="24"/>
        </w:rPr>
        <w:t xml:space="preserve">. </w:t>
      </w:r>
      <w:proofErr w:type="spellStart"/>
      <w:r w:rsidRPr="00505B37">
        <w:rPr>
          <w:i/>
          <w:sz w:val="24"/>
          <w:szCs w:val="24"/>
        </w:rPr>
        <w:t>Πότνια</w:t>
      </w:r>
      <w:proofErr w:type="spellEnd"/>
      <w:r w:rsidRPr="00505B37">
        <w:rPr>
          <w:i/>
          <w:sz w:val="24"/>
          <w:szCs w:val="24"/>
        </w:rPr>
        <w:t xml:space="preserve"> </w:t>
      </w:r>
      <w:proofErr w:type="spellStart"/>
      <w:r w:rsidRPr="00505B37">
        <w:rPr>
          <w:i/>
          <w:sz w:val="24"/>
          <w:szCs w:val="24"/>
        </w:rPr>
        <w:t>οἴνου</w:t>
      </w:r>
      <w:proofErr w:type="spellEnd"/>
      <w:r w:rsidRPr="00505B37">
        <w:rPr>
          <w:i/>
          <w:sz w:val="24"/>
          <w:szCs w:val="24"/>
        </w:rPr>
        <w:t xml:space="preserve">. </w:t>
      </w:r>
      <w:proofErr w:type="spellStart"/>
      <w:r w:rsidRPr="00505B37">
        <w:rPr>
          <w:i/>
          <w:sz w:val="24"/>
          <w:szCs w:val="24"/>
        </w:rPr>
        <w:t>Διεθνὲς</w:t>
      </w:r>
      <w:proofErr w:type="spellEnd"/>
      <w:r w:rsidRPr="00505B37">
        <w:rPr>
          <w:i/>
          <w:sz w:val="24"/>
          <w:szCs w:val="24"/>
        </w:rPr>
        <w:t xml:space="preserve"> </w:t>
      </w:r>
      <w:proofErr w:type="spellStart"/>
      <w:r w:rsidRPr="00505B37">
        <w:rPr>
          <w:i/>
          <w:sz w:val="24"/>
          <w:szCs w:val="24"/>
        </w:rPr>
        <w:t>ἐπιστημονικὸ</w:t>
      </w:r>
      <w:proofErr w:type="spellEnd"/>
      <w:r w:rsidRPr="00505B37">
        <w:rPr>
          <w:i/>
          <w:sz w:val="24"/>
          <w:szCs w:val="24"/>
        </w:rPr>
        <w:t xml:space="preserve"> συμπόσιο </w:t>
      </w:r>
      <w:proofErr w:type="spellStart"/>
      <w:r w:rsidRPr="00505B37">
        <w:rPr>
          <w:i/>
          <w:sz w:val="24"/>
          <w:szCs w:val="24"/>
        </w:rPr>
        <w:t>πρὸς</w:t>
      </w:r>
      <w:proofErr w:type="spellEnd"/>
      <w:r w:rsidRPr="00505B37">
        <w:rPr>
          <w:i/>
          <w:sz w:val="24"/>
          <w:szCs w:val="24"/>
        </w:rPr>
        <w:t xml:space="preserve"> </w:t>
      </w:r>
      <w:proofErr w:type="spellStart"/>
      <w:r w:rsidRPr="00505B37">
        <w:rPr>
          <w:i/>
          <w:sz w:val="24"/>
          <w:szCs w:val="24"/>
        </w:rPr>
        <w:t>τιμὴν</w:t>
      </w:r>
      <w:proofErr w:type="spellEnd"/>
      <w:r w:rsidRPr="00505B37">
        <w:rPr>
          <w:i/>
          <w:sz w:val="24"/>
          <w:szCs w:val="24"/>
        </w:rPr>
        <w:t xml:space="preserve"> </w:t>
      </w:r>
      <w:proofErr w:type="spellStart"/>
      <w:r w:rsidRPr="00505B37">
        <w:rPr>
          <w:i/>
          <w:sz w:val="24"/>
          <w:szCs w:val="24"/>
        </w:rPr>
        <w:t>τῆς</w:t>
      </w:r>
      <w:proofErr w:type="spellEnd"/>
      <w:r w:rsidRPr="00505B37">
        <w:rPr>
          <w:i/>
          <w:sz w:val="24"/>
          <w:szCs w:val="24"/>
        </w:rPr>
        <w:t xml:space="preserve"> Σταυρούλας Κουράκου-</w:t>
      </w:r>
      <w:proofErr w:type="spellStart"/>
      <w:r w:rsidRPr="00505B37">
        <w:rPr>
          <w:i/>
          <w:sz w:val="24"/>
          <w:szCs w:val="24"/>
        </w:rPr>
        <w:t>Δραγώνα</w:t>
      </w:r>
      <w:proofErr w:type="spellEnd"/>
      <w:r w:rsidRPr="00505B37">
        <w:rPr>
          <w:sz w:val="24"/>
          <w:szCs w:val="24"/>
        </w:rPr>
        <w:t xml:space="preserve">, </w:t>
      </w:r>
      <w:r w:rsidRPr="00505B37">
        <w:rPr>
          <w:sz w:val="24"/>
          <w:szCs w:val="24"/>
          <w:lang w:val="en-US"/>
        </w:rPr>
        <w:t>Volos</w:t>
      </w:r>
      <w:r w:rsidRPr="00505B37">
        <w:rPr>
          <w:sz w:val="24"/>
          <w:szCs w:val="24"/>
        </w:rPr>
        <w:t>, 55-94.</w:t>
      </w:r>
    </w:p>
    <w:p w:rsidR="00505B37" w:rsidRPr="00505B37" w:rsidRDefault="00505B37" w:rsidP="00505B37">
      <w:pPr>
        <w:rPr>
          <w:sz w:val="24"/>
          <w:szCs w:val="24"/>
        </w:rPr>
      </w:pPr>
      <w:r w:rsidRPr="00505B37">
        <w:rPr>
          <w:sz w:val="24"/>
          <w:szCs w:val="24"/>
        </w:rPr>
        <w:t xml:space="preserve">________ 2010: “Λατρείες Δήμητρας και Κόρης στη Δημητριάδα”, στο </w:t>
      </w:r>
      <w:r w:rsidRPr="00505B37">
        <w:rPr>
          <w:sz w:val="24"/>
          <w:szCs w:val="24"/>
          <w:lang w:val="en-US"/>
        </w:rPr>
        <w:t>I</w:t>
      </w:r>
      <w:r w:rsidRPr="00505B37">
        <w:rPr>
          <w:sz w:val="24"/>
          <w:szCs w:val="24"/>
        </w:rPr>
        <w:t>. Λεβέντη &amp; Χ. Μητσοπούλου (</w:t>
      </w:r>
      <w:proofErr w:type="spellStart"/>
      <w:r w:rsidRPr="00505B37">
        <w:rPr>
          <w:sz w:val="24"/>
          <w:szCs w:val="24"/>
        </w:rPr>
        <w:t>επιμ</w:t>
      </w:r>
      <w:proofErr w:type="spellEnd"/>
      <w:r w:rsidRPr="00505B37">
        <w:rPr>
          <w:sz w:val="24"/>
          <w:szCs w:val="24"/>
        </w:rPr>
        <w:t xml:space="preserve">.), </w:t>
      </w:r>
      <w:r w:rsidRPr="00505B37">
        <w:rPr>
          <w:i/>
          <w:sz w:val="24"/>
          <w:szCs w:val="24"/>
        </w:rPr>
        <w:t>Ιερά και λατρείες της Δήμητρας στον αρχαίο ελληνικό κόσμο. Πρακτικά Επιστημονικού Συμποσίου, Πανεπιστήμιο Θεσσαλίας, Τμήμα Ιστορίας, Αρχαιολογίας και Κοινωνικής Ανθρωπολογίας, Βόλος, 4-5 Ιουνίου 2005</w:t>
      </w:r>
      <w:r w:rsidRPr="00505B37">
        <w:rPr>
          <w:sz w:val="24"/>
          <w:szCs w:val="24"/>
        </w:rPr>
        <w:t>, Βόλος, 179-199.</w:t>
      </w:r>
    </w:p>
    <w:p w:rsidR="00505B37" w:rsidRPr="00505B37" w:rsidRDefault="00505B37" w:rsidP="00505B37">
      <w:pPr>
        <w:rPr>
          <w:sz w:val="24"/>
          <w:szCs w:val="24"/>
          <w:lang w:val="en-GB"/>
        </w:rPr>
      </w:pPr>
      <w:r w:rsidRPr="00505B37">
        <w:rPr>
          <w:sz w:val="24"/>
          <w:szCs w:val="24"/>
          <w:lang w:val="en-US"/>
        </w:rPr>
        <w:t xml:space="preserve">Boehm, R.A. 2018: </w:t>
      </w:r>
      <w:r w:rsidRPr="00505B37">
        <w:rPr>
          <w:i/>
          <w:sz w:val="24"/>
          <w:szCs w:val="24"/>
          <w:lang w:val="en-US"/>
        </w:rPr>
        <w:t>City and Empire in the Age of the Successors</w:t>
      </w:r>
      <w:r w:rsidRPr="00505B37">
        <w:rPr>
          <w:sz w:val="24"/>
          <w:szCs w:val="24"/>
          <w:lang w:val="en-US"/>
        </w:rPr>
        <w:t xml:space="preserve"> (Berkeley), 77-85, 127-130, 151-161, 175-177, </w:t>
      </w:r>
    </w:p>
    <w:p w:rsidR="00505B37" w:rsidRPr="00505B37" w:rsidRDefault="00505B37" w:rsidP="00505B37">
      <w:pPr>
        <w:rPr>
          <w:sz w:val="24"/>
          <w:szCs w:val="24"/>
        </w:rPr>
      </w:pPr>
      <w:proofErr w:type="spellStart"/>
      <w:r w:rsidRPr="00505B37">
        <w:rPr>
          <w:sz w:val="24"/>
          <w:szCs w:val="24"/>
        </w:rPr>
        <w:t>Ιντζεσίλογλου</w:t>
      </w:r>
      <w:proofErr w:type="spellEnd"/>
      <w:r w:rsidRPr="00505B37">
        <w:rPr>
          <w:sz w:val="24"/>
          <w:szCs w:val="24"/>
        </w:rPr>
        <w:t xml:space="preserve">, Χ.. 1996: “Ο συνοικισμός και η πολιτική οργάνωση της Δημητριάδας και του Κοινού των </w:t>
      </w:r>
      <w:proofErr w:type="spellStart"/>
      <w:r w:rsidRPr="00505B37">
        <w:rPr>
          <w:sz w:val="24"/>
          <w:szCs w:val="24"/>
        </w:rPr>
        <w:t>Μαγνήτων</w:t>
      </w:r>
      <w:proofErr w:type="spellEnd"/>
      <w:r w:rsidRPr="00505B37">
        <w:rPr>
          <w:sz w:val="24"/>
          <w:szCs w:val="24"/>
        </w:rPr>
        <w:t xml:space="preserve"> κατά την ελληνιστική περίοδο”, στο </w:t>
      </w:r>
      <w:proofErr w:type="spellStart"/>
      <w:r w:rsidRPr="00505B37">
        <w:rPr>
          <w:sz w:val="24"/>
          <w:szCs w:val="24"/>
        </w:rPr>
        <w:t>Κονταξή</w:t>
      </w:r>
      <w:proofErr w:type="spellEnd"/>
      <w:r w:rsidRPr="00505B37">
        <w:rPr>
          <w:sz w:val="24"/>
          <w:szCs w:val="24"/>
        </w:rPr>
        <w:t xml:space="preserve"> (</w:t>
      </w:r>
      <w:proofErr w:type="spellStart"/>
      <w:r w:rsidRPr="00505B37">
        <w:rPr>
          <w:sz w:val="24"/>
          <w:szCs w:val="24"/>
        </w:rPr>
        <w:t>επιμ</w:t>
      </w:r>
      <w:proofErr w:type="spellEnd"/>
      <w:r w:rsidRPr="00505B37">
        <w:rPr>
          <w:sz w:val="24"/>
          <w:szCs w:val="24"/>
        </w:rPr>
        <w:t>.), 91-111.</w:t>
      </w:r>
    </w:p>
    <w:p w:rsidR="00505B37" w:rsidRPr="00505B37" w:rsidRDefault="00505B37" w:rsidP="00505B37">
      <w:pPr>
        <w:rPr>
          <w:bCs/>
          <w:sz w:val="24"/>
          <w:szCs w:val="24"/>
        </w:rPr>
      </w:pPr>
      <w:proofErr w:type="spellStart"/>
      <w:r w:rsidRPr="00505B37">
        <w:rPr>
          <w:sz w:val="24"/>
          <w:szCs w:val="24"/>
          <w:lang w:val="en-US"/>
        </w:rPr>
        <w:t>Intzesiloglou</w:t>
      </w:r>
      <w:proofErr w:type="spellEnd"/>
      <w:r w:rsidRPr="00505B37">
        <w:rPr>
          <w:sz w:val="24"/>
          <w:szCs w:val="24"/>
        </w:rPr>
        <w:t xml:space="preserve">, </w:t>
      </w:r>
      <w:proofErr w:type="spellStart"/>
      <w:r w:rsidRPr="00505B37">
        <w:rPr>
          <w:sz w:val="24"/>
          <w:szCs w:val="24"/>
          <w:lang w:val="en-US"/>
        </w:rPr>
        <w:t>Ch</w:t>
      </w:r>
      <w:proofErr w:type="spellEnd"/>
      <w:r w:rsidRPr="00505B37">
        <w:rPr>
          <w:sz w:val="24"/>
          <w:szCs w:val="24"/>
        </w:rPr>
        <w:t>. 2010</w:t>
      </w:r>
      <w:r w:rsidRPr="00505B37">
        <w:rPr>
          <w:sz w:val="24"/>
          <w:szCs w:val="24"/>
          <w:lang w:val="en-US"/>
        </w:rPr>
        <w:t>a</w:t>
      </w:r>
      <w:r w:rsidRPr="00505B37">
        <w:rPr>
          <w:sz w:val="24"/>
          <w:szCs w:val="24"/>
        </w:rPr>
        <w:t xml:space="preserve">:  “Το αρχαίο θέατρο Δημητριάδος”, </w:t>
      </w:r>
      <w:r w:rsidRPr="00505B37">
        <w:rPr>
          <w:sz w:val="24"/>
          <w:szCs w:val="24"/>
          <w:lang w:val="en-US"/>
        </w:rPr>
        <w:t>in</w:t>
      </w:r>
      <w:r w:rsidRPr="00505B37">
        <w:rPr>
          <w:bCs/>
          <w:sz w:val="24"/>
          <w:szCs w:val="24"/>
        </w:rPr>
        <w:t xml:space="preserve"> </w:t>
      </w:r>
      <w:r w:rsidRPr="00505B37">
        <w:rPr>
          <w:sz w:val="24"/>
          <w:szCs w:val="24"/>
          <w:lang w:val="en-US"/>
        </w:rPr>
        <w:t>V</w:t>
      </w:r>
      <w:r w:rsidRPr="00505B37">
        <w:rPr>
          <w:sz w:val="24"/>
          <w:szCs w:val="24"/>
        </w:rPr>
        <w:t xml:space="preserve">. </w:t>
      </w:r>
      <w:proofErr w:type="spellStart"/>
      <w:r w:rsidRPr="00505B37">
        <w:rPr>
          <w:sz w:val="24"/>
          <w:szCs w:val="24"/>
          <w:lang w:val="en-US"/>
        </w:rPr>
        <w:t>Adrymi</w:t>
      </w:r>
      <w:proofErr w:type="spellEnd"/>
      <w:r w:rsidRPr="00505B37">
        <w:rPr>
          <w:sz w:val="24"/>
          <w:szCs w:val="24"/>
        </w:rPr>
        <w:t>-</w:t>
      </w:r>
      <w:proofErr w:type="spellStart"/>
      <w:r w:rsidRPr="00505B37">
        <w:rPr>
          <w:sz w:val="24"/>
          <w:szCs w:val="24"/>
          <w:lang w:val="en-US"/>
        </w:rPr>
        <w:t>Sismani</w:t>
      </w:r>
      <w:proofErr w:type="spellEnd"/>
      <w:r w:rsidRPr="00505B37">
        <w:rPr>
          <w:bCs/>
          <w:sz w:val="24"/>
          <w:szCs w:val="24"/>
        </w:rPr>
        <w:t xml:space="preserve"> (</w:t>
      </w:r>
      <w:proofErr w:type="spellStart"/>
      <w:r w:rsidRPr="00505B37">
        <w:rPr>
          <w:bCs/>
          <w:sz w:val="24"/>
          <w:szCs w:val="24"/>
          <w:lang w:val="en-US"/>
        </w:rPr>
        <w:t>ed</w:t>
      </w:r>
      <w:proofErr w:type="spellEnd"/>
      <w:r w:rsidRPr="00505B37">
        <w:rPr>
          <w:bCs/>
          <w:sz w:val="24"/>
          <w:szCs w:val="24"/>
        </w:rPr>
        <w:t xml:space="preserve">.), </w:t>
      </w:r>
      <w:r w:rsidRPr="00505B37">
        <w:rPr>
          <w:bCs/>
          <w:i/>
          <w:iCs/>
          <w:sz w:val="24"/>
          <w:szCs w:val="24"/>
        </w:rPr>
        <w:t>Αρχαία θέατρα στη Θεσσαλία. Πρακτικά ημερίδας</w:t>
      </w:r>
      <w:r w:rsidRPr="00505B37">
        <w:rPr>
          <w:bCs/>
          <w:sz w:val="24"/>
          <w:szCs w:val="24"/>
        </w:rPr>
        <w:t xml:space="preserve">, </w:t>
      </w:r>
      <w:r w:rsidRPr="00505B37">
        <w:rPr>
          <w:bCs/>
          <w:sz w:val="24"/>
          <w:szCs w:val="24"/>
          <w:lang w:val="en-US"/>
        </w:rPr>
        <w:t>Volos</w:t>
      </w:r>
      <w:r w:rsidRPr="00505B37">
        <w:rPr>
          <w:bCs/>
          <w:sz w:val="24"/>
          <w:szCs w:val="24"/>
        </w:rPr>
        <w:t xml:space="preserve"> 2010, 39-54.</w:t>
      </w:r>
    </w:p>
    <w:p w:rsidR="00505B37" w:rsidRPr="00505B37" w:rsidRDefault="00505B37" w:rsidP="00505B37">
      <w:pPr>
        <w:rPr>
          <w:sz w:val="24"/>
          <w:szCs w:val="24"/>
        </w:rPr>
      </w:pPr>
      <w:r w:rsidRPr="00505B37">
        <w:rPr>
          <w:sz w:val="24"/>
          <w:szCs w:val="24"/>
        </w:rPr>
        <w:t>**</w:t>
      </w:r>
      <w:proofErr w:type="spellStart"/>
      <w:r w:rsidRPr="00505B37">
        <w:rPr>
          <w:sz w:val="24"/>
          <w:szCs w:val="24"/>
        </w:rPr>
        <w:t>Κονταξή</w:t>
      </w:r>
      <w:proofErr w:type="spellEnd"/>
      <w:r w:rsidRPr="00505B37">
        <w:rPr>
          <w:sz w:val="24"/>
          <w:szCs w:val="24"/>
        </w:rPr>
        <w:t>, Ι. (</w:t>
      </w:r>
      <w:proofErr w:type="spellStart"/>
      <w:r w:rsidRPr="00505B37">
        <w:rPr>
          <w:sz w:val="24"/>
          <w:szCs w:val="24"/>
        </w:rPr>
        <w:t>Επιμ</w:t>
      </w:r>
      <w:proofErr w:type="spellEnd"/>
      <w:r w:rsidRPr="00505B37">
        <w:rPr>
          <w:sz w:val="24"/>
          <w:szCs w:val="24"/>
        </w:rPr>
        <w:t xml:space="preserve">). 1996: </w:t>
      </w:r>
      <w:r w:rsidRPr="00505B37">
        <w:rPr>
          <w:i/>
          <w:sz w:val="24"/>
          <w:szCs w:val="24"/>
        </w:rPr>
        <w:t>Αρχαία Δημητριάδα. Η διαδρομή της στο χρόνο. Πρακτικά ημερίδας, 9 Νοεμβρίου 1994</w:t>
      </w:r>
      <w:r w:rsidRPr="00505B37">
        <w:rPr>
          <w:sz w:val="24"/>
          <w:szCs w:val="24"/>
        </w:rPr>
        <w:t>, Βόλος.</w:t>
      </w:r>
    </w:p>
    <w:p w:rsidR="00505B37" w:rsidRPr="00505B37" w:rsidRDefault="00505B37" w:rsidP="00505B37">
      <w:pPr>
        <w:rPr>
          <w:sz w:val="24"/>
          <w:szCs w:val="24"/>
        </w:rPr>
      </w:pPr>
      <w:r w:rsidRPr="00505B37">
        <w:rPr>
          <w:sz w:val="24"/>
          <w:szCs w:val="24"/>
        </w:rPr>
        <w:t>**</w:t>
      </w:r>
      <w:proofErr w:type="spellStart"/>
      <w:r w:rsidRPr="00505B37">
        <w:rPr>
          <w:sz w:val="24"/>
          <w:szCs w:val="24"/>
          <w:lang w:val="en-US"/>
        </w:rPr>
        <w:t>Kravaritou</w:t>
      </w:r>
      <w:proofErr w:type="spellEnd"/>
      <w:r w:rsidRPr="00505B37">
        <w:rPr>
          <w:sz w:val="24"/>
          <w:szCs w:val="24"/>
        </w:rPr>
        <w:t xml:space="preserve">, </w:t>
      </w:r>
      <w:r w:rsidRPr="00505B37">
        <w:rPr>
          <w:sz w:val="24"/>
          <w:szCs w:val="24"/>
          <w:lang w:val="en-US"/>
        </w:rPr>
        <w:t>S</w:t>
      </w:r>
      <w:r w:rsidRPr="00505B37">
        <w:rPr>
          <w:sz w:val="24"/>
          <w:szCs w:val="24"/>
        </w:rPr>
        <w:t>. 2011: “</w:t>
      </w:r>
      <w:proofErr w:type="spellStart"/>
      <w:r w:rsidRPr="00505B37">
        <w:rPr>
          <w:sz w:val="24"/>
          <w:szCs w:val="24"/>
          <w:lang w:val="en-US"/>
        </w:rPr>
        <w:t>Synoecism</w:t>
      </w:r>
      <w:proofErr w:type="spellEnd"/>
      <w:r w:rsidRPr="00505B37">
        <w:rPr>
          <w:sz w:val="24"/>
          <w:szCs w:val="24"/>
        </w:rPr>
        <w:t xml:space="preserve"> </w:t>
      </w:r>
      <w:r w:rsidRPr="00505B37">
        <w:rPr>
          <w:sz w:val="24"/>
          <w:szCs w:val="24"/>
          <w:lang w:val="en-US"/>
        </w:rPr>
        <w:t>and</w:t>
      </w:r>
      <w:r w:rsidRPr="00505B37">
        <w:rPr>
          <w:sz w:val="24"/>
          <w:szCs w:val="24"/>
        </w:rPr>
        <w:t xml:space="preserve"> </w:t>
      </w:r>
      <w:r w:rsidRPr="00505B37">
        <w:rPr>
          <w:sz w:val="24"/>
          <w:szCs w:val="24"/>
          <w:lang w:val="en-US"/>
        </w:rPr>
        <w:t>Religious</w:t>
      </w:r>
      <w:r w:rsidRPr="00505B37">
        <w:rPr>
          <w:sz w:val="24"/>
          <w:szCs w:val="24"/>
        </w:rPr>
        <w:t xml:space="preserve"> </w:t>
      </w:r>
      <w:r w:rsidRPr="00505B37">
        <w:rPr>
          <w:sz w:val="24"/>
          <w:szCs w:val="24"/>
          <w:lang w:val="en-US"/>
        </w:rPr>
        <w:t>Interface</w:t>
      </w:r>
      <w:r w:rsidRPr="00505B37">
        <w:rPr>
          <w:sz w:val="24"/>
          <w:szCs w:val="24"/>
        </w:rPr>
        <w:t xml:space="preserve"> </w:t>
      </w:r>
      <w:r w:rsidRPr="00505B37">
        <w:rPr>
          <w:sz w:val="24"/>
          <w:szCs w:val="24"/>
          <w:lang w:val="en-US"/>
        </w:rPr>
        <w:t>in</w:t>
      </w:r>
      <w:r w:rsidRPr="00505B37">
        <w:rPr>
          <w:sz w:val="24"/>
          <w:szCs w:val="24"/>
        </w:rPr>
        <w:t xml:space="preserve"> </w:t>
      </w:r>
      <w:proofErr w:type="spellStart"/>
      <w:r w:rsidRPr="00505B37">
        <w:rPr>
          <w:sz w:val="24"/>
          <w:szCs w:val="24"/>
          <w:lang w:val="en-US"/>
        </w:rPr>
        <w:t>Demetrias</w:t>
      </w:r>
      <w:proofErr w:type="spellEnd"/>
      <w:r w:rsidRPr="00505B37">
        <w:rPr>
          <w:sz w:val="24"/>
          <w:szCs w:val="24"/>
        </w:rPr>
        <w:t xml:space="preserve"> (</w:t>
      </w:r>
      <w:r w:rsidRPr="00505B37">
        <w:rPr>
          <w:sz w:val="24"/>
          <w:szCs w:val="24"/>
          <w:lang w:val="en-US"/>
        </w:rPr>
        <w:t>Thessaly</w:t>
      </w:r>
      <w:r w:rsidRPr="00505B37">
        <w:rPr>
          <w:sz w:val="24"/>
          <w:szCs w:val="24"/>
        </w:rPr>
        <w:t xml:space="preserve">)”, </w:t>
      </w:r>
      <w:proofErr w:type="spellStart"/>
      <w:r w:rsidRPr="00505B37">
        <w:rPr>
          <w:i/>
          <w:sz w:val="24"/>
          <w:szCs w:val="24"/>
          <w:lang w:val="en-US"/>
        </w:rPr>
        <w:t>Kernos</w:t>
      </w:r>
      <w:proofErr w:type="spellEnd"/>
      <w:r w:rsidRPr="00505B37">
        <w:rPr>
          <w:sz w:val="24"/>
          <w:szCs w:val="24"/>
        </w:rPr>
        <w:t xml:space="preserve"> 24, 111-135.</w:t>
      </w:r>
    </w:p>
    <w:p w:rsidR="00505B37" w:rsidRPr="00505B37" w:rsidRDefault="00505B37" w:rsidP="00505B37">
      <w:pPr>
        <w:rPr>
          <w:sz w:val="24"/>
          <w:szCs w:val="24"/>
        </w:rPr>
      </w:pPr>
      <w:r w:rsidRPr="00505B37">
        <w:rPr>
          <w:sz w:val="24"/>
          <w:szCs w:val="24"/>
          <w:lang w:val="en-GB"/>
        </w:rPr>
        <w:t>**</w:t>
      </w:r>
      <w:proofErr w:type="spellStart"/>
      <w:r w:rsidRPr="00505B37">
        <w:rPr>
          <w:sz w:val="24"/>
          <w:szCs w:val="24"/>
          <w:lang w:val="en-US"/>
        </w:rPr>
        <w:t>Kravaritou</w:t>
      </w:r>
      <w:proofErr w:type="spellEnd"/>
      <w:r w:rsidRPr="00505B37">
        <w:rPr>
          <w:sz w:val="24"/>
          <w:szCs w:val="24"/>
          <w:lang w:val="en-US"/>
        </w:rPr>
        <w:t xml:space="preserve">, S. 2016: “Sacred Space and the Politics of Multiculturalism in </w:t>
      </w:r>
      <w:proofErr w:type="spellStart"/>
      <w:r w:rsidRPr="00505B37">
        <w:rPr>
          <w:sz w:val="24"/>
          <w:szCs w:val="24"/>
          <w:lang w:val="en-US"/>
        </w:rPr>
        <w:t>Demetrias</w:t>
      </w:r>
      <w:proofErr w:type="spellEnd"/>
      <w:r w:rsidRPr="00505B37">
        <w:rPr>
          <w:sz w:val="24"/>
          <w:szCs w:val="24"/>
          <w:lang w:val="en-US"/>
        </w:rPr>
        <w:t xml:space="preserve"> (Thessaly)”, </w:t>
      </w:r>
      <w:r w:rsidRPr="00505B37">
        <w:rPr>
          <w:sz w:val="24"/>
          <w:szCs w:val="24"/>
        </w:rPr>
        <w:t>στο</w:t>
      </w:r>
      <w:r w:rsidRPr="00505B37">
        <w:rPr>
          <w:sz w:val="24"/>
          <w:szCs w:val="24"/>
          <w:lang w:val="en-US"/>
        </w:rPr>
        <w:t xml:space="preserve"> M. </w:t>
      </w:r>
      <w:proofErr w:type="spellStart"/>
      <w:r w:rsidRPr="00505B37">
        <w:rPr>
          <w:sz w:val="24"/>
          <w:szCs w:val="24"/>
          <w:lang w:val="en-US"/>
        </w:rPr>
        <w:t>Melfi</w:t>
      </w:r>
      <w:proofErr w:type="spellEnd"/>
      <w:r w:rsidRPr="00505B37">
        <w:rPr>
          <w:sz w:val="24"/>
          <w:szCs w:val="24"/>
          <w:lang w:val="en-US"/>
        </w:rPr>
        <w:t xml:space="preserve">, O. </w:t>
      </w:r>
      <w:proofErr w:type="spellStart"/>
      <w:r w:rsidRPr="00505B37">
        <w:rPr>
          <w:sz w:val="24"/>
          <w:szCs w:val="24"/>
          <w:lang w:val="en-US"/>
        </w:rPr>
        <w:t>Bobou</w:t>
      </w:r>
      <w:proofErr w:type="spellEnd"/>
      <w:r w:rsidRPr="00505B37">
        <w:rPr>
          <w:sz w:val="24"/>
          <w:szCs w:val="24"/>
          <w:lang w:val="en-US"/>
        </w:rPr>
        <w:t xml:space="preserve"> (</w:t>
      </w:r>
      <w:proofErr w:type="spellStart"/>
      <w:r w:rsidRPr="00505B37">
        <w:rPr>
          <w:sz w:val="24"/>
          <w:szCs w:val="24"/>
        </w:rPr>
        <w:t>επιμ</w:t>
      </w:r>
      <w:proofErr w:type="spellEnd"/>
      <w:r w:rsidRPr="00505B37">
        <w:rPr>
          <w:sz w:val="24"/>
          <w:szCs w:val="24"/>
          <w:lang w:val="en-US"/>
        </w:rPr>
        <w:t xml:space="preserve">.), </w:t>
      </w:r>
      <w:r w:rsidRPr="00505B37">
        <w:rPr>
          <w:i/>
          <w:iCs/>
          <w:sz w:val="24"/>
          <w:szCs w:val="24"/>
          <w:lang w:val="en-US"/>
        </w:rPr>
        <w:t>Hellenistic Sanctuaries. Between</w:t>
      </w:r>
      <w:r w:rsidRPr="00505B37">
        <w:rPr>
          <w:i/>
          <w:iCs/>
          <w:sz w:val="24"/>
          <w:szCs w:val="24"/>
        </w:rPr>
        <w:t xml:space="preserve"> </w:t>
      </w:r>
      <w:r w:rsidRPr="00505B37">
        <w:rPr>
          <w:i/>
          <w:iCs/>
          <w:sz w:val="24"/>
          <w:szCs w:val="24"/>
          <w:lang w:val="en-US"/>
        </w:rPr>
        <w:t>Greece</w:t>
      </w:r>
      <w:r w:rsidRPr="00505B37">
        <w:rPr>
          <w:i/>
          <w:iCs/>
          <w:sz w:val="24"/>
          <w:szCs w:val="24"/>
        </w:rPr>
        <w:t xml:space="preserve"> </w:t>
      </w:r>
      <w:r w:rsidRPr="00505B37">
        <w:rPr>
          <w:i/>
          <w:iCs/>
          <w:sz w:val="24"/>
          <w:szCs w:val="24"/>
          <w:lang w:val="en-US"/>
        </w:rPr>
        <w:t>and</w:t>
      </w:r>
      <w:r w:rsidRPr="00505B37">
        <w:rPr>
          <w:i/>
          <w:iCs/>
          <w:sz w:val="24"/>
          <w:szCs w:val="24"/>
        </w:rPr>
        <w:t xml:space="preserve"> </w:t>
      </w:r>
      <w:r w:rsidRPr="00505B37">
        <w:rPr>
          <w:i/>
          <w:iCs/>
          <w:sz w:val="24"/>
          <w:szCs w:val="24"/>
          <w:lang w:val="en-US"/>
        </w:rPr>
        <w:t>Rome</w:t>
      </w:r>
      <w:r w:rsidRPr="00505B37">
        <w:rPr>
          <w:iCs/>
          <w:sz w:val="24"/>
          <w:szCs w:val="24"/>
        </w:rPr>
        <w:t xml:space="preserve">, </w:t>
      </w:r>
      <w:r w:rsidRPr="00505B37">
        <w:rPr>
          <w:sz w:val="24"/>
          <w:szCs w:val="24"/>
          <w:lang w:val="en-US"/>
        </w:rPr>
        <w:t>Oxford</w:t>
      </w:r>
      <w:r w:rsidRPr="00505B37">
        <w:rPr>
          <w:sz w:val="24"/>
          <w:szCs w:val="24"/>
        </w:rPr>
        <w:t>, 128-151.</w:t>
      </w:r>
    </w:p>
    <w:p w:rsidR="00505B37" w:rsidRPr="00505B37" w:rsidRDefault="00505B37" w:rsidP="00505B37">
      <w:pPr>
        <w:rPr>
          <w:sz w:val="24"/>
          <w:szCs w:val="24"/>
        </w:rPr>
      </w:pPr>
    </w:p>
    <w:p w:rsidR="00505B37" w:rsidRPr="00505B37" w:rsidRDefault="00505B37" w:rsidP="00505B37">
      <w:pPr>
        <w:rPr>
          <w:b/>
          <w:bCs/>
          <w:sz w:val="24"/>
          <w:szCs w:val="24"/>
        </w:rPr>
      </w:pPr>
      <w:r w:rsidRPr="00505B37">
        <w:rPr>
          <w:b/>
          <w:bCs/>
          <w:sz w:val="24"/>
          <w:szCs w:val="24"/>
        </w:rPr>
        <w:lastRenderedPageBreak/>
        <w:t>Νέες πόλεις στη Μαγνησία κατά την ύστερη κλασική και ελληνιστική περίοδο</w:t>
      </w:r>
    </w:p>
    <w:p w:rsidR="00505B37" w:rsidRPr="00505B37" w:rsidRDefault="00505B37" w:rsidP="00505B37">
      <w:pPr>
        <w:rPr>
          <w:sz w:val="24"/>
          <w:szCs w:val="24"/>
        </w:rPr>
      </w:pPr>
      <w:bookmarkStart w:id="0" w:name="_GoBack"/>
      <w:bookmarkEnd w:id="0"/>
      <w:r w:rsidRPr="00505B37">
        <w:rPr>
          <w:sz w:val="24"/>
          <w:szCs w:val="24"/>
        </w:rPr>
        <w:t xml:space="preserve">Νικολάου, Ε. και </w:t>
      </w:r>
      <w:proofErr w:type="spellStart"/>
      <w:r w:rsidRPr="00505B37">
        <w:rPr>
          <w:sz w:val="24"/>
          <w:szCs w:val="24"/>
        </w:rPr>
        <w:t>Κραβαρίτου</w:t>
      </w:r>
      <w:proofErr w:type="spellEnd"/>
      <w:r w:rsidRPr="00505B37">
        <w:rPr>
          <w:sz w:val="24"/>
          <w:szCs w:val="24"/>
        </w:rPr>
        <w:t>, Σ. (</w:t>
      </w:r>
      <w:proofErr w:type="spellStart"/>
      <w:r w:rsidRPr="00505B37">
        <w:rPr>
          <w:sz w:val="24"/>
          <w:szCs w:val="24"/>
        </w:rPr>
        <w:t>επιμ</w:t>
      </w:r>
      <w:proofErr w:type="spellEnd"/>
      <w:r w:rsidRPr="00505B37">
        <w:rPr>
          <w:sz w:val="24"/>
          <w:szCs w:val="24"/>
        </w:rPr>
        <w:t xml:space="preserve">.) 2012: </w:t>
      </w:r>
      <w:r w:rsidRPr="00505B37">
        <w:rPr>
          <w:i/>
          <w:sz w:val="24"/>
          <w:szCs w:val="24"/>
        </w:rPr>
        <w:t>Αρχαίες πόλεις Θεσσαλίας και περίοικων περιοχών</w:t>
      </w:r>
      <w:r w:rsidRPr="00505B37">
        <w:rPr>
          <w:sz w:val="24"/>
          <w:szCs w:val="24"/>
        </w:rPr>
        <w:t>, Λάρισα. (το άρθρο για τις πόλεις της Μαγνησίας)</w:t>
      </w:r>
    </w:p>
    <w:p w:rsidR="00505B37" w:rsidRPr="00505B37" w:rsidRDefault="00505B37" w:rsidP="00505B37">
      <w:pPr>
        <w:rPr>
          <w:sz w:val="24"/>
          <w:szCs w:val="24"/>
          <w:lang w:val="en-US"/>
        </w:rPr>
      </w:pPr>
      <w:proofErr w:type="spellStart"/>
      <w:r w:rsidRPr="00505B37">
        <w:rPr>
          <w:sz w:val="24"/>
          <w:szCs w:val="24"/>
          <w:lang w:val="en-US"/>
        </w:rPr>
        <w:t>Bakhuizen</w:t>
      </w:r>
      <w:proofErr w:type="spellEnd"/>
      <w:r w:rsidRPr="00505B37">
        <w:rPr>
          <w:sz w:val="24"/>
          <w:szCs w:val="24"/>
        </w:rPr>
        <w:t xml:space="preserve"> </w:t>
      </w:r>
      <w:r w:rsidRPr="00505B37">
        <w:rPr>
          <w:sz w:val="24"/>
          <w:szCs w:val="24"/>
          <w:lang w:val="en-US"/>
        </w:rPr>
        <w:t>S</w:t>
      </w:r>
      <w:r w:rsidRPr="00505B37">
        <w:rPr>
          <w:sz w:val="24"/>
          <w:szCs w:val="24"/>
        </w:rPr>
        <w:t>.</w:t>
      </w:r>
      <w:r w:rsidRPr="00505B37">
        <w:rPr>
          <w:sz w:val="24"/>
          <w:szCs w:val="24"/>
          <w:lang w:val="en-US"/>
        </w:rPr>
        <w:t>C</w:t>
      </w:r>
      <w:r w:rsidRPr="00505B37">
        <w:rPr>
          <w:sz w:val="24"/>
          <w:szCs w:val="24"/>
        </w:rPr>
        <w:t>. (</w:t>
      </w:r>
      <w:r w:rsidRPr="00505B37">
        <w:rPr>
          <w:sz w:val="24"/>
          <w:szCs w:val="24"/>
          <w:lang w:val="en-US"/>
        </w:rPr>
        <w:t>co</w:t>
      </w:r>
      <w:r w:rsidRPr="00505B37">
        <w:rPr>
          <w:sz w:val="24"/>
          <w:szCs w:val="24"/>
        </w:rPr>
        <w:t>-</w:t>
      </w:r>
      <w:proofErr w:type="spellStart"/>
      <w:r w:rsidRPr="00505B37">
        <w:rPr>
          <w:sz w:val="24"/>
          <w:szCs w:val="24"/>
          <w:lang w:val="en-US"/>
        </w:rPr>
        <w:t>ord</w:t>
      </w:r>
      <w:proofErr w:type="spellEnd"/>
      <w:r w:rsidRPr="00505B37">
        <w:rPr>
          <w:sz w:val="24"/>
          <w:szCs w:val="24"/>
        </w:rPr>
        <w:t xml:space="preserve">.) </w:t>
      </w:r>
      <w:r w:rsidRPr="00505B37">
        <w:rPr>
          <w:sz w:val="24"/>
          <w:szCs w:val="24"/>
          <w:lang w:val="en-US"/>
        </w:rPr>
        <w:t xml:space="preserve">1992: </w:t>
      </w:r>
      <w:r w:rsidRPr="00505B37">
        <w:rPr>
          <w:i/>
          <w:sz w:val="24"/>
          <w:szCs w:val="24"/>
          <w:lang w:val="en-US"/>
        </w:rPr>
        <w:t xml:space="preserve">A Greek City of the Fourth Century BC, by the </w:t>
      </w:r>
      <w:proofErr w:type="spellStart"/>
      <w:r w:rsidRPr="00505B37">
        <w:rPr>
          <w:i/>
          <w:sz w:val="24"/>
          <w:szCs w:val="24"/>
          <w:lang w:val="en-US"/>
        </w:rPr>
        <w:t>Goritsa</w:t>
      </w:r>
      <w:proofErr w:type="spellEnd"/>
      <w:r w:rsidRPr="00505B37">
        <w:rPr>
          <w:i/>
          <w:sz w:val="24"/>
          <w:szCs w:val="24"/>
          <w:lang w:val="en-US"/>
        </w:rPr>
        <w:t xml:space="preserve"> Team</w:t>
      </w:r>
      <w:r w:rsidRPr="00505B37">
        <w:rPr>
          <w:sz w:val="24"/>
          <w:szCs w:val="24"/>
          <w:lang w:val="en-US"/>
        </w:rPr>
        <w:t xml:space="preserve"> (Bibliotheca </w:t>
      </w:r>
      <w:proofErr w:type="spellStart"/>
      <w:r w:rsidRPr="00505B37">
        <w:rPr>
          <w:sz w:val="24"/>
          <w:szCs w:val="24"/>
          <w:lang w:val="en-US"/>
        </w:rPr>
        <w:t>archaeologica</w:t>
      </w:r>
      <w:proofErr w:type="spellEnd"/>
      <w:r w:rsidRPr="00505B37">
        <w:rPr>
          <w:sz w:val="24"/>
          <w:szCs w:val="24"/>
          <w:lang w:val="en-US"/>
        </w:rPr>
        <w:t> 10), Rome</w:t>
      </w:r>
    </w:p>
    <w:p w:rsidR="00505B37" w:rsidRPr="00505B37" w:rsidRDefault="00505B37" w:rsidP="00505B37">
      <w:pPr>
        <w:rPr>
          <w:sz w:val="24"/>
          <w:szCs w:val="24"/>
        </w:rPr>
      </w:pPr>
      <w:r w:rsidRPr="00505B37">
        <w:rPr>
          <w:sz w:val="24"/>
          <w:szCs w:val="24"/>
        </w:rPr>
        <w:t xml:space="preserve">**Λώλος, </w:t>
      </w:r>
      <w:r w:rsidRPr="00505B37">
        <w:rPr>
          <w:sz w:val="24"/>
          <w:szCs w:val="24"/>
          <w:lang w:val="en-US"/>
        </w:rPr>
        <w:t>I</w:t>
      </w:r>
      <w:r w:rsidRPr="00505B37">
        <w:rPr>
          <w:sz w:val="24"/>
          <w:szCs w:val="24"/>
        </w:rPr>
        <w:t>. 2006: “</w:t>
      </w:r>
      <w:proofErr w:type="spellStart"/>
      <w:r w:rsidRPr="00505B37">
        <w:rPr>
          <w:sz w:val="24"/>
          <w:szCs w:val="24"/>
        </w:rPr>
        <w:t>Δημητριάς</w:t>
      </w:r>
      <w:proofErr w:type="spellEnd"/>
      <w:r w:rsidRPr="00505B37">
        <w:rPr>
          <w:sz w:val="24"/>
          <w:szCs w:val="24"/>
        </w:rPr>
        <w:t xml:space="preserve"> στη Θεσσαλία και στην Πελοπόννησο: μία συγκριτική προσέγγιση”, στο Μαζαράκης-</w:t>
      </w:r>
      <w:proofErr w:type="spellStart"/>
      <w:r w:rsidRPr="00505B37">
        <w:rPr>
          <w:sz w:val="24"/>
          <w:szCs w:val="24"/>
        </w:rPr>
        <w:t>Αινιάν</w:t>
      </w:r>
      <w:proofErr w:type="spellEnd"/>
      <w:r w:rsidRPr="00505B37">
        <w:rPr>
          <w:sz w:val="24"/>
          <w:szCs w:val="24"/>
        </w:rPr>
        <w:t>, Α. (</w:t>
      </w:r>
      <w:proofErr w:type="spellStart"/>
      <w:r w:rsidRPr="00505B37">
        <w:rPr>
          <w:sz w:val="24"/>
          <w:szCs w:val="24"/>
        </w:rPr>
        <w:t>επιμ</w:t>
      </w:r>
      <w:proofErr w:type="spellEnd"/>
      <w:r w:rsidRPr="00505B37">
        <w:rPr>
          <w:sz w:val="24"/>
          <w:szCs w:val="24"/>
        </w:rPr>
        <w:t xml:space="preserve">.), </w:t>
      </w:r>
      <w:r w:rsidRPr="00505B37">
        <w:rPr>
          <w:i/>
          <w:iCs/>
          <w:sz w:val="24"/>
          <w:szCs w:val="24"/>
        </w:rPr>
        <w:t xml:space="preserve">Αρχαιολογικό Έργο Θεσσαλίας και Στερεάς Ελλάδας </w:t>
      </w:r>
      <w:r w:rsidRPr="00505B37">
        <w:rPr>
          <w:iCs/>
          <w:sz w:val="24"/>
          <w:szCs w:val="24"/>
        </w:rPr>
        <w:t>1</w:t>
      </w:r>
      <w:r w:rsidRPr="00505B37">
        <w:rPr>
          <w:i/>
          <w:iCs/>
          <w:sz w:val="24"/>
          <w:szCs w:val="24"/>
        </w:rPr>
        <w:t>. Πρακτικά επιστημονικής συνάντησης, Βόλος, 27.2-2.3.2003</w:t>
      </w:r>
      <w:r w:rsidRPr="00505B37">
        <w:rPr>
          <w:sz w:val="24"/>
          <w:szCs w:val="24"/>
        </w:rPr>
        <w:t>, Βόλος, 171-183.</w:t>
      </w:r>
    </w:p>
    <w:p w:rsidR="00505B37" w:rsidRPr="00505B37" w:rsidRDefault="00505B37" w:rsidP="00505B37">
      <w:pPr>
        <w:rPr>
          <w:sz w:val="24"/>
          <w:szCs w:val="24"/>
        </w:rPr>
      </w:pPr>
      <w:r w:rsidRPr="00505B37">
        <w:rPr>
          <w:sz w:val="24"/>
          <w:szCs w:val="24"/>
        </w:rPr>
        <w:t>**</w:t>
      </w:r>
      <w:proofErr w:type="spellStart"/>
      <w:r w:rsidRPr="00505B37">
        <w:rPr>
          <w:sz w:val="24"/>
          <w:szCs w:val="24"/>
          <w:lang w:val="en-US"/>
        </w:rPr>
        <w:t>Reinders</w:t>
      </w:r>
      <w:proofErr w:type="spellEnd"/>
      <w:r w:rsidRPr="00505B37">
        <w:rPr>
          <w:sz w:val="24"/>
          <w:szCs w:val="24"/>
        </w:rPr>
        <w:t xml:space="preserve">, </w:t>
      </w:r>
      <w:r w:rsidRPr="00505B37">
        <w:rPr>
          <w:sz w:val="24"/>
          <w:szCs w:val="24"/>
          <w:lang w:val="en-US"/>
        </w:rPr>
        <w:t>H</w:t>
      </w:r>
      <w:r w:rsidRPr="00505B37">
        <w:rPr>
          <w:sz w:val="24"/>
          <w:szCs w:val="24"/>
        </w:rPr>
        <w:t>.</w:t>
      </w:r>
      <w:r w:rsidRPr="00505B37">
        <w:rPr>
          <w:sz w:val="24"/>
          <w:szCs w:val="24"/>
          <w:lang w:val="en-US"/>
        </w:rPr>
        <w:t>R</w:t>
      </w:r>
      <w:r w:rsidRPr="00505B37">
        <w:rPr>
          <w:sz w:val="24"/>
          <w:szCs w:val="24"/>
        </w:rPr>
        <w:t>. 1986: “</w:t>
      </w:r>
      <w:r w:rsidRPr="00505B37">
        <w:rPr>
          <w:sz w:val="24"/>
          <w:szCs w:val="24"/>
          <w:lang w:val="en-US"/>
        </w:rPr>
        <w:t>Hellenistic</w:t>
      </w:r>
      <w:r w:rsidRPr="00505B37">
        <w:rPr>
          <w:sz w:val="24"/>
          <w:szCs w:val="24"/>
        </w:rPr>
        <w:t xml:space="preserve"> </w:t>
      </w:r>
      <w:r w:rsidRPr="00505B37">
        <w:rPr>
          <w:sz w:val="24"/>
          <w:szCs w:val="24"/>
          <w:lang w:val="en-US"/>
        </w:rPr>
        <w:t>New</w:t>
      </w:r>
      <w:r w:rsidRPr="00505B37">
        <w:rPr>
          <w:sz w:val="24"/>
          <w:szCs w:val="24"/>
        </w:rPr>
        <w:t xml:space="preserve"> </w:t>
      </w:r>
      <w:r w:rsidRPr="00505B37">
        <w:rPr>
          <w:sz w:val="24"/>
          <w:szCs w:val="24"/>
          <w:lang w:val="en-US"/>
        </w:rPr>
        <w:t>Towns</w:t>
      </w:r>
      <w:r w:rsidRPr="00505B37">
        <w:rPr>
          <w:sz w:val="24"/>
          <w:szCs w:val="24"/>
        </w:rPr>
        <w:t xml:space="preserve"> </w:t>
      </w:r>
      <w:r w:rsidRPr="00505B37">
        <w:rPr>
          <w:sz w:val="24"/>
          <w:szCs w:val="24"/>
          <w:lang w:val="en-US"/>
        </w:rPr>
        <w:t>on</w:t>
      </w:r>
      <w:r w:rsidRPr="00505B37">
        <w:rPr>
          <w:sz w:val="24"/>
          <w:szCs w:val="24"/>
        </w:rPr>
        <w:t xml:space="preserve"> </w:t>
      </w:r>
      <w:r w:rsidRPr="00505B37">
        <w:rPr>
          <w:sz w:val="24"/>
          <w:szCs w:val="24"/>
          <w:lang w:val="en-US"/>
        </w:rPr>
        <w:t>the</w:t>
      </w:r>
      <w:r w:rsidRPr="00505B37">
        <w:rPr>
          <w:sz w:val="24"/>
          <w:szCs w:val="24"/>
        </w:rPr>
        <w:t xml:space="preserve"> </w:t>
      </w:r>
      <w:proofErr w:type="spellStart"/>
      <w:r w:rsidRPr="00505B37">
        <w:rPr>
          <w:sz w:val="24"/>
          <w:szCs w:val="24"/>
          <w:lang w:val="en-US"/>
        </w:rPr>
        <w:t>Pagasitic</w:t>
      </w:r>
      <w:proofErr w:type="spellEnd"/>
      <w:r w:rsidRPr="00505B37">
        <w:rPr>
          <w:sz w:val="24"/>
          <w:szCs w:val="24"/>
        </w:rPr>
        <w:t xml:space="preserve"> </w:t>
      </w:r>
      <w:r w:rsidRPr="00505B37">
        <w:rPr>
          <w:sz w:val="24"/>
          <w:szCs w:val="24"/>
          <w:lang w:val="en-US"/>
        </w:rPr>
        <w:t>Gulf</w:t>
      </w:r>
      <w:r w:rsidRPr="00505B37">
        <w:rPr>
          <w:sz w:val="24"/>
          <w:szCs w:val="24"/>
        </w:rPr>
        <w:t xml:space="preserve">”, </w:t>
      </w:r>
      <w:proofErr w:type="spellStart"/>
      <w:r w:rsidRPr="00505B37">
        <w:rPr>
          <w:i/>
          <w:sz w:val="24"/>
          <w:szCs w:val="24"/>
          <w:lang w:val="en-US"/>
        </w:rPr>
        <w:t>BABesch</w:t>
      </w:r>
      <w:proofErr w:type="spellEnd"/>
      <w:r w:rsidRPr="00505B37">
        <w:rPr>
          <w:sz w:val="24"/>
          <w:szCs w:val="24"/>
        </w:rPr>
        <w:t xml:space="preserve"> 61, 34-40.</w:t>
      </w:r>
    </w:p>
    <w:p w:rsidR="00505B37" w:rsidRPr="00505B37" w:rsidRDefault="00505B37" w:rsidP="00505B37">
      <w:pPr>
        <w:rPr>
          <w:sz w:val="24"/>
          <w:szCs w:val="24"/>
          <w:lang w:val="en-US"/>
        </w:rPr>
      </w:pPr>
      <w:r w:rsidRPr="00505B37">
        <w:rPr>
          <w:sz w:val="24"/>
          <w:szCs w:val="24"/>
        </w:rPr>
        <w:t>**</w:t>
      </w:r>
      <w:proofErr w:type="spellStart"/>
      <w:r w:rsidRPr="00505B37">
        <w:rPr>
          <w:sz w:val="24"/>
          <w:szCs w:val="24"/>
          <w:lang w:val="en-US"/>
        </w:rPr>
        <w:t>Reinders</w:t>
      </w:r>
      <w:proofErr w:type="spellEnd"/>
      <w:r w:rsidRPr="00505B37">
        <w:rPr>
          <w:sz w:val="24"/>
          <w:szCs w:val="24"/>
        </w:rPr>
        <w:t xml:space="preserve">, </w:t>
      </w:r>
      <w:r w:rsidRPr="00505B37">
        <w:rPr>
          <w:sz w:val="24"/>
          <w:szCs w:val="24"/>
          <w:lang w:val="en-US"/>
        </w:rPr>
        <w:t>H</w:t>
      </w:r>
      <w:r w:rsidRPr="00505B37">
        <w:rPr>
          <w:sz w:val="24"/>
          <w:szCs w:val="24"/>
        </w:rPr>
        <w:t>.</w:t>
      </w:r>
      <w:r w:rsidRPr="00505B37">
        <w:rPr>
          <w:sz w:val="24"/>
          <w:szCs w:val="24"/>
          <w:lang w:val="en-US"/>
        </w:rPr>
        <w:t>R</w:t>
      </w:r>
      <w:r w:rsidRPr="00505B37">
        <w:rPr>
          <w:sz w:val="24"/>
          <w:szCs w:val="24"/>
        </w:rPr>
        <w:t>. 2014</w:t>
      </w:r>
      <w:r w:rsidRPr="00505B37">
        <w:rPr>
          <w:sz w:val="24"/>
          <w:szCs w:val="24"/>
          <w:lang w:val="en-US"/>
        </w:rPr>
        <w:t>a</w:t>
      </w:r>
      <w:r w:rsidRPr="00505B37">
        <w:rPr>
          <w:sz w:val="24"/>
          <w:szCs w:val="24"/>
        </w:rPr>
        <w:t>: “</w:t>
      </w:r>
      <w:r w:rsidRPr="00505B37">
        <w:rPr>
          <w:sz w:val="24"/>
          <w:szCs w:val="24"/>
          <w:lang w:val="en-US"/>
        </w:rPr>
        <w:t>Classical</w:t>
      </w:r>
      <w:r w:rsidRPr="00505B37">
        <w:rPr>
          <w:sz w:val="24"/>
          <w:szCs w:val="24"/>
        </w:rPr>
        <w:t xml:space="preserve"> </w:t>
      </w:r>
      <w:r w:rsidRPr="00505B37">
        <w:rPr>
          <w:sz w:val="24"/>
          <w:szCs w:val="24"/>
          <w:lang w:val="en-US"/>
        </w:rPr>
        <w:t>and</w:t>
      </w:r>
      <w:r w:rsidRPr="00505B37">
        <w:rPr>
          <w:sz w:val="24"/>
          <w:szCs w:val="24"/>
        </w:rPr>
        <w:t xml:space="preserve"> </w:t>
      </w:r>
      <w:r w:rsidRPr="00505B37">
        <w:rPr>
          <w:sz w:val="24"/>
          <w:szCs w:val="24"/>
          <w:lang w:val="en-US"/>
        </w:rPr>
        <w:t>Hellenistic</w:t>
      </w:r>
      <w:r w:rsidRPr="00505B37">
        <w:rPr>
          <w:sz w:val="24"/>
          <w:szCs w:val="24"/>
        </w:rPr>
        <w:t xml:space="preserve"> </w:t>
      </w:r>
      <w:r w:rsidRPr="00505B37">
        <w:rPr>
          <w:sz w:val="24"/>
          <w:szCs w:val="24"/>
          <w:lang w:val="en-US"/>
        </w:rPr>
        <w:t>Halos</w:t>
      </w:r>
      <w:r w:rsidRPr="00505B37">
        <w:rPr>
          <w:sz w:val="24"/>
          <w:szCs w:val="24"/>
        </w:rPr>
        <w:t xml:space="preserve"> </w:t>
      </w:r>
      <w:r w:rsidRPr="00505B37">
        <w:rPr>
          <w:sz w:val="24"/>
          <w:szCs w:val="24"/>
          <w:lang w:val="en-US"/>
        </w:rPr>
        <w:t>in</w:t>
      </w:r>
      <w:r w:rsidRPr="00505B37">
        <w:rPr>
          <w:sz w:val="24"/>
          <w:szCs w:val="24"/>
        </w:rPr>
        <w:t xml:space="preserve"> </w:t>
      </w:r>
      <w:r w:rsidRPr="00505B37">
        <w:rPr>
          <w:sz w:val="24"/>
          <w:szCs w:val="24"/>
          <w:lang w:val="en-US"/>
        </w:rPr>
        <w:t>their</w:t>
      </w:r>
      <w:r w:rsidRPr="00505B37">
        <w:rPr>
          <w:sz w:val="24"/>
          <w:szCs w:val="24"/>
        </w:rPr>
        <w:t xml:space="preserve"> </w:t>
      </w:r>
      <w:r w:rsidRPr="00505B37">
        <w:rPr>
          <w:sz w:val="24"/>
          <w:szCs w:val="24"/>
          <w:lang w:val="en-US"/>
        </w:rPr>
        <w:t>Historical</w:t>
      </w:r>
      <w:r w:rsidRPr="00505B37">
        <w:rPr>
          <w:sz w:val="24"/>
          <w:szCs w:val="24"/>
        </w:rPr>
        <w:t xml:space="preserve"> </w:t>
      </w:r>
      <w:r w:rsidRPr="00505B37">
        <w:rPr>
          <w:sz w:val="24"/>
          <w:szCs w:val="24"/>
          <w:lang w:val="en-US"/>
        </w:rPr>
        <w:t>Context</w:t>
      </w:r>
      <w:r w:rsidRPr="00505B37">
        <w:rPr>
          <w:sz w:val="24"/>
          <w:szCs w:val="24"/>
        </w:rPr>
        <w:t xml:space="preserve">”, στο </w:t>
      </w:r>
      <w:proofErr w:type="spellStart"/>
      <w:r w:rsidRPr="00505B37">
        <w:rPr>
          <w:sz w:val="24"/>
          <w:szCs w:val="24"/>
          <w:lang w:val="en-US"/>
        </w:rPr>
        <w:t>Reinders</w:t>
      </w:r>
      <w:proofErr w:type="spellEnd"/>
      <w:r w:rsidRPr="00505B37">
        <w:rPr>
          <w:sz w:val="24"/>
          <w:szCs w:val="24"/>
        </w:rPr>
        <w:t xml:space="preserve">, </w:t>
      </w:r>
      <w:r w:rsidRPr="00505B37">
        <w:rPr>
          <w:sz w:val="24"/>
          <w:szCs w:val="24"/>
          <w:lang w:val="en-US"/>
        </w:rPr>
        <w:t>H</w:t>
      </w:r>
      <w:r w:rsidRPr="00505B37">
        <w:rPr>
          <w:sz w:val="24"/>
          <w:szCs w:val="24"/>
        </w:rPr>
        <w:t>.</w:t>
      </w:r>
      <w:r w:rsidRPr="00505B37">
        <w:rPr>
          <w:sz w:val="24"/>
          <w:szCs w:val="24"/>
          <w:lang w:val="en-US"/>
        </w:rPr>
        <w:t>R</w:t>
      </w:r>
      <w:r w:rsidRPr="00505B37">
        <w:rPr>
          <w:sz w:val="24"/>
          <w:szCs w:val="24"/>
        </w:rPr>
        <w:t xml:space="preserve">., </w:t>
      </w:r>
      <w:r w:rsidRPr="00505B37">
        <w:rPr>
          <w:sz w:val="24"/>
          <w:szCs w:val="24"/>
          <w:lang w:val="en-US"/>
        </w:rPr>
        <w:t>Dickenson</w:t>
      </w:r>
      <w:r w:rsidRPr="00505B37">
        <w:rPr>
          <w:sz w:val="24"/>
          <w:szCs w:val="24"/>
        </w:rPr>
        <w:t xml:space="preserve">, </w:t>
      </w:r>
      <w:proofErr w:type="spellStart"/>
      <w:r w:rsidRPr="00505B37">
        <w:rPr>
          <w:sz w:val="24"/>
          <w:szCs w:val="24"/>
          <w:lang w:val="en-US"/>
        </w:rPr>
        <w:t>Ch</w:t>
      </w:r>
      <w:proofErr w:type="spellEnd"/>
      <w:r w:rsidRPr="00505B37">
        <w:rPr>
          <w:sz w:val="24"/>
          <w:szCs w:val="24"/>
        </w:rPr>
        <w:t xml:space="preserve">., </w:t>
      </w:r>
      <w:proofErr w:type="spellStart"/>
      <w:r w:rsidRPr="00505B37">
        <w:rPr>
          <w:sz w:val="24"/>
          <w:szCs w:val="24"/>
          <w:lang w:val="en-US"/>
        </w:rPr>
        <w:t>Kondoyanni</w:t>
      </w:r>
      <w:proofErr w:type="spellEnd"/>
      <w:r w:rsidRPr="00505B37">
        <w:rPr>
          <w:sz w:val="24"/>
          <w:szCs w:val="24"/>
        </w:rPr>
        <w:t xml:space="preserve">, </w:t>
      </w:r>
      <w:r w:rsidRPr="00505B37">
        <w:rPr>
          <w:sz w:val="24"/>
          <w:szCs w:val="24"/>
          <w:lang w:val="en-US"/>
        </w:rPr>
        <w:t>K</w:t>
      </w:r>
      <w:r w:rsidRPr="00505B37">
        <w:rPr>
          <w:sz w:val="24"/>
          <w:szCs w:val="24"/>
        </w:rPr>
        <w:t xml:space="preserve">., </w:t>
      </w:r>
      <w:r w:rsidRPr="00505B37">
        <w:rPr>
          <w:sz w:val="24"/>
          <w:szCs w:val="24"/>
          <w:lang w:val="en-US"/>
        </w:rPr>
        <w:t>Lee</w:t>
      </w:r>
      <w:r w:rsidRPr="00505B37">
        <w:rPr>
          <w:sz w:val="24"/>
          <w:szCs w:val="24"/>
        </w:rPr>
        <w:t xml:space="preserve">, </w:t>
      </w:r>
      <w:r w:rsidRPr="00505B37">
        <w:rPr>
          <w:sz w:val="24"/>
          <w:szCs w:val="24"/>
          <w:lang w:val="en-US"/>
        </w:rPr>
        <w:t>B</w:t>
      </w:r>
      <w:r w:rsidRPr="00505B37">
        <w:rPr>
          <w:sz w:val="24"/>
          <w:szCs w:val="24"/>
        </w:rPr>
        <w:t xml:space="preserve">., </w:t>
      </w:r>
      <w:proofErr w:type="spellStart"/>
      <w:r w:rsidRPr="00505B37">
        <w:rPr>
          <w:sz w:val="24"/>
          <w:szCs w:val="24"/>
          <w:lang w:val="en-US"/>
        </w:rPr>
        <w:t>Malakasioti</w:t>
      </w:r>
      <w:proofErr w:type="spellEnd"/>
      <w:r w:rsidRPr="00505B37">
        <w:rPr>
          <w:sz w:val="24"/>
          <w:szCs w:val="24"/>
        </w:rPr>
        <w:t xml:space="preserve">, </w:t>
      </w:r>
      <w:r w:rsidRPr="00505B37">
        <w:rPr>
          <w:sz w:val="24"/>
          <w:szCs w:val="24"/>
          <w:lang w:val="en-US"/>
        </w:rPr>
        <w:t>Z</w:t>
      </w:r>
      <w:r w:rsidRPr="00505B37">
        <w:rPr>
          <w:sz w:val="24"/>
          <w:szCs w:val="24"/>
        </w:rPr>
        <w:t xml:space="preserve">., </w:t>
      </w:r>
      <w:proofErr w:type="spellStart"/>
      <w:r w:rsidRPr="00505B37">
        <w:rPr>
          <w:sz w:val="24"/>
          <w:szCs w:val="24"/>
          <w:lang w:val="en-US"/>
        </w:rPr>
        <w:t>Meiwaard</w:t>
      </w:r>
      <w:proofErr w:type="spellEnd"/>
      <w:r w:rsidRPr="00505B37">
        <w:rPr>
          <w:sz w:val="24"/>
          <w:szCs w:val="24"/>
        </w:rPr>
        <w:t xml:space="preserve">, </w:t>
      </w:r>
      <w:r w:rsidRPr="00505B37">
        <w:rPr>
          <w:sz w:val="24"/>
          <w:szCs w:val="24"/>
          <w:lang w:val="en-US"/>
        </w:rPr>
        <w:t>A</w:t>
      </w:r>
      <w:r w:rsidRPr="00505B37">
        <w:rPr>
          <w:sz w:val="24"/>
          <w:szCs w:val="24"/>
        </w:rPr>
        <w:t>.</w:t>
      </w:r>
      <w:r w:rsidRPr="00505B37">
        <w:rPr>
          <w:sz w:val="24"/>
          <w:szCs w:val="24"/>
          <w:lang w:val="en-US"/>
        </w:rPr>
        <w:t>R</w:t>
      </w:r>
      <w:r w:rsidRPr="00505B37">
        <w:rPr>
          <w:sz w:val="24"/>
          <w:szCs w:val="24"/>
        </w:rPr>
        <w:t xml:space="preserve">., </w:t>
      </w:r>
      <w:r w:rsidRPr="00505B37">
        <w:rPr>
          <w:sz w:val="24"/>
          <w:szCs w:val="24"/>
          <w:lang w:val="en-US"/>
        </w:rPr>
        <w:t>Nikolaou</w:t>
      </w:r>
      <w:r w:rsidRPr="00505B37">
        <w:rPr>
          <w:sz w:val="24"/>
          <w:szCs w:val="24"/>
        </w:rPr>
        <w:t xml:space="preserve">, </w:t>
      </w:r>
      <w:r w:rsidRPr="00505B37">
        <w:rPr>
          <w:sz w:val="24"/>
          <w:szCs w:val="24"/>
          <w:lang w:val="en-US"/>
        </w:rPr>
        <w:t>E</w:t>
      </w:r>
      <w:r w:rsidRPr="00505B37">
        <w:rPr>
          <w:sz w:val="24"/>
          <w:szCs w:val="24"/>
        </w:rPr>
        <w:t xml:space="preserve">., </w:t>
      </w:r>
      <w:proofErr w:type="spellStart"/>
      <w:r w:rsidRPr="00505B37">
        <w:rPr>
          <w:sz w:val="24"/>
          <w:szCs w:val="24"/>
          <w:lang w:val="en-US"/>
        </w:rPr>
        <w:t>Radloff</w:t>
      </w:r>
      <w:proofErr w:type="spellEnd"/>
      <w:r w:rsidRPr="00505B37">
        <w:rPr>
          <w:sz w:val="24"/>
          <w:szCs w:val="24"/>
        </w:rPr>
        <w:t xml:space="preserve">, </w:t>
      </w:r>
      <w:r w:rsidRPr="00505B37">
        <w:rPr>
          <w:sz w:val="24"/>
          <w:szCs w:val="24"/>
          <w:lang w:val="en-US"/>
        </w:rPr>
        <w:t>L</w:t>
      </w:r>
      <w:r w:rsidRPr="00505B37">
        <w:rPr>
          <w:sz w:val="24"/>
          <w:szCs w:val="24"/>
        </w:rPr>
        <w:t xml:space="preserve">., </w:t>
      </w:r>
      <w:proofErr w:type="spellStart"/>
      <w:r w:rsidRPr="00505B37">
        <w:rPr>
          <w:sz w:val="24"/>
          <w:szCs w:val="24"/>
          <w:lang w:val="en-US"/>
        </w:rPr>
        <w:t>Rondiri</w:t>
      </w:r>
      <w:proofErr w:type="spellEnd"/>
      <w:r w:rsidRPr="00505B37">
        <w:rPr>
          <w:sz w:val="24"/>
          <w:szCs w:val="24"/>
        </w:rPr>
        <w:t xml:space="preserve">, </w:t>
      </w:r>
      <w:r w:rsidRPr="00505B37">
        <w:rPr>
          <w:sz w:val="24"/>
          <w:szCs w:val="24"/>
          <w:lang w:val="en-US"/>
        </w:rPr>
        <w:t>V</w:t>
      </w:r>
      <w:r w:rsidRPr="00505B37">
        <w:rPr>
          <w:sz w:val="24"/>
          <w:szCs w:val="24"/>
        </w:rPr>
        <w:t xml:space="preserve">., </w:t>
      </w:r>
      <w:r w:rsidRPr="00505B37">
        <w:rPr>
          <w:sz w:val="24"/>
          <w:szCs w:val="24"/>
          <w:lang w:val="en-US"/>
        </w:rPr>
        <w:t>Rose</w:t>
      </w:r>
      <w:r w:rsidRPr="00505B37">
        <w:rPr>
          <w:sz w:val="24"/>
          <w:szCs w:val="24"/>
        </w:rPr>
        <w:t xml:space="preserve"> </w:t>
      </w:r>
      <w:r w:rsidRPr="00505B37">
        <w:rPr>
          <w:sz w:val="24"/>
          <w:szCs w:val="24"/>
          <w:lang w:val="en-US"/>
        </w:rPr>
        <w:t>T</w:t>
      </w:r>
      <w:r w:rsidRPr="00505B37">
        <w:rPr>
          <w:sz w:val="24"/>
          <w:szCs w:val="24"/>
        </w:rPr>
        <w:t>.</w:t>
      </w:r>
      <w:r w:rsidRPr="00505B37">
        <w:rPr>
          <w:sz w:val="24"/>
          <w:szCs w:val="24"/>
          <w:lang w:val="en-US"/>
        </w:rPr>
        <w:t>C</w:t>
      </w:r>
      <w:r w:rsidRPr="00505B37">
        <w:rPr>
          <w:sz w:val="24"/>
          <w:szCs w:val="24"/>
        </w:rPr>
        <w:t xml:space="preserve">., </w:t>
      </w:r>
      <w:proofErr w:type="spellStart"/>
      <w:r w:rsidRPr="00505B37">
        <w:rPr>
          <w:sz w:val="24"/>
          <w:szCs w:val="24"/>
          <w:lang w:val="en-US"/>
        </w:rPr>
        <w:t>Tsiouka</w:t>
      </w:r>
      <w:proofErr w:type="spellEnd"/>
      <w:r w:rsidRPr="00505B37">
        <w:rPr>
          <w:sz w:val="24"/>
          <w:szCs w:val="24"/>
        </w:rPr>
        <w:t xml:space="preserve">, </w:t>
      </w:r>
      <w:proofErr w:type="gramStart"/>
      <w:r w:rsidRPr="00505B37">
        <w:rPr>
          <w:sz w:val="24"/>
          <w:szCs w:val="24"/>
          <w:lang w:val="en-US"/>
        </w:rPr>
        <w:t>F</w:t>
      </w:r>
      <w:proofErr w:type="gramEnd"/>
      <w:r w:rsidRPr="00505B37">
        <w:rPr>
          <w:sz w:val="24"/>
          <w:szCs w:val="24"/>
        </w:rPr>
        <w:t>. (</w:t>
      </w:r>
      <w:proofErr w:type="spellStart"/>
      <w:r w:rsidRPr="00505B37">
        <w:rPr>
          <w:sz w:val="24"/>
          <w:szCs w:val="24"/>
        </w:rPr>
        <w:t>επιμ</w:t>
      </w:r>
      <w:proofErr w:type="spellEnd"/>
      <w:r w:rsidRPr="00505B37">
        <w:rPr>
          <w:sz w:val="24"/>
          <w:szCs w:val="24"/>
        </w:rPr>
        <w:t xml:space="preserve">.) </w:t>
      </w:r>
      <w:r w:rsidRPr="00505B37">
        <w:rPr>
          <w:sz w:val="24"/>
          <w:szCs w:val="24"/>
          <w:lang w:val="en-US"/>
        </w:rPr>
        <w:t xml:space="preserve">2014: </w:t>
      </w:r>
      <w:r w:rsidRPr="00505B37">
        <w:rPr>
          <w:i/>
          <w:sz w:val="24"/>
          <w:szCs w:val="24"/>
          <w:lang w:val="en-US"/>
        </w:rPr>
        <w:t>The City of New Halos and its Southeast Gate</w:t>
      </w:r>
      <w:r w:rsidRPr="00505B37">
        <w:rPr>
          <w:sz w:val="24"/>
          <w:szCs w:val="24"/>
          <w:lang w:val="en-US"/>
        </w:rPr>
        <w:t xml:space="preserve"> (Groningen Archaeological Studies 27), Groningen, 13-26.</w:t>
      </w:r>
    </w:p>
    <w:p w:rsidR="00505B37" w:rsidRPr="00505B37" w:rsidRDefault="00505B37" w:rsidP="00505B37">
      <w:pPr>
        <w:rPr>
          <w:sz w:val="24"/>
          <w:szCs w:val="24"/>
          <w:lang w:val="en-US"/>
        </w:rPr>
      </w:pPr>
    </w:p>
    <w:p w:rsidR="00505B37" w:rsidRPr="00505B37" w:rsidRDefault="00505B37" w:rsidP="00505B37">
      <w:pPr>
        <w:rPr>
          <w:b/>
          <w:bCs/>
          <w:sz w:val="24"/>
          <w:szCs w:val="24"/>
        </w:rPr>
      </w:pPr>
      <w:r w:rsidRPr="00505B37">
        <w:rPr>
          <w:b/>
          <w:bCs/>
          <w:sz w:val="24"/>
          <w:szCs w:val="24"/>
          <w:lang w:val="en-US"/>
        </w:rPr>
        <w:t xml:space="preserve"> </w:t>
      </w:r>
      <w:r w:rsidRPr="00505B37">
        <w:rPr>
          <w:b/>
          <w:bCs/>
          <w:sz w:val="24"/>
          <w:szCs w:val="24"/>
        </w:rPr>
        <w:t xml:space="preserve">Σε </w:t>
      </w:r>
      <w:proofErr w:type="spellStart"/>
      <w:r w:rsidRPr="00505B37">
        <w:rPr>
          <w:b/>
          <w:bCs/>
          <w:sz w:val="24"/>
          <w:szCs w:val="24"/>
        </w:rPr>
        <w:t>ποιό</w:t>
      </w:r>
      <w:proofErr w:type="spellEnd"/>
      <w:r w:rsidRPr="00505B37">
        <w:rPr>
          <w:b/>
          <w:bCs/>
          <w:sz w:val="24"/>
          <w:szCs w:val="24"/>
        </w:rPr>
        <w:t xml:space="preserve"> βαθμό οι γραπτές στήλες της Δημητριάδας αντανακλούν το χαρακτήρα της πόλης</w:t>
      </w:r>
    </w:p>
    <w:p w:rsidR="00505B37" w:rsidRPr="00505B37" w:rsidRDefault="00505B37" w:rsidP="00505B37">
      <w:pPr>
        <w:rPr>
          <w:sz w:val="24"/>
          <w:szCs w:val="24"/>
        </w:rPr>
      </w:pPr>
    </w:p>
    <w:p w:rsidR="00505B37" w:rsidRPr="00505B37" w:rsidRDefault="00505B37" w:rsidP="00505B37">
      <w:pPr>
        <w:rPr>
          <w:sz w:val="24"/>
          <w:szCs w:val="24"/>
        </w:rPr>
      </w:pPr>
      <w:proofErr w:type="spellStart"/>
      <w:r w:rsidRPr="00505B37">
        <w:rPr>
          <w:sz w:val="24"/>
          <w:szCs w:val="24"/>
        </w:rPr>
        <w:t>Μπάτζιου</w:t>
      </w:r>
      <w:proofErr w:type="spellEnd"/>
      <w:r w:rsidRPr="00505B37">
        <w:rPr>
          <w:sz w:val="24"/>
          <w:szCs w:val="24"/>
        </w:rPr>
        <w:t xml:space="preserve">-Ευσταθίου, </w:t>
      </w:r>
      <w:r w:rsidRPr="00505B37">
        <w:rPr>
          <w:sz w:val="24"/>
          <w:szCs w:val="24"/>
          <w:lang w:val="en-US"/>
        </w:rPr>
        <w:t>A</w:t>
      </w:r>
      <w:r w:rsidRPr="00505B37">
        <w:rPr>
          <w:sz w:val="24"/>
          <w:szCs w:val="24"/>
        </w:rPr>
        <w:t xml:space="preserve">. 2001: </w:t>
      </w:r>
      <w:proofErr w:type="spellStart"/>
      <w:r w:rsidRPr="00505B37">
        <w:rPr>
          <w:i/>
          <w:sz w:val="24"/>
          <w:szCs w:val="24"/>
        </w:rPr>
        <w:t>Δημητριάς</w:t>
      </w:r>
      <w:proofErr w:type="spellEnd"/>
      <w:r w:rsidRPr="00505B37">
        <w:rPr>
          <w:sz w:val="24"/>
          <w:szCs w:val="24"/>
        </w:rPr>
        <w:t>, Αθήνα</w:t>
      </w:r>
    </w:p>
    <w:p w:rsidR="00505B37" w:rsidRPr="00505B37" w:rsidRDefault="00505B37" w:rsidP="00505B37">
      <w:pPr>
        <w:rPr>
          <w:sz w:val="24"/>
          <w:szCs w:val="24"/>
          <w:lang w:val="en-US"/>
        </w:rPr>
      </w:pPr>
      <w:r w:rsidRPr="00505B37">
        <w:rPr>
          <w:sz w:val="24"/>
          <w:szCs w:val="24"/>
        </w:rPr>
        <w:t>*</w:t>
      </w:r>
      <w:proofErr w:type="spellStart"/>
      <w:r w:rsidRPr="00505B37">
        <w:rPr>
          <w:sz w:val="24"/>
          <w:szCs w:val="24"/>
          <w:lang w:val="en-US"/>
        </w:rPr>
        <w:t>Stamatopoulou</w:t>
      </w:r>
      <w:proofErr w:type="spellEnd"/>
      <w:r w:rsidRPr="00505B37">
        <w:rPr>
          <w:sz w:val="24"/>
          <w:szCs w:val="24"/>
        </w:rPr>
        <w:t xml:space="preserve">, </w:t>
      </w:r>
      <w:r w:rsidRPr="00505B37">
        <w:rPr>
          <w:sz w:val="24"/>
          <w:szCs w:val="24"/>
          <w:lang w:val="en-US"/>
        </w:rPr>
        <w:t>M</w:t>
      </w:r>
      <w:r w:rsidRPr="00505B37">
        <w:rPr>
          <w:sz w:val="24"/>
          <w:szCs w:val="24"/>
        </w:rPr>
        <w:t>., ‘</w:t>
      </w:r>
      <w:proofErr w:type="spellStart"/>
      <w:r w:rsidRPr="00505B37">
        <w:rPr>
          <w:sz w:val="24"/>
          <w:szCs w:val="24"/>
          <w:lang w:val="en-US"/>
        </w:rPr>
        <w:t>Demetrias</w:t>
      </w:r>
      <w:proofErr w:type="spellEnd"/>
      <w:r w:rsidRPr="00505B37">
        <w:rPr>
          <w:sz w:val="24"/>
          <w:szCs w:val="24"/>
        </w:rPr>
        <w:t>:</w:t>
      </w:r>
      <w:r w:rsidRPr="00505B37">
        <w:rPr>
          <w:sz w:val="24"/>
          <w:szCs w:val="24"/>
          <w:lang w:val="en-US"/>
        </w:rPr>
        <w:t> The Archaeology of a Cosmopolitan Macedonian</w:t>
      </w:r>
      <w:r w:rsidRPr="00505B37">
        <w:rPr>
          <w:sz w:val="24"/>
          <w:szCs w:val="24"/>
        </w:rPr>
        <w:t xml:space="preserve"> </w:t>
      </w:r>
      <w:proofErr w:type="spellStart"/>
      <w:r w:rsidRPr="00505B37">
        <w:rPr>
          <w:sz w:val="24"/>
          <w:szCs w:val="24"/>
          <w:lang w:val="en-US"/>
        </w:rPr>
        <w:t>Harbour</w:t>
      </w:r>
      <w:proofErr w:type="spellEnd"/>
      <w:r w:rsidRPr="00505B37">
        <w:rPr>
          <w:sz w:val="24"/>
          <w:szCs w:val="24"/>
        </w:rPr>
        <w:t>’,</w:t>
      </w:r>
      <w:r w:rsidRPr="00505B37">
        <w:rPr>
          <w:sz w:val="24"/>
          <w:szCs w:val="24"/>
          <w:lang w:val="en-US"/>
        </w:rPr>
        <w:t> in M</w:t>
      </w:r>
      <w:r w:rsidRPr="00505B37">
        <w:rPr>
          <w:sz w:val="24"/>
          <w:szCs w:val="24"/>
        </w:rPr>
        <w:t xml:space="preserve">. </w:t>
      </w:r>
      <w:proofErr w:type="spellStart"/>
      <w:r w:rsidRPr="00505B37">
        <w:rPr>
          <w:sz w:val="24"/>
          <w:szCs w:val="24"/>
          <w:lang w:val="en-US"/>
        </w:rPr>
        <w:t>Kalaitzi</w:t>
      </w:r>
      <w:proofErr w:type="spellEnd"/>
      <w:r w:rsidRPr="00505B37">
        <w:rPr>
          <w:sz w:val="24"/>
          <w:szCs w:val="24"/>
        </w:rPr>
        <w:t xml:space="preserve">, </w:t>
      </w:r>
      <w:r w:rsidRPr="00505B37">
        <w:rPr>
          <w:sz w:val="24"/>
          <w:szCs w:val="24"/>
          <w:lang w:val="en-US"/>
        </w:rPr>
        <w:t>P</w:t>
      </w:r>
      <w:r w:rsidRPr="00505B37">
        <w:rPr>
          <w:sz w:val="24"/>
          <w:szCs w:val="24"/>
        </w:rPr>
        <w:t xml:space="preserve">. </w:t>
      </w:r>
      <w:proofErr w:type="spellStart"/>
      <w:r w:rsidRPr="00505B37">
        <w:rPr>
          <w:sz w:val="24"/>
          <w:szCs w:val="24"/>
          <w:lang w:val="en-US"/>
        </w:rPr>
        <w:t>Paschidis</w:t>
      </w:r>
      <w:proofErr w:type="spellEnd"/>
      <w:r w:rsidRPr="00505B37">
        <w:rPr>
          <w:sz w:val="24"/>
          <w:szCs w:val="24"/>
        </w:rPr>
        <w:t xml:space="preserve">, </w:t>
      </w:r>
      <w:r w:rsidRPr="00505B37">
        <w:rPr>
          <w:sz w:val="24"/>
          <w:szCs w:val="24"/>
          <w:lang w:val="en-US"/>
        </w:rPr>
        <w:t>C</w:t>
      </w:r>
      <w:r w:rsidRPr="00505B37">
        <w:rPr>
          <w:sz w:val="24"/>
          <w:szCs w:val="24"/>
        </w:rPr>
        <w:t xml:space="preserve">. </w:t>
      </w:r>
      <w:proofErr w:type="spellStart"/>
      <w:r w:rsidRPr="00505B37">
        <w:rPr>
          <w:sz w:val="24"/>
          <w:szCs w:val="24"/>
          <w:lang w:val="en-US"/>
        </w:rPr>
        <w:t>Antonetti</w:t>
      </w:r>
      <w:proofErr w:type="spellEnd"/>
      <w:r w:rsidRPr="00505B37">
        <w:rPr>
          <w:sz w:val="24"/>
          <w:szCs w:val="24"/>
        </w:rPr>
        <w:t xml:space="preserve"> </w:t>
      </w:r>
      <w:r w:rsidRPr="00505B37">
        <w:rPr>
          <w:sz w:val="24"/>
          <w:szCs w:val="24"/>
          <w:lang w:val="en-US"/>
        </w:rPr>
        <w:t>and</w:t>
      </w:r>
      <w:r w:rsidRPr="00505B37">
        <w:rPr>
          <w:sz w:val="24"/>
          <w:szCs w:val="24"/>
        </w:rPr>
        <w:t xml:space="preserve"> </w:t>
      </w:r>
      <w:r w:rsidRPr="00505B37">
        <w:rPr>
          <w:sz w:val="24"/>
          <w:szCs w:val="24"/>
          <w:lang w:val="en-US"/>
        </w:rPr>
        <w:t>A</w:t>
      </w:r>
      <w:r w:rsidRPr="00505B37">
        <w:rPr>
          <w:sz w:val="24"/>
          <w:szCs w:val="24"/>
        </w:rPr>
        <w:t>.-</w:t>
      </w:r>
      <w:r w:rsidRPr="00505B37">
        <w:rPr>
          <w:sz w:val="24"/>
          <w:szCs w:val="24"/>
          <w:lang w:val="en-US"/>
        </w:rPr>
        <w:t>M</w:t>
      </w:r>
      <w:r w:rsidRPr="00505B37">
        <w:rPr>
          <w:sz w:val="24"/>
          <w:szCs w:val="24"/>
        </w:rPr>
        <w:t xml:space="preserve">. </w:t>
      </w:r>
      <w:proofErr w:type="spellStart"/>
      <w:r w:rsidRPr="00505B37">
        <w:rPr>
          <w:sz w:val="24"/>
          <w:szCs w:val="24"/>
          <w:lang w:val="en-US"/>
        </w:rPr>
        <w:t>Guimier</w:t>
      </w:r>
      <w:proofErr w:type="spellEnd"/>
      <w:r w:rsidRPr="00505B37">
        <w:rPr>
          <w:sz w:val="24"/>
          <w:szCs w:val="24"/>
        </w:rPr>
        <w:t>-</w:t>
      </w:r>
      <w:r w:rsidRPr="00505B37">
        <w:rPr>
          <w:sz w:val="24"/>
          <w:szCs w:val="24"/>
          <w:lang w:val="en-US"/>
        </w:rPr>
        <w:t>Sorbets</w:t>
      </w:r>
      <w:r w:rsidRPr="00505B37">
        <w:rPr>
          <w:sz w:val="24"/>
          <w:szCs w:val="24"/>
        </w:rPr>
        <w:t xml:space="preserve"> (</w:t>
      </w:r>
      <w:proofErr w:type="spellStart"/>
      <w:proofErr w:type="gramStart"/>
      <w:r w:rsidRPr="00505B37">
        <w:rPr>
          <w:sz w:val="24"/>
          <w:szCs w:val="24"/>
          <w:lang w:val="en-US"/>
        </w:rPr>
        <w:t>eds</w:t>
      </w:r>
      <w:proofErr w:type="spellEnd"/>
      <w:proofErr w:type="gramEnd"/>
      <w:r w:rsidRPr="00505B37">
        <w:rPr>
          <w:sz w:val="24"/>
          <w:szCs w:val="24"/>
        </w:rPr>
        <w:t>),</w:t>
      </w:r>
      <w:r w:rsidRPr="00505B37">
        <w:rPr>
          <w:sz w:val="24"/>
          <w:szCs w:val="24"/>
          <w:lang w:val="en-US"/>
        </w:rPr>
        <w:t> </w:t>
      </w:r>
      <w:r w:rsidRPr="00505B37">
        <w:rPr>
          <w:i/>
          <w:iCs/>
          <w:sz w:val="24"/>
          <w:szCs w:val="24"/>
        </w:rPr>
        <w:t>Βορειοελλαδικά.</w:t>
      </w:r>
      <w:r w:rsidRPr="00505B37">
        <w:rPr>
          <w:i/>
          <w:iCs/>
          <w:sz w:val="24"/>
          <w:szCs w:val="24"/>
          <w:lang w:val="en-US"/>
        </w:rPr>
        <w:t> Tales from the lands of the </w:t>
      </w:r>
      <w:proofErr w:type="spellStart"/>
      <w:r w:rsidRPr="00505B37">
        <w:rPr>
          <w:sz w:val="24"/>
          <w:szCs w:val="24"/>
          <w:lang w:val="en-US"/>
        </w:rPr>
        <w:t>ethne</w:t>
      </w:r>
      <w:proofErr w:type="spellEnd"/>
      <w:r w:rsidRPr="00505B37">
        <w:rPr>
          <w:i/>
          <w:iCs/>
          <w:sz w:val="24"/>
          <w:szCs w:val="24"/>
          <w:lang w:val="en-US"/>
        </w:rPr>
        <w:t xml:space="preserve">. Essays in </w:t>
      </w:r>
      <w:proofErr w:type="spellStart"/>
      <w:r w:rsidRPr="00505B37">
        <w:rPr>
          <w:i/>
          <w:iCs/>
          <w:sz w:val="24"/>
          <w:szCs w:val="24"/>
          <w:lang w:val="en-US"/>
        </w:rPr>
        <w:t>honour</w:t>
      </w:r>
      <w:proofErr w:type="spellEnd"/>
      <w:r w:rsidRPr="00505B37">
        <w:rPr>
          <w:i/>
          <w:iCs/>
          <w:sz w:val="24"/>
          <w:szCs w:val="24"/>
          <w:lang w:val="en-US"/>
        </w:rPr>
        <w:t xml:space="preserve"> of Miltiades B. </w:t>
      </w:r>
      <w:proofErr w:type="spellStart"/>
      <w:r w:rsidRPr="00505B37">
        <w:rPr>
          <w:i/>
          <w:iCs/>
          <w:sz w:val="24"/>
          <w:szCs w:val="24"/>
          <w:lang w:val="en-US"/>
        </w:rPr>
        <w:t>Hatzopoulos</w:t>
      </w:r>
      <w:proofErr w:type="spellEnd"/>
      <w:r w:rsidRPr="00505B37">
        <w:rPr>
          <w:i/>
          <w:iCs/>
          <w:sz w:val="24"/>
          <w:szCs w:val="24"/>
          <w:lang w:val="en-US"/>
        </w:rPr>
        <w:t xml:space="preserve"> </w:t>
      </w:r>
      <w:r w:rsidRPr="00505B37">
        <w:rPr>
          <w:sz w:val="24"/>
          <w:szCs w:val="24"/>
          <w:lang w:val="en-US"/>
        </w:rPr>
        <w:t>(Athens 2018) 343-376</w:t>
      </w:r>
    </w:p>
    <w:p w:rsidR="00505B37" w:rsidRPr="00505B37" w:rsidRDefault="00505B37" w:rsidP="00505B37">
      <w:pPr>
        <w:rPr>
          <w:sz w:val="24"/>
          <w:szCs w:val="24"/>
        </w:rPr>
      </w:pPr>
      <w:proofErr w:type="spellStart"/>
      <w:r w:rsidRPr="00505B37">
        <w:rPr>
          <w:sz w:val="24"/>
          <w:szCs w:val="24"/>
        </w:rPr>
        <w:t>Πλάντζος</w:t>
      </w:r>
      <w:proofErr w:type="spellEnd"/>
      <w:r w:rsidRPr="00505B37">
        <w:rPr>
          <w:sz w:val="24"/>
          <w:szCs w:val="24"/>
        </w:rPr>
        <w:t xml:space="preserve">, Δ. 2018. </w:t>
      </w:r>
      <w:r w:rsidRPr="00505B37">
        <w:rPr>
          <w:i/>
          <w:iCs/>
          <w:sz w:val="24"/>
          <w:szCs w:val="24"/>
        </w:rPr>
        <w:t>Η τέχνη της ζωγραφικής στον αρχαιοελληνικό κόσμο</w:t>
      </w:r>
      <w:r w:rsidRPr="00505B37">
        <w:rPr>
          <w:sz w:val="24"/>
          <w:szCs w:val="24"/>
        </w:rPr>
        <w:t xml:space="preserve"> (Αθήνα) (κεφάλαιο για τις στήλες της Δημητριάδας) 257-262</w:t>
      </w:r>
    </w:p>
    <w:p w:rsidR="00505B37" w:rsidRPr="00505B37" w:rsidRDefault="00505B37" w:rsidP="00505B37">
      <w:pPr>
        <w:rPr>
          <w:sz w:val="24"/>
          <w:szCs w:val="24"/>
        </w:rPr>
      </w:pPr>
      <w:r w:rsidRPr="00505B37">
        <w:rPr>
          <w:sz w:val="24"/>
          <w:szCs w:val="24"/>
        </w:rPr>
        <w:t xml:space="preserve">Αρβανιτόπουλος, </w:t>
      </w:r>
      <w:r w:rsidRPr="00505B37">
        <w:rPr>
          <w:sz w:val="24"/>
          <w:szCs w:val="24"/>
          <w:lang w:val="fr-FR"/>
        </w:rPr>
        <w:t>A</w:t>
      </w:r>
      <w:r w:rsidRPr="00505B37">
        <w:rPr>
          <w:sz w:val="24"/>
          <w:szCs w:val="24"/>
        </w:rPr>
        <w:t xml:space="preserve">.Σ. 1928: </w:t>
      </w:r>
      <w:proofErr w:type="spellStart"/>
      <w:r w:rsidRPr="00505B37">
        <w:rPr>
          <w:i/>
          <w:sz w:val="24"/>
          <w:szCs w:val="24"/>
        </w:rPr>
        <w:t>Γραπταὶ</w:t>
      </w:r>
      <w:proofErr w:type="spellEnd"/>
      <w:r w:rsidRPr="00505B37">
        <w:rPr>
          <w:i/>
          <w:sz w:val="24"/>
          <w:szCs w:val="24"/>
        </w:rPr>
        <w:t xml:space="preserve"> </w:t>
      </w:r>
      <w:proofErr w:type="spellStart"/>
      <w:r w:rsidRPr="00505B37">
        <w:rPr>
          <w:i/>
          <w:sz w:val="24"/>
          <w:szCs w:val="24"/>
        </w:rPr>
        <w:t>στῆλαι</w:t>
      </w:r>
      <w:proofErr w:type="spellEnd"/>
      <w:r w:rsidRPr="00505B37">
        <w:rPr>
          <w:i/>
          <w:sz w:val="24"/>
          <w:szCs w:val="24"/>
        </w:rPr>
        <w:t xml:space="preserve"> Δημητριάδος – </w:t>
      </w:r>
      <w:proofErr w:type="spellStart"/>
      <w:r w:rsidRPr="00505B37">
        <w:rPr>
          <w:i/>
          <w:sz w:val="24"/>
          <w:szCs w:val="24"/>
        </w:rPr>
        <w:t>Παγασῶν</w:t>
      </w:r>
      <w:proofErr w:type="spellEnd"/>
      <w:r w:rsidRPr="00505B37">
        <w:rPr>
          <w:sz w:val="24"/>
          <w:szCs w:val="24"/>
        </w:rPr>
        <w:t>, Αθήναι.</w:t>
      </w:r>
    </w:p>
    <w:p w:rsidR="00505B37" w:rsidRPr="00505B37" w:rsidRDefault="00505B37" w:rsidP="00505B37">
      <w:pPr>
        <w:rPr>
          <w:sz w:val="24"/>
          <w:szCs w:val="24"/>
        </w:rPr>
      </w:pPr>
      <w:proofErr w:type="spellStart"/>
      <w:r w:rsidRPr="00505B37">
        <w:rPr>
          <w:sz w:val="24"/>
          <w:szCs w:val="24"/>
          <w:lang w:val="en-US"/>
        </w:rPr>
        <w:t>Helly</w:t>
      </w:r>
      <w:proofErr w:type="spellEnd"/>
      <w:r w:rsidRPr="00505B37">
        <w:rPr>
          <w:sz w:val="24"/>
          <w:szCs w:val="24"/>
        </w:rPr>
        <w:t xml:space="preserve">, </w:t>
      </w:r>
      <w:r w:rsidRPr="00505B37">
        <w:rPr>
          <w:sz w:val="24"/>
          <w:szCs w:val="24"/>
          <w:lang w:val="en-US"/>
        </w:rPr>
        <w:t>B</w:t>
      </w:r>
      <w:r w:rsidRPr="00505B37">
        <w:rPr>
          <w:sz w:val="24"/>
          <w:szCs w:val="24"/>
        </w:rPr>
        <w:t xml:space="preserve">. 1996: “Οι γραπτές στήλες της Δημητριάδας”, στο </w:t>
      </w:r>
      <w:proofErr w:type="spellStart"/>
      <w:r w:rsidRPr="00505B37">
        <w:rPr>
          <w:sz w:val="24"/>
          <w:szCs w:val="24"/>
        </w:rPr>
        <w:t>Κονταξή</w:t>
      </w:r>
      <w:proofErr w:type="spellEnd"/>
      <w:r w:rsidRPr="00505B37">
        <w:rPr>
          <w:sz w:val="24"/>
          <w:szCs w:val="24"/>
        </w:rPr>
        <w:t>, Ι. (</w:t>
      </w:r>
      <w:proofErr w:type="spellStart"/>
      <w:r w:rsidRPr="00505B37">
        <w:rPr>
          <w:sz w:val="24"/>
          <w:szCs w:val="24"/>
        </w:rPr>
        <w:t>Επιμ</w:t>
      </w:r>
      <w:proofErr w:type="spellEnd"/>
      <w:r w:rsidRPr="00505B37">
        <w:rPr>
          <w:sz w:val="24"/>
          <w:szCs w:val="24"/>
        </w:rPr>
        <w:t xml:space="preserve">). 1996: </w:t>
      </w:r>
      <w:r w:rsidRPr="00505B37">
        <w:rPr>
          <w:i/>
          <w:sz w:val="24"/>
          <w:szCs w:val="24"/>
        </w:rPr>
        <w:t>Αρχαία Δημητριάδα. Η διαδρομή της στο χρόνο. Πρακτικά ημερίδας, 9 Νοεμβρίου 1994</w:t>
      </w:r>
      <w:r w:rsidRPr="00505B37">
        <w:rPr>
          <w:sz w:val="24"/>
          <w:szCs w:val="24"/>
        </w:rPr>
        <w:t>, Βόλος, 74-90.</w:t>
      </w:r>
    </w:p>
    <w:p w:rsidR="00505B37" w:rsidRPr="00505B37" w:rsidRDefault="00505B37" w:rsidP="00505B37">
      <w:pPr>
        <w:rPr>
          <w:sz w:val="24"/>
          <w:szCs w:val="24"/>
          <w:lang w:val="en-GB"/>
        </w:rPr>
      </w:pPr>
      <w:proofErr w:type="spellStart"/>
      <w:r w:rsidRPr="00505B37">
        <w:rPr>
          <w:sz w:val="24"/>
          <w:szCs w:val="24"/>
          <w:lang w:val="en-US"/>
        </w:rPr>
        <w:t>Kalaitzi</w:t>
      </w:r>
      <w:proofErr w:type="spellEnd"/>
      <w:r w:rsidRPr="00505B37">
        <w:rPr>
          <w:sz w:val="24"/>
          <w:szCs w:val="24"/>
          <w:lang w:val="en-US"/>
        </w:rPr>
        <w:t xml:space="preserve">, M &amp; </w:t>
      </w:r>
      <w:proofErr w:type="spellStart"/>
      <w:r w:rsidRPr="00505B37">
        <w:rPr>
          <w:sz w:val="24"/>
          <w:szCs w:val="24"/>
          <w:lang w:val="en-US"/>
        </w:rPr>
        <w:t>Stamatopoulou</w:t>
      </w:r>
      <w:proofErr w:type="spellEnd"/>
      <w:r w:rsidRPr="00505B37">
        <w:rPr>
          <w:sz w:val="24"/>
          <w:szCs w:val="24"/>
          <w:lang w:val="en-US"/>
        </w:rPr>
        <w:t>, M. 2021. ‘</w:t>
      </w:r>
      <w:proofErr w:type="spellStart"/>
      <w:r w:rsidRPr="00505B37">
        <w:rPr>
          <w:sz w:val="24"/>
          <w:szCs w:val="24"/>
          <w:lang w:val="en-US"/>
        </w:rPr>
        <w:t>Bookrolls</w:t>
      </w:r>
      <w:proofErr w:type="spellEnd"/>
      <w:r w:rsidRPr="00505B37">
        <w:rPr>
          <w:sz w:val="24"/>
          <w:szCs w:val="24"/>
          <w:lang w:val="en-US"/>
        </w:rPr>
        <w:t xml:space="preserve"> and Writing Tablets as Pictorial Gear: Images of </w:t>
      </w:r>
      <w:r w:rsidRPr="00505B37">
        <w:rPr>
          <w:i/>
          <w:sz w:val="24"/>
          <w:szCs w:val="24"/>
          <w:lang w:val="en-US"/>
        </w:rPr>
        <w:t>Literati</w:t>
      </w:r>
      <w:r w:rsidRPr="00505B37">
        <w:rPr>
          <w:sz w:val="24"/>
          <w:szCs w:val="24"/>
          <w:lang w:val="en-US"/>
        </w:rPr>
        <w:t xml:space="preserve"> on Macedonian and Thessalian Tombstones of the Classical and Hellenistic Periods’, in I. </w:t>
      </w:r>
      <w:proofErr w:type="spellStart"/>
      <w:r w:rsidRPr="00505B37">
        <w:rPr>
          <w:sz w:val="24"/>
          <w:szCs w:val="24"/>
          <w:lang w:val="en-US"/>
        </w:rPr>
        <w:t>Akamatis</w:t>
      </w:r>
      <w:proofErr w:type="spellEnd"/>
      <w:r w:rsidRPr="00505B37">
        <w:rPr>
          <w:sz w:val="24"/>
          <w:szCs w:val="24"/>
          <w:lang w:val="en-US"/>
        </w:rPr>
        <w:t xml:space="preserve"> (ed.), </w:t>
      </w:r>
      <w:r w:rsidRPr="00505B37">
        <w:rPr>
          <w:i/>
          <w:sz w:val="24"/>
          <w:szCs w:val="24"/>
          <w:lang w:val="en-US"/>
        </w:rPr>
        <w:t>Ancient Macedonia VIII, 8</w:t>
      </w:r>
      <w:r w:rsidRPr="00505B37">
        <w:rPr>
          <w:i/>
          <w:sz w:val="24"/>
          <w:szCs w:val="24"/>
          <w:vertAlign w:val="superscript"/>
          <w:lang w:val="en-US"/>
        </w:rPr>
        <w:t>th</w:t>
      </w:r>
      <w:r w:rsidRPr="00505B37">
        <w:rPr>
          <w:i/>
          <w:sz w:val="24"/>
          <w:szCs w:val="24"/>
          <w:lang w:val="en-US"/>
        </w:rPr>
        <w:t xml:space="preserve"> International Congress on Ancient Macedonia, 21-24 November 2017</w:t>
      </w:r>
      <w:r w:rsidRPr="00505B37">
        <w:rPr>
          <w:sz w:val="24"/>
          <w:szCs w:val="24"/>
          <w:lang w:val="en-US"/>
        </w:rPr>
        <w:t xml:space="preserve"> – </w:t>
      </w:r>
    </w:p>
    <w:p w:rsidR="00505B37" w:rsidRPr="00505B37" w:rsidRDefault="00505B37" w:rsidP="00505B37">
      <w:pPr>
        <w:rPr>
          <w:sz w:val="24"/>
          <w:szCs w:val="24"/>
          <w:lang w:val="en-US"/>
        </w:rPr>
      </w:pPr>
      <w:proofErr w:type="spellStart"/>
      <w:r w:rsidRPr="00505B37">
        <w:rPr>
          <w:sz w:val="24"/>
          <w:szCs w:val="24"/>
          <w:lang w:val="en-US"/>
        </w:rPr>
        <w:lastRenderedPageBreak/>
        <w:t>Stamatopoulou</w:t>
      </w:r>
      <w:proofErr w:type="spellEnd"/>
      <w:r w:rsidRPr="00505B37">
        <w:rPr>
          <w:sz w:val="24"/>
          <w:szCs w:val="24"/>
          <w:lang w:val="en-US"/>
        </w:rPr>
        <w:t>, M. 2008: “</w:t>
      </w:r>
      <w:proofErr w:type="spellStart"/>
      <w:r w:rsidRPr="00505B37">
        <w:rPr>
          <w:sz w:val="24"/>
          <w:szCs w:val="24"/>
          <w:lang w:val="en-US"/>
        </w:rPr>
        <w:t>Ouaphres</w:t>
      </w:r>
      <w:proofErr w:type="spellEnd"/>
      <w:r w:rsidRPr="00505B37">
        <w:rPr>
          <w:sz w:val="24"/>
          <w:szCs w:val="24"/>
          <w:lang w:val="en-US"/>
        </w:rPr>
        <w:t xml:space="preserve"> </w:t>
      </w:r>
      <w:proofErr w:type="spellStart"/>
      <w:r w:rsidRPr="00505B37">
        <w:rPr>
          <w:sz w:val="24"/>
          <w:szCs w:val="24"/>
          <w:lang w:val="en-US"/>
        </w:rPr>
        <w:t>Horou</w:t>
      </w:r>
      <w:proofErr w:type="spellEnd"/>
      <w:r w:rsidRPr="00505B37">
        <w:rPr>
          <w:sz w:val="24"/>
          <w:szCs w:val="24"/>
          <w:lang w:val="en-US"/>
        </w:rPr>
        <w:t xml:space="preserve">. An Egyptian Priest of Isis from </w:t>
      </w:r>
      <w:proofErr w:type="spellStart"/>
      <w:r w:rsidRPr="00505B37">
        <w:rPr>
          <w:sz w:val="24"/>
          <w:szCs w:val="24"/>
          <w:lang w:val="en-US"/>
        </w:rPr>
        <w:t>Demetrias</w:t>
      </w:r>
      <w:proofErr w:type="spellEnd"/>
      <w:r w:rsidRPr="00505B37">
        <w:rPr>
          <w:sz w:val="24"/>
          <w:szCs w:val="24"/>
          <w:lang w:val="en-US"/>
        </w:rPr>
        <w:t xml:space="preserve">”, </w:t>
      </w:r>
      <w:r w:rsidRPr="00505B37">
        <w:rPr>
          <w:sz w:val="24"/>
          <w:szCs w:val="24"/>
        </w:rPr>
        <w:t>στο</w:t>
      </w:r>
      <w:r w:rsidRPr="00505B37">
        <w:rPr>
          <w:sz w:val="24"/>
          <w:szCs w:val="24"/>
          <w:lang w:val="en-US"/>
        </w:rPr>
        <w:t xml:space="preserve"> D.C. Kurtz, C. Meyer, D. Saunders, A. </w:t>
      </w:r>
      <w:proofErr w:type="spellStart"/>
      <w:r w:rsidRPr="00505B37">
        <w:rPr>
          <w:sz w:val="24"/>
          <w:szCs w:val="24"/>
          <w:lang w:val="en-US"/>
        </w:rPr>
        <w:t>Tsingarida</w:t>
      </w:r>
      <w:proofErr w:type="spellEnd"/>
      <w:r w:rsidRPr="00505B37">
        <w:rPr>
          <w:sz w:val="24"/>
          <w:szCs w:val="24"/>
          <w:lang w:val="en-US"/>
        </w:rPr>
        <w:t>, N. Harris (</w:t>
      </w:r>
      <w:proofErr w:type="spellStart"/>
      <w:r w:rsidRPr="00505B37">
        <w:rPr>
          <w:sz w:val="24"/>
          <w:szCs w:val="24"/>
        </w:rPr>
        <w:t>επιμ</w:t>
      </w:r>
      <w:proofErr w:type="spellEnd"/>
      <w:r w:rsidRPr="00505B37">
        <w:rPr>
          <w:sz w:val="24"/>
          <w:szCs w:val="24"/>
          <w:lang w:val="en-US"/>
        </w:rPr>
        <w:t xml:space="preserve">.), </w:t>
      </w:r>
      <w:r w:rsidRPr="00505B37">
        <w:rPr>
          <w:i/>
          <w:sz w:val="24"/>
          <w:szCs w:val="24"/>
          <w:lang w:val="en-US"/>
        </w:rPr>
        <w:t xml:space="preserve">Essays in Classical Archaeology for Eleni </w:t>
      </w:r>
      <w:proofErr w:type="spellStart"/>
      <w:r w:rsidRPr="00505B37">
        <w:rPr>
          <w:i/>
          <w:sz w:val="24"/>
          <w:szCs w:val="24"/>
          <w:lang w:val="en-US"/>
        </w:rPr>
        <w:t>Chatzivassiliou</w:t>
      </w:r>
      <w:proofErr w:type="spellEnd"/>
      <w:r w:rsidRPr="00505B37">
        <w:rPr>
          <w:i/>
          <w:sz w:val="24"/>
          <w:szCs w:val="24"/>
          <w:lang w:val="en-US"/>
        </w:rPr>
        <w:t>, 1977-2007</w:t>
      </w:r>
      <w:r w:rsidRPr="00505B37">
        <w:rPr>
          <w:sz w:val="24"/>
          <w:szCs w:val="24"/>
          <w:lang w:val="en-US"/>
        </w:rPr>
        <w:t>, Oxford, 249-257.</w:t>
      </w:r>
    </w:p>
    <w:p w:rsidR="00505B37" w:rsidRPr="00505B37" w:rsidRDefault="00505B37" w:rsidP="00505B37">
      <w:pPr>
        <w:rPr>
          <w:sz w:val="24"/>
          <w:szCs w:val="24"/>
          <w:lang w:val="en-US"/>
        </w:rPr>
      </w:pPr>
      <w:r w:rsidRPr="00505B37">
        <w:rPr>
          <w:sz w:val="24"/>
          <w:szCs w:val="24"/>
          <w:lang w:val="en-GB"/>
        </w:rPr>
        <w:t>*</w:t>
      </w:r>
      <w:proofErr w:type="spellStart"/>
      <w:r w:rsidRPr="00505B37">
        <w:rPr>
          <w:sz w:val="24"/>
          <w:szCs w:val="24"/>
          <w:lang w:val="en-US"/>
        </w:rPr>
        <w:t>Stamatopoulou</w:t>
      </w:r>
      <w:proofErr w:type="spellEnd"/>
      <w:r w:rsidRPr="00505B37">
        <w:rPr>
          <w:sz w:val="24"/>
          <w:szCs w:val="24"/>
          <w:lang w:val="en-US"/>
        </w:rPr>
        <w:t xml:space="preserve">, M. 2016: “The Banquet Motif on the Funerary </w:t>
      </w:r>
      <w:proofErr w:type="spellStart"/>
      <w:r w:rsidRPr="00505B37">
        <w:rPr>
          <w:sz w:val="24"/>
          <w:szCs w:val="24"/>
          <w:lang w:val="en-US"/>
        </w:rPr>
        <w:t>Stelai</w:t>
      </w:r>
      <w:proofErr w:type="spellEnd"/>
      <w:r w:rsidRPr="00505B37">
        <w:rPr>
          <w:sz w:val="24"/>
          <w:szCs w:val="24"/>
          <w:lang w:val="en-US"/>
        </w:rPr>
        <w:t xml:space="preserve"> from </w:t>
      </w:r>
      <w:proofErr w:type="spellStart"/>
      <w:r w:rsidRPr="00505B37">
        <w:rPr>
          <w:sz w:val="24"/>
          <w:szCs w:val="24"/>
          <w:lang w:val="en-US"/>
        </w:rPr>
        <w:t>Demetrias</w:t>
      </w:r>
      <w:proofErr w:type="spellEnd"/>
      <w:r w:rsidRPr="00505B37">
        <w:rPr>
          <w:sz w:val="24"/>
          <w:szCs w:val="24"/>
          <w:lang w:val="en-US"/>
        </w:rPr>
        <w:t xml:space="preserve">”, in C.M. </w:t>
      </w:r>
      <w:proofErr w:type="spellStart"/>
      <w:r w:rsidRPr="00505B37">
        <w:rPr>
          <w:sz w:val="24"/>
          <w:szCs w:val="24"/>
          <w:lang w:val="en-US"/>
        </w:rPr>
        <w:t>Draycott</w:t>
      </w:r>
      <w:proofErr w:type="spellEnd"/>
      <w:r w:rsidRPr="00505B37">
        <w:rPr>
          <w:sz w:val="24"/>
          <w:szCs w:val="24"/>
          <w:lang w:val="en-US"/>
        </w:rPr>
        <w:t xml:space="preserve">, M. </w:t>
      </w:r>
      <w:proofErr w:type="spellStart"/>
      <w:r w:rsidRPr="00505B37">
        <w:rPr>
          <w:sz w:val="24"/>
          <w:szCs w:val="24"/>
          <w:lang w:val="en-US"/>
        </w:rPr>
        <w:t>Stamatopoulou</w:t>
      </w:r>
      <w:proofErr w:type="spellEnd"/>
      <w:r w:rsidRPr="00505B37">
        <w:rPr>
          <w:sz w:val="24"/>
          <w:szCs w:val="24"/>
          <w:lang w:val="en-US"/>
        </w:rPr>
        <w:t xml:space="preserve"> (eds.), </w:t>
      </w:r>
      <w:r w:rsidRPr="00505B37">
        <w:rPr>
          <w:i/>
          <w:sz w:val="24"/>
          <w:szCs w:val="24"/>
          <w:lang w:val="en-US"/>
        </w:rPr>
        <w:t xml:space="preserve">Dining and Death: Interdisciplinary Perspectives on the ‘Funerary Banquet’ in Ancient Art, Burial and Belief </w:t>
      </w:r>
      <w:r w:rsidRPr="00505B37">
        <w:rPr>
          <w:sz w:val="24"/>
          <w:szCs w:val="24"/>
          <w:lang w:val="en-US"/>
        </w:rPr>
        <w:t>(Colloquia Antiqua 16), Leuven, Paris and Bristol, 405-479.</w:t>
      </w:r>
    </w:p>
    <w:p w:rsidR="00505B37" w:rsidRPr="00505B37" w:rsidRDefault="00505B37" w:rsidP="00505B37">
      <w:pPr>
        <w:rPr>
          <w:iCs/>
          <w:sz w:val="24"/>
          <w:szCs w:val="24"/>
          <w:lang w:val="en-US"/>
        </w:rPr>
      </w:pPr>
      <w:proofErr w:type="spellStart"/>
      <w:r w:rsidRPr="00505B37">
        <w:rPr>
          <w:sz w:val="24"/>
          <w:szCs w:val="24"/>
          <w:lang w:val="en-US"/>
        </w:rPr>
        <w:t>Stamatopoulou</w:t>
      </w:r>
      <w:proofErr w:type="spellEnd"/>
      <w:r w:rsidRPr="00505B37">
        <w:rPr>
          <w:sz w:val="24"/>
          <w:szCs w:val="24"/>
          <w:lang w:val="en-US"/>
        </w:rPr>
        <w:t xml:space="preserve">, M. 2019. ‘An Officer and a Gentleman: The Stele of </w:t>
      </w:r>
      <w:proofErr w:type="spellStart"/>
      <w:r w:rsidRPr="00505B37">
        <w:rPr>
          <w:sz w:val="24"/>
          <w:szCs w:val="24"/>
          <w:lang w:val="en-US"/>
        </w:rPr>
        <w:t>Aristokydes</w:t>
      </w:r>
      <w:proofErr w:type="spellEnd"/>
      <w:r w:rsidRPr="00505B37">
        <w:rPr>
          <w:sz w:val="24"/>
          <w:szCs w:val="24"/>
          <w:lang w:val="en-US"/>
        </w:rPr>
        <w:t xml:space="preserve"> Son of </w:t>
      </w:r>
      <w:proofErr w:type="spellStart"/>
      <w:r w:rsidRPr="00505B37">
        <w:rPr>
          <w:sz w:val="24"/>
          <w:szCs w:val="24"/>
          <w:lang w:val="en-US"/>
        </w:rPr>
        <w:t>Xenokles</w:t>
      </w:r>
      <w:proofErr w:type="spellEnd"/>
      <w:r w:rsidRPr="00505B37">
        <w:rPr>
          <w:sz w:val="24"/>
          <w:szCs w:val="24"/>
          <w:lang w:val="en-US"/>
        </w:rPr>
        <w:t xml:space="preserve">, a </w:t>
      </w:r>
      <w:proofErr w:type="spellStart"/>
      <w:r w:rsidRPr="00505B37">
        <w:rPr>
          <w:sz w:val="24"/>
          <w:szCs w:val="24"/>
          <w:lang w:val="en-US"/>
        </w:rPr>
        <w:t>Keian</w:t>
      </w:r>
      <w:proofErr w:type="spellEnd"/>
      <w:r w:rsidRPr="00505B37">
        <w:rPr>
          <w:sz w:val="24"/>
          <w:szCs w:val="24"/>
          <w:lang w:val="en-US"/>
        </w:rPr>
        <w:t xml:space="preserve"> in </w:t>
      </w:r>
      <w:proofErr w:type="spellStart"/>
      <w:r w:rsidRPr="00505B37">
        <w:rPr>
          <w:sz w:val="24"/>
          <w:szCs w:val="24"/>
          <w:lang w:val="en-US"/>
        </w:rPr>
        <w:t>Demetrias</w:t>
      </w:r>
      <w:proofErr w:type="spellEnd"/>
      <w:r w:rsidRPr="00505B37">
        <w:rPr>
          <w:sz w:val="24"/>
          <w:szCs w:val="24"/>
          <w:lang w:val="en-US"/>
        </w:rPr>
        <w:t xml:space="preserve">’, </w:t>
      </w:r>
      <w:r w:rsidRPr="00505B37">
        <w:rPr>
          <w:sz w:val="24"/>
          <w:szCs w:val="24"/>
        </w:rPr>
        <w:t>στο</w:t>
      </w:r>
      <w:r w:rsidRPr="00505B37">
        <w:rPr>
          <w:sz w:val="24"/>
          <w:szCs w:val="24"/>
          <w:lang w:val="en-US"/>
        </w:rPr>
        <w:t xml:space="preserve"> R. Raja, K. Welsh, W. T. </w:t>
      </w:r>
      <w:proofErr w:type="spellStart"/>
      <w:r w:rsidRPr="00505B37">
        <w:rPr>
          <w:sz w:val="24"/>
          <w:szCs w:val="24"/>
          <w:lang w:val="en-US"/>
        </w:rPr>
        <w:t>Wooton</w:t>
      </w:r>
      <w:proofErr w:type="spellEnd"/>
      <w:r w:rsidRPr="00505B37">
        <w:rPr>
          <w:sz w:val="24"/>
          <w:szCs w:val="24"/>
          <w:lang w:val="en-US"/>
        </w:rPr>
        <w:t xml:space="preserve"> (</w:t>
      </w:r>
      <w:proofErr w:type="spellStart"/>
      <w:r w:rsidRPr="00505B37">
        <w:rPr>
          <w:sz w:val="24"/>
          <w:szCs w:val="24"/>
        </w:rPr>
        <w:t>επιμ</w:t>
      </w:r>
      <w:proofErr w:type="spellEnd"/>
      <w:r w:rsidRPr="00505B37">
        <w:rPr>
          <w:sz w:val="24"/>
          <w:szCs w:val="24"/>
          <w:lang w:val="en-US"/>
        </w:rPr>
        <w:t xml:space="preserve">.), </w:t>
      </w:r>
      <w:r w:rsidRPr="00505B37">
        <w:rPr>
          <w:i/>
          <w:sz w:val="24"/>
          <w:szCs w:val="24"/>
          <w:lang w:val="en-US"/>
        </w:rPr>
        <w:t>Visual Histories: Visual Remains and Histories of the Classical World</w:t>
      </w:r>
      <w:r w:rsidRPr="00505B37">
        <w:rPr>
          <w:sz w:val="24"/>
          <w:szCs w:val="24"/>
          <w:lang w:val="en-US"/>
        </w:rPr>
        <w:t xml:space="preserve"> (Studies in Classical Archaeology, </w:t>
      </w:r>
      <w:proofErr w:type="spellStart"/>
      <w:r w:rsidRPr="00505B37">
        <w:rPr>
          <w:sz w:val="24"/>
          <w:szCs w:val="24"/>
          <w:lang w:val="en-US"/>
        </w:rPr>
        <w:t>Brepols</w:t>
      </w:r>
      <w:proofErr w:type="spellEnd"/>
      <w:r w:rsidRPr="00505B37">
        <w:rPr>
          <w:sz w:val="24"/>
          <w:szCs w:val="24"/>
          <w:lang w:val="en-US"/>
        </w:rPr>
        <w:t xml:space="preserve"> </w:t>
      </w:r>
      <w:proofErr w:type="spellStart"/>
      <w:r w:rsidRPr="00505B37">
        <w:rPr>
          <w:sz w:val="24"/>
          <w:szCs w:val="24"/>
          <w:lang w:val="en-US"/>
        </w:rPr>
        <w:t>Turhout</w:t>
      </w:r>
      <w:proofErr w:type="spellEnd"/>
      <w:r w:rsidRPr="00505B37">
        <w:rPr>
          <w:sz w:val="24"/>
          <w:szCs w:val="24"/>
          <w:lang w:val="en-US"/>
        </w:rPr>
        <w:t>)</w:t>
      </w:r>
      <w:r w:rsidRPr="00505B37">
        <w:rPr>
          <w:i/>
          <w:sz w:val="24"/>
          <w:szCs w:val="24"/>
          <w:lang w:val="en-US"/>
        </w:rPr>
        <w:t xml:space="preserve"> </w:t>
      </w:r>
      <w:r w:rsidRPr="00505B37">
        <w:rPr>
          <w:iCs/>
          <w:sz w:val="24"/>
          <w:szCs w:val="24"/>
          <w:lang w:val="en-US"/>
        </w:rPr>
        <w:t>387-402</w:t>
      </w:r>
    </w:p>
    <w:p w:rsidR="00505B37" w:rsidRPr="00505B37" w:rsidRDefault="00505B37" w:rsidP="00505B37">
      <w:pPr>
        <w:rPr>
          <w:sz w:val="24"/>
          <w:szCs w:val="24"/>
          <w:lang w:val="en-US"/>
        </w:rPr>
      </w:pPr>
      <w:proofErr w:type="spellStart"/>
      <w:r w:rsidRPr="00505B37">
        <w:rPr>
          <w:sz w:val="24"/>
          <w:szCs w:val="24"/>
          <w:lang w:val="en-US"/>
        </w:rPr>
        <w:t>Sekunda</w:t>
      </w:r>
      <w:proofErr w:type="spellEnd"/>
      <w:r w:rsidRPr="00505B37">
        <w:rPr>
          <w:sz w:val="24"/>
          <w:szCs w:val="24"/>
          <w:lang w:val="en-US"/>
        </w:rPr>
        <w:t xml:space="preserve">, N. 2001: “Antigonid Shield-Device on a Stele of a Cretan from </w:t>
      </w:r>
      <w:proofErr w:type="spellStart"/>
      <w:r w:rsidRPr="00505B37">
        <w:rPr>
          <w:sz w:val="24"/>
          <w:szCs w:val="24"/>
          <w:lang w:val="en-US"/>
        </w:rPr>
        <w:t>Demetrias</w:t>
      </w:r>
      <w:proofErr w:type="spellEnd"/>
      <w:r w:rsidRPr="00505B37">
        <w:rPr>
          <w:sz w:val="24"/>
          <w:szCs w:val="24"/>
          <w:lang w:val="en-US"/>
        </w:rPr>
        <w:t xml:space="preserve">”, </w:t>
      </w:r>
      <w:proofErr w:type="spellStart"/>
      <w:r w:rsidRPr="00505B37">
        <w:rPr>
          <w:i/>
          <w:sz w:val="24"/>
          <w:szCs w:val="24"/>
          <w:lang w:val="en-US"/>
        </w:rPr>
        <w:t>Archeologia</w:t>
      </w:r>
      <w:proofErr w:type="spellEnd"/>
      <w:r w:rsidRPr="00505B37">
        <w:rPr>
          <w:sz w:val="24"/>
          <w:szCs w:val="24"/>
          <w:lang w:val="en-US"/>
        </w:rPr>
        <w:t xml:space="preserve"> 52, 19-22.</w:t>
      </w:r>
    </w:p>
    <w:p w:rsidR="00505B37" w:rsidRPr="00505B37" w:rsidRDefault="00505B37" w:rsidP="00505B37">
      <w:pPr>
        <w:rPr>
          <w:sz w:val="24"/>
          <w:szCs w:val="24"/>
          <w:lang w:val="en-US"/>
        </w:rPr>
      </w:pPr>
      <w:proofErr w:type="spellStart"/>
      <w:r w:rsidRPr="00505B37">
        <w:rPr>
          <w:sz w:val="24"/>
          <w:szCs w:val="24"/>
          <w:lang w:val="en-US"/>
        </w:rPr>
        <w:t>Sekunda</w:t>
      </w:r>
      <w:proofErr w:type="spellEnd"/>
      <w:r w:rsidRPr="00505B37">
        <w:rPr>
          <w:sz w:val="24"/>
          <w:szCs w:val="24"/>
          <w:lang w:val="en-US"/>
        </w:rPr>
        <w:t xml:space="preserve">, N. 2003: “The stele of </w:t>
      </w:r>
      <w:proofErr w:type="spellStart"/>
      <w:r w:rsidRPr="00505B37">
        <w:rPr>
          <w:sz w:val="24"/>
          <w:szCs w:val="24"/>
          <w:lang w:val="en-US"/>
        </w:rPr>
        <w:t>Thersagoras</w:t>
      </w:r>
      <w:proofErr w:type="spellEnd"/>
      <w:r w:rsidRPr="00505B37">
        <w:rPr>
          <w:sz w:val="24"/>
          <w:szCs w:val="24"/>
          <w:lang w:val="en-US"/>
        </w:rPr>
        <w:t xml:space="preserve"> of </w:t>
      </w:r>
      <w:proofErr w:type="spellStart"/>
      <w:r w:rsidRPr="00505B37">
        <w:rPr>
          <w:sz w:val="24"/>
          <w:szCs w:val="24"/>
          <w:lang w:val="en-US"/>
        </w:rPr>
        <w:t>Polyrrhenia</w:t>
      </w:r>
      <w:proofErr w:type="spellEnd"/>
      <w:r w:rsidRPr="00505B37">
        <w:rPr>
          <w:sz w:val="24"/>
          <w:szCs w:val="24"/>
          <w:lang w:val="en-US"/>
        </w:rPr>
        <w:t xml:space="preserve"> from </w:t>
      </w:r>
      <w:proofErr w:type="spellStart"/>
      <w:r w:rsidRPr="00505B37">
        <w:rPr>
          <w:sz w:val="24"/>
          <w:szCs w:val="24"/>
          <w:lang w:val="en-US"/>
        </w:rPr>
        <w:t>Demetrias</w:t>
      </w:r>
      <w:proofErr w:type="spellEnd"/>
      <w:r w:rsidRPr="00505B37">
        <w:rPr>
          <w:sz w:val="24"/>
          <w:szCs w:val="24"/>
          <w:lang w:val="en-US"/>
        </w:rPr>
        <w:t xml:space="preserve">”, </w:t>
      </w:r>
      <w:proofErr w:type="spellStart"/>
      <w:r w:rsidRPr="00505B37">
        <w:rPr>
          <w:i/>
          <w:sz w:val="24"/>
          <w:szCs w:val="24"/>
          <w:lang w:val="en-US"/>
        </w:rPr>
        <w:t>Ευλιμένη</w:t>
      </w:r>
      <w:proofErr w:type="spellEnd"/>
      <w:r w:rsidRPr="00505B37">
        <w:rPr>
          <w:sz w:val="24"/>
          <w:szCs w:val="24"/>
          <w:lang w:val="en-US"/>
        </w:rPr>
        <w:t xml:space="preserve"> 4, 77-80. </w:t>
      </w:r>
    </w:p>
    <w:p w:rsidR="00505B37" w:rsidRPr="00505B37" w:rsidRDefault="00505B37" w:rsidP="00505B37">
      <w:pPr>
        <w:rPr>
          <w:sz w:val="24"/>
          <w:szCs w:val="24"/>
          <w:lang w:val="en-US"/>
        </w:rPr>
      </w:pPr>
      <w:r w:rsidRPr="00505B37">
        <w:rPr>
          <w:sz w:val="24"/>
          <w:szCs w:val="24"/>
          <w:lang w:val="en-US"/>
        </w:rPr>
        <w:t xml:space="preserve">Abbe, Mark. B. 2007. ‘Painted Funerary Monuments from Hellenistic Alexandria, in </w:t>
      </w:r>
      <w:proofErr w:type="spellStart"/>
      <w:r w:rsidRPr="00505B37">
        <w:rPr>
          <w:i/>
          <w:sz w:val="24"/>
          <w:szCs w:val="24"/>
          <w:lang w:val="en-US"/>
        </w:rPr>
        <w:t>Heilbrunn</w:t>
      </w:r>
      <w:proofErr w:type="spellEnd"/>
      <w:r w:rsidRPr="00505B37">
        <w:rPr>
          <w:i/>
          <w:sz w:val="24"/>
          <w:szCs w:val="24"/>
          <w:lang w:val="en-US"/>
        </w:rPr>
        <w:t xml:space="preserve"> Timeline of Art History</w:t>
      </w:r>
      <w:r w:rsidRPr="00505B37">
        <w:rPr>
          <w:sz w:val="24"/>
          <w:szCs w:val="24"/>
          <w:lang w:val="en-US"/>
        </w:rPr>
        <w:t xml:space="preserve"> (New York: The Metropolitan Museum of Art, 2000). </w:t>
      </w:r>
      <w:proofErr w:type="gramStart"/>
      <w:r w:rsidRPr="00505B37">
        <w:rPr>
          <w:sz w:val="24"/>
          <w:szCs w:val="24"/>
          <w:lang w:val="en-US"/>
        </w:rPr>
        <w:t>http</w:t>
      </w:r>
      <w:proofErr w:type="gramEnd"/>
      <w:r w:rsidRPr="00505B37">
        <w:rPr>
          <w:sz w:val="24"/>
          <w:szCs w:val="24"/>
          <w:lang w:val="en-US"/>
        </w:rPr>
        <w:t>:  //www.metmuseum.org/toah/hd/pfmh/hd_pfmh.htm (April 2007)</w:t>
      </w:r>
    </w:p>
    <w:p w:rsidR="00E1638A" w:rsidRPr="00505B37" w:rsidRDefault="00E1638A" w:rsidP="004C54D0">
      <w:pPr>
        <w:rPr>
          <w:sz w:val="24"/>
          <w:szCs w:val="24"/>
          <w:lang w:val="en-US"/>
        </w:rPr>
      </w:pPr>
    </w:p>
    <w:sectPr w:rsidR="00E1638A" w:rsidRPr="00505B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D0"/>
    <w:rsid w:val="004C54D0"/>
    <w:rsid w:val="00505B37"/>
    <w:rsid w:val="008649F2"/>
    <w:rsid w:val="00E1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E4173-AE75-4AA6-96D2-C07DBC66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ylolos</dc:creator>
  <cp:keywords/>
  <dc:description/>
  <cp:lastModifiedBy>ylolos</cp:lastModifiedBy>
  <cp:revision>3</cp:revision>
  <dcterms:created xsi:type="dcterms:W3CDTF">2023-02-06T15:59:00Z</dcterms:created>
  <dcterms:modified xsi:type="dcterms:W3CDTF">2023-02-17T08:15:00Z</dcterms:modified>
</cp:coreProperties>
</file>