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245" w:rsidRPr="00FF7F14" w:rsidRDefault="00F60069" w:rsidP="000E2C0F">
      <w:pPr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  <w:lang w:val="en-US"/>
        </w:rPr>
      </w:pPr>
      <w:r w:rsidRPr="00FF7F14">
        <w:rPr>
          <w:rFonts w:ascii="Times New Roman" w:hAnsi="Times New Roman" w:cs="Times New Roman"/>
          <w:b/>
          <w:i/>
          <w:color w:val="C00000"/>
          <w:sz w:val="28"/>
          <w:szCs w:val="28"/>
          <w:lang w:val="en-US"/>
        </w:rPr>
        <w:t>ENGLISH II</w:t>
      </w:r>
    </w:p>
    <w:p w:rsidR="00F60069" w:rsidRPr="00FF7F14" w:rsidRDefault="00F60069" w:rsidP="000E2C0F">
      <w:pPr>
        <w:tabs>
          <w:tab w:val="right" w:pos="8306"/>
        </w:tabs>
        <w:jc w:val="both"/>
        <w:rPr>
          <w:rFonts w:ascii="Times New Roman" w:hAnsi="Times New Roman" w:cs="Times New Roman"/>
          <w:b/>
          <w:i/>
          <w:color w:val="002060"/>
          <w:sz w:val="24"/>
          <w:szCs w:val="24"/>
          <w:lang w:val="en-US"/>
        </w:rPr>
      </w:pPr>
      <w:r w:rsidRPr="00FF7F14">
        <w:rPr>
          <w:rFonts w:ascii="Times New Roman" w:hAnsi="Times New Roman" w:cs="Times New Roman"/>
          <w:b/>
          <w:color w:val="002060"/>
          <w:sz w:val="24"/>
          <w:szCs w:val="24"/>
          <w:u w:val="single"/>
          <w:lang w:val="en-US"/>
        </w:rPr>
        <w:t>Material</w:t>
      </w:r>
      <w:r w:rsidRPr="00FF7F14">
        <w:rPr>
          <w:rFonts w:ascii="Times New Roman" w:hAnsi="Times New Roman" w:cs="Times New Roman"/>
          <w:b/>
          <w:color w:val="002060"/>
          <w:sz w:val="24"/>
          <w:szCs w:val="24"/>
          <w:lang w:val="en-US"/>
        </w:rPr>
        <w:t xml:space="preserve">: </w:t>
      </w:r>
      <w:r w:rsidRPr="00FF7F14">
        <w:rPr>
          <w:rFonts w:ascii="Times New Roman" w:hAnsi="Times New Roman" w:cs="Times New Roman"/>
          <w:b/>
          <w:i/>
          <w:color w:val="002060"/>
          <w:sz w:val="24"/>
          <w:szCs w:val="24"/>
          <w:lang w:val="en-US"/>
        </w:rPr>
        <w:t>The Kindergarten Teacher (Continued)</w:t>
      </w:r>
      <w:r w:rsidR="000E2C0F">
        <w:rPr>
          <w:rFonts w:ascii="Times New Roman" w:hAnsi="Times New Roman" w:cs="Times New Roman"/>
          <w:b/>
          <w:i/>
          <w:color w:val="002060"/>
          <w:sz w:val="24"/>
          <w:szCs w:val="24"/>
          <w:lang w:val="en-US"/>
        </w:rPr>
        <w:tab/>
      </w:r>
    </w:p>
    <w:p w:rsidR="00F60069" w:rsidRPr="00FF7F14" w:rsidRDefault="00F60069" w:rsidP="00F60069">
      <w:pPr>
        <w:jc w:val="both"/>
        <w:rPr>
          <w:rFonts w:ascii="Times New Roman" w:hAnsi="Times New Roman" w:cs="Times New Roman"/>
          <w:b/>
          <w:color w:val="002060"/>
          <w:sz w:val="24"/>
          <w:szCs w:val="24"/>
          <w:lang w:val="en-US"/>
        </w:rPr>
      </w:pPr>
      <w:r w:rsidRPr="00FF7F14">
        <w:rPr>
          <w:rFonts w:ascii="Times New Roman" w:hAnsi="Times New Roman" w:cs="Times New Roman"/>
          <w:b/>
          <w:color w:val="002060"/>
          <w:sz w:val="24"/>
          <w:szCs w:val="24"/>
          <w:u w:val="single"/>
          <w:lang w:val="en-US"/>
        </w:rPr>
        <w:t>Possible Topics</w:t>
      </w:r>
      <w:r w:rsidRPr="00FF7F14">
        <w:rPr>
          <w:rFonts w:ascii="Times New Roman" w:hAnsi="Times New Roman" w:cs="Times New Roman"/>
          <w:b/>
          <w:color w:val="002060"/>
          <w:sz w:val="24"/>
          <w:szCs w:val="24"/>
          <w:lang w:val="en-US"/>
        </w:rPr>
        <w:t>: Children: 0-8</w:t>
      </w:r>
    </w:p>
    <w:p w:rsidR="00F60069" w:rsidRDefault="00F60069" w:rsidP="00F6006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>Schooling: inter- and cross-cultural environment</w:t>
      </w:r>
    </w:p>
    <w:p w:rsidR="00F60069" w:rsidRDefault="00F60069" w:rsidP="00F6006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>Immigrants: How can you help kids learn in a foreign country, so they can</w:t>
      </w:r>
    </w:p>
    <w:p w:rsidR="00CB76B8" w:rsidRDefault="003C22B3" w:rsidP="00F60069">
      <w:pPr>
        <w:pStyle w:val="ListParagraph"/>
        <w:jc w:val="both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>c</w:t>
      </w:r>
      <w:r w:rsidR="00F60069">
        <w:rPr>
          <w:rFonts w:ascii="Times New Roman" w:hAnsi="Times New Roman" w:cs="Times New Roman"/>
          <w:color w:val="002060"/>
          <w:sz w:val="24"/>
          <w:szCs w:val="24"/>
          <w:lang w:val="en-US"/>
        </w:rPr>
        <w:t>ontinue</w:t>
      </w:r>
      <w:proofErr w:type="gramEnd"/>
      <w:r w:rsidR="00F60069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their schooling and try to have a ‘normal’ life? </w:t>
      </w:r>
    </w:p>
    <w:p w:rsidR="00F60069" w:rsidRDefault="00F60069" w:rsidP="00F60069">
      <w:pPr>
        <w:pStyle w:val="ListParagraph"/>
        <w:jc w:val="both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>[</w:t>
      </w:r>
      <w:r w:rsidR="00CB76B8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Invite speaker: </w:t>
      </w: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>M.M.</w:t>
      </w:r>
      <w:r w:rsidR="00CB76B8">
        <w:rPr>
          <w:rFonts w:ascii="Times New Roman" w:hAnsi="Times New Roman" w:cs="Times New Roman"/>
          <w:color w:val="002060"/>
          <w:sz w:val="24"/>
          <w:szCs w:val="24"/>
          <w:lang w:val="en-US"/>
        </w:rPr>
        <w:t>?</w:t>
      </w: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>]</w:t>
      </w:r>
      <w:proofErr w:type="gramEnd"/>
    </w:p>
    <w:p w:rsidR="00F60069" w:rsidRDefault="00F60069" w:rsidP="00F6006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>Attitude/ Stance/ Conduct (=</w:t>
      </w:r>
      <w:r w:rsidRPr="00F60069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2060"/>
          <w:sz w:val="24"/>
          <w:szCs w:val="24"/>
        </w:rPr>
        <w:t>διαγωγή</w:t>
      </w:r>
      <w:r w:rsidRPr="00F60069">
        <w:rPr>
          <w:rFonts w:ascii="Times New Roman" w:hAnsi="Times New Roman" w:cs="Times New Roman"/>
          <w:color w:val="002060"/>
          <w:sz w:val="24"/>
          <w:szCs w:val="24"/>
          <w:lang w:val="en-US"/>
        </w:rPr>
        <w:t>)</w:t>
      </w:r>
    </w:p>
    <w:p w:rsidR="00F60069" w:rsidRDefault="00F60069" w:rsidP="00F6006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>Bullying/ Insecurity</w:t>
      </w:r>
    </w:p>
    <w:p w:rsidR="00F60069" w:rsidRDefault="00F60069" w:rsidP="00F6006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>Working parents and Children – Home and School</w:t>
      </w:r>
    </w:p>
    <w:p w:rsidR="00F60069" w:rsidRDefault="00F60069" w:rsidP="00F6006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>Children with dyslexia or other learning difficulties</w:t>
      </w:r>
    </w:p>
    <w:p w:rsidR="00F60069" w:rsidRDefault="00F60069" w:rsidP="00F6006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>Music and Dance: Children</w:t>
      </w:r>
    </w:p>
    <w:p w:rsidR="00F60069" w:rsidRDefault="00F60069" w:rsidP="00F6006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>Theater/ Puppet theater and Children</w:t>
      </w:r>
    </w:p>
    <w:p w:rsidR="00F60069" w:rsidRDefault="00F60069" w:rsidP="00F6006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How to ‘guide’ children through life – by giving and imbibing values into their hearts --- mindset vs </w:t>
      </w:r>
      <w:proofErr w:type="spellStart"/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>heartset</w:t>
      </w:r>
      <w:proofErr w:type="spellEnd"/>
    </w:p>
    <w:p w:rsidR="00F60069" w:rsidRPr="00FF7F14" w:rsidRDefault="00F60069" w:rsidP="00F60069">
      <w:pPr>
        <w:jc w:val="both"/>
        <w:rPr>
          <w:rFonts w:ascii="Times New Roman" w:hAnsi="Times New Roman" w:cs="Times New Roman"/>
          <w:b/>
          <w:color w:val="002060"/>
          <w:sz w:val="24"/>
          <w:szCs w:val="24"/>
          <w:lang w:val="en-US"/>
        </w:rPr>
      </w:pPr>
      <w:r w:rsidRPr="00FF7F14">
        <w:rPr>
          <w:rFonts w:ascii="Times New Roman" w:hAnsi="Times New Roman" w:cs="Times New Roman"/>
          <w:b/>
          <w:color w:val="002060"/>
          <w:sz w:val="24"/>
          <w:szCs w:val="24"/>
          <w:u w:val="single"/>
          <w:lang w:val="en-US"/>
        </w:rPr>
        <w:t>Possible H.W.</w:t>
      </w:r>
      <w:r w:rsidRPr="00FF7F14">
        <w:rPr>
          <w:rFonts w:ascii="Times New Roman" w:hAnsi="Times New Roman" w:cs="Times New Roman"/>
          <w:b/>
          <w:color w:val="002060"/>
          <w:sz w:val="24"/>
          <w:szCs w:val="24"/>
          <w:lang w:val="en-US"/>
        </w:rPr>
        <w:t xml:space="preserve">: </w:t>
      </w:r>
    </w:p>
    <w:p w:rsidR="00DD7F41" w:rsidRDefault="00DD7F41" w:rsidP="00DD7F4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 w:rsidRPr="00FF7F14">
        <w:rPr>
          <w:rFonts w:ascii="Times New Roman" w:hAnsi="Times New Roman" w:cs="Times New Roman"/>
          <w:b/>
          <w:color w:val="002060"/>
          <w:sz w:val="24"/>
          <w:szCs w:val="24"/>
          <w:u w:val="single"/>
          <w:lang w:val="en-US"/>
        </w:rPr>
        <w:t>Situations</w:t>
      </w: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: </w:t>
      </w:r>
      <w:r w:rsidRPr="00BB48E3">
        <w:rPr>
          <w:rFonts w:ascii="Times New Roman" w:hAnsi="Times New Roman" w:cs="Times New Roman"/>
          <w:color w:val="002060"/>
          <w:sz w:val="24"/>
          <w:szCs w:val="24"/>
          <w:u w:val="single"/>
          <w:lang w:val="en-US"/>
        </w:rPr>
        <w:t>problems to think about and work out</w:t>
      </w:r>
      <w:r w:rsidR="00FF7F14">
        <w:rPr>
          <w:rFonts w:ascii="Times New Roman" w:hAnsi="Times New Roman" w:cs="Times New Roman"/>
          <w:color w:val="002060"/>
          <w:sz w:val="24"/>
          <w:szCs w:val="24"/>
          <w:u w:val="single"/>
          <w:lang w:val="en-US"/>
        </w:rPr>
        <w:t xml:space="preserve"> (</w:t>
      </w:r>
      <w:r w:rsidR="00FF7F14">
        <w:rPr>
          <w:rFonts w:ascii="Times New Roman" w:hAnsi="Times New Roman" w:cs="Times New Roman"/>
          <w:color w:val="002060"/>
          <w:sz w:val="24"/>
          <w:szCs w:val="24"/>
          <w:u w:val="single"/>
        </w:rPr>
        <w:t>επιλύω</w:t>
      </w:r>
      <w:r w:rsidR="00FF7F14" w:rsidRPr="00FF7F14">
        <w:rPr>
          <w:rFonts w:ascii="Times New Roman" w:hAnsi="Times New Roman" w:cs="Times New Roman"/>
          <w:color w:val="002060"/>
          <w:sz w:val="24"/>
          <w:szCs w:val="24"/>
          <w:u w:val="single"/>
          <w:lang w:val="en-US"/>
        </w:rPr>
        <w:t>)</w:t>
      </w: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>.</w:t>
      </w:r>
    </w:p>
    <w:p w:rsidR="00DD7F41" w:rsidRDefault="00DD7F41" w:rsidP="00656FAD">
      <w:pPr>
        <w:pStyle w:val="ListParagraph"/>
        <w:jc w:val="both"/>
        <w:rPr>
          <w:rFonts w:ascii="Times New Roman" w:hAnsi="Times New Roman" w:cs="Times New Roman"/>
          <w:b/>
          <w:color w:val="002060"/>
          <w:sz w:val="24"/>
          <w:szCs w:val="24"/>
          <w:lang w:val="en-US"/>
        </w:rPr>
      </w:pPr>
      <w:r w:rsidRPr="00FF7F14">
        <w:rPr>
          <w:rFonts w:ascii="Times New Roman" w:hAnsi="Times New Roman" w:cs="Times New Roman"/>
          <w:b/>
          <w:color w:val="002060"/>
          <w:sz w:val="24"/>
          <w:szCs w:val="24"/>
          <w:u w:val="single"/>
          <w:lang w:val="en-US"/>
        </w:rPr>
        <w:t>What would you do</w:t>
      </w:r>
      <w:r w:rsidR="00656FAD">
        <w:rPr>
          <w:rFonts w:ascii="Times New Roman" w:hAnsi="Times New Roman" w:cs="Times New Roman"/>
          <w:b/>
          <w:color w:val="002060"/>
          <w:sz w:val="24"/>
          <w:szCs w:val="24"/>
          <w:u w:val="single"/>
          <w:lang w:val="en-US"/>
        </w:rPr>
        <w:t xml:space="preserve"> in the following situations?</w:t>
      </w:r>
    </w:p>
    <w:p w:rsidR="00656FAD" w:rsidRPr="00FF7F14" w:rsidRDefault="00656FAD" w:rsidP="00DD7F41">
      <w:pPr>
        <w:pStyle w:val="ListParagraph"/>
        <w:jc w:val="both"/>
        <w:rPr>
          <w:rFonts w:ascii="Times New Roman" w:hAnsi="Times New Roman" w:cs="Times New Roman"/>
          <w:b/>
          <w:color w:val="002060"/>
          <w:sz w:val="24"/>
          <w:szCs w:val="24"/>
          <w:lang w:val="en-US"/>
        </w:rPr>
      </w:pPr>
    </w:p>
    <w:p w:rsidR="00DD7F41" w:rsidRDefault="00BB48E3" w:rsidP="00DD7F41">
      <w:pPr>
        <w:pStyle w:val="ListParagraph"/>
        <w:jc w:val="both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 w:rsidRPr="00FF7F14">
        <w:rPr>
          <w:rFonts w:ascii="Times New Roman" w:hAnsi="Times New Roman" w:cs="Times New Roman"/>
          <w:b/>
          <w:color w:val="002060"/>
          <w:sz w:val="24"/>
          <w:szCs w:val="24"/>
          <w:lang w:val="en-US"/>
        </w:rPr>
        <w:t>1.</w:t>
      </w: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  <w:r w:rsidR="00DD7F41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You </w:t>
      </w:r>
      <w:r w:rsidR="00CE255E">
        <w:rPr>
          <w:rFonts w:ascii="Times New Roman" w:hAnsi="Times New Roman" w:cs="Times New Roman"/>
          <w:color w:val="002060"/>
          <w:sz w:val="24"/>
          <w:szCs w:val="24"/>
          <w:lang w:val="en-US"/>
        </w:rPr>
        <w:t>work, so you have</w:t>
      </w:r>
      <w:r w:rsidR="00DD7F41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  <w:r w:rsidR="00CE255E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a </w:t>
      </w:r>
      <w:r w:rsidR="00DD7F41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daily care </w:t>
      </w:r>
      <w:r w:rsidR="00CE255E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at home </w:t>
      </w:r>
      <w:r w:rsidR="00DD7F41">
        <w:rPr>
          <w:rFonts w:ascii="Times New Roman" w:hAnsi="Times New Roman" w:cs="Times New Roman"/>
          <w:color w:val="002060"/>
          <w:sz w:val="24"/>
          <w:szCs w:val="24"/>
          <w:lang w:val="en-US"/>
        </w:rPr>
        <w:t>for your 2-year old child</w:t>
      </w:r>
      <w:r w:rsidR="00CE255E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5 days a week, four hours daily. However, the person helping you with your child at home suddenly runs into a serious problem </w:t>
      </w:r>
      <w:r w:rsidR="00CE255E">
        <w:rPr>
          <w:rFonts w:ascii="Times New Roman" w:hAnsi="Times New Roman" w:cs="Times New Roman"/>
          <w:color w:val="002060"/>
          <w:sz w:val="24"/>
          <w:szCs w:val="24"/>
          <w:lang w:val="en-US"/>
        </w:rPr>
        <w:t>(e.g. her/</w:t>
      </w:r>
      <w:r w:rsidR="00CE255E">
        <w:rPr>
          <w:rFonts w:ascii="Times New Roman" w:hAnsi="Times New Roman" w:cs="Times New Roman"/>
          <w:color w:val="002060"/>
          <w:sz w:val="24"/>
          <w:szCs w:val="24"/>
          <w:lang w:val="en-US"/>
        </w:rPr>
        <w:t>his parents fell ill, or other) and has to be absent for a day or two.</w:t>
      </w:r>
      <w:r w:rsidR="00DD7F41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  <w:r w:rsidR="00CE255E">
        <w:rPr>
          <w:rFonts w:ascii="Times New Roman" w:hAnsi="Times New Roman" w:cs="Times New Roman"/>
          <w:color w:val="002060"/>
          <w:sz w:val="24"/>
          <w:szCs w:val="24"/>
          <w:lang w:val="en-US"/>
        </w:rPr>
        <w:t>Since this is a</w:t>
      </w: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last-minute</w:t>
      </w:r>
      <w:r w:rsidR="00CE255E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notice</w:t>
      </w: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, </w:t>
      </w:r>
      <w:r w:rsidR="00CE255E">
        <w:rPr>
          <w:rFonts w:ascii="Times New Roman" w:hAnsi="Times New Roman" w:cs="Times New Roman"/>
          <w:color w:val="002060"/>
          <w:sz w:val="24"/>
          <w:szCs w:val="24"/>
          <w:lang w:val="en-US"/>
        </w:rPr>
        <w:t>you have to look for another one to replace him/her. What is it that you do?</w:t>
      </w: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</w:p>
    <w:p w:rsidR="00BB48E3" w:rsidRDefault="00BB48E3" w:rsidP="00DD7F41">
      <w:pPr>
        <w:pStyle w:val="ListParagraph"/>
        <w:jc w:val="both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</w:p>
    <w:p w:rsidR="00223CDF" w:rsidRDefault="00BB48E3" w:rsidP="00DD7F41">
      <w:pPr>
        <w:pStyle w:val="ListParagraph"/>
        <w:jc w:val="both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 w:rsidRPr="00FF7F14">
        <w:rPr>
          <w:rFonts w:ascii="Times New Roman" w:hAnsi="Times New Roman" w:cs="Times New Roman"/>
          <w:b/>
          <w:color w:val="002060"/>
          <w:sz w:val="24"/>
          <w:szCs w:val="24"/>
          <w:lang w:val="en-US"/>
        </w:rPr>
        <w:t>2.</w:t>
      </w: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  <w:r w:rsidR="00656FAD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You </w:t>
      </w:r>
      <w:r w:rsidR="00223CDF">
        <w:rPr>
          <w:rFonts w:ascii="Times New Roman" w:hAnsi="Times New Roman" w:cs="Times New Roman"/>
          <w:color w:val="002060"/>
          <w:sz w:val="24"/>
          <w:szCs w:val="24"/>
          <w:lang w:val="en-US"/>
        </w:rPr>
        <w:t>a</w:t>
      </w:r>
      <w:r w:rsidR="00656FAD">
        <w:rPr>
          <w:rFonts w:ascii="Times New Roman" w:hAnsi="Times New Roman" w:cs="Times New Roman"/>
          <w:color w:val="002060"/>
          <w:sz w:val="24"/>
          <w:szCs w:val="24"/>
          <w:lang w:val="en-US"/>
        </w:rPr>
        <w:t>re a KG teacher in a public or private school. One day, s</w:t>
      </w: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>omething</w:t>
      </w:r>
      <w:r w:rsidR="00656FAD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serious</w:t>
      </w: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  <w:r w:rsidR="00656FAD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(say what) </w:t>
      </w: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happened </w:t>
      </w:r>
      <w:r w:rsidR="00656FAD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unexpectedly </w:t>
      </w: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and you </w:t>
      </w:r>
      <w:proofErr w:type="gramStart"/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>couldn’t</w:t>
      </w:r>
      <w:proofErr w:type="gramEnd"/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go to school. As a result, you </w:t>
      </w:r>
      <w:r w:rsidR="00223CDF">
        <w:rPr>
          <w:rFonts w:ascii="Times New Roman" w:hAnsi="Times New Roman" w:cs="Times New Roman"/>
          <w:color w:val="002060"/>
          <w:sz w:val="24"/>
          <w:szCs w:val="24"/>
          <w:lang w:val="en-US"/>
        </w:rPr>
        <w:t>will miss</w:t>
      </w: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  <w:r w:rsidR="00656FAD">
        <w:rPr>
          <w:rFonts w:ascii="Times New Roman" w:hAnsi="Times New Roman" w:cs="Times New Roman"/>
          <w:color w:val="002060"/>
          <w:sz w:val="24"/>
          <w:szCs w:val="24"/>
          <w:lang w:val="en-US"/>
        </w:rPr>
        <w:t>the</w:t>
      </w: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meeting with your class’s parents at school, </w:t>
      </w:r>
      <w:r w:rsidR="00656FAD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which </w:t>
      </w: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>you had carefully organized.</w:t>
      </w:r>
      <w:r w:rsidR="008B6815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</w:p>
    <w:p w:rsidR="00223CDF" w:rsidRDefault="00223CDF" w:rsidP="00DD7F41">
      <w:pPr>
        <w:pStyle w:val="ListParagraph"/>
        <w:jc w:val="both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* </w:t>
      </w: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>Describe the event that has kept you from going to school</w:t>
      </w: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>.</w:t>
      </w:r>
    </w:p>
    <w:p w:rsidR="00223CDF" w:rsidRDefault="00223CDF" w:rsidP="00DD7F41">
      <w:pPr>
        <w:pStyle w:val="ListParagraph"/>
        <w:jc w:val="both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>* W</w:t>
      </w:r>
      <w:r w:rsidR="008B6815">
        <w:rPr>
          <w:rFonts w:ascii="Times New Roman" w:hAnsi="Times New Roman" w:cs="Times New Roman"/>
          <w:color w:val="002060"/>
          <w:sz w:val="24"/>
          <w:szCs w:val="24"/>
          <w:lang w:val="en-US"/>
        </w:rPr>
        <w:t>hat do you do?</w:t>
      </w:r>
      <w:r w:rsidR="00656FAD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Do you contact the Head of the school and the parents? When? How?</w:t>
      </w: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Do you use the internet, a mobile telephone? </w:t>
      </w:r>
    </w:p>
    <w:p w:rsidR="00BB48E3" w:rsidRDefault="00223CDF" w:rsidP="00DD7F41">
      <w:pPr>
        <w:pStyle w:val="ListParagraph"/>
        <w:jc w:val="both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>* Do you kindly ask the Head and the School Secretary to make the necessary arrangements?)</w:t>
      </w:r>
    </w:p>
    <w:p w:rsidR="00223CDF" w:rsidRDefault="00223CDF" w:rsidP="00DD7F41">
      <w:pPr>
        <w:pStyle w:val="ListParagraph"/>
        <w:jc w:val="both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>* Do you re-schedule the meeting?</w:t>
      </w:r>
    </w:p>
    <w:p w:rsidR="00656FAD" w:rsidRDefault="00656FAD" w:rsidP="00DD7F41">
      <w:pPr>
        <w:pStyle w:val="ListParagraph"/>
        <w:jc w:val="both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</w:p>
    <w:p w:rsidR="008A2DF2" w:rsidRDefault="00656FAD" w:rsidP="008A2DF2">
      <w:pPr>
        <w:pStyle w:val="ListParagraph"/>
        <w:jc w:val="both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  <w:lang w:val="en-US"/>
        </w:rPr>
        <w:t>3.</w:t>
      </w: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  <w:r w:rsidR="00577A72">
        <w:rPr>
          <w:rFonts w:ascii="Times New Roman" w:hAnsi="Times New Roman" w:cs="Times New Roman"/>
          <w:color w:val="002060"/>
          <w:sz w:val="24"/>
          <w:szCs w:val="24"/>
          <w:lang w:val="en-US"/>
        </w:rPr>
        <w:t>Kindergarten, break. Children play outside in the schoolyard</w:t>
      </w:r>
      <w:r w:rsidR="008A2DF2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, while two KG teachers are watching the kids play, seeing </w:t>
      </w:r>
      <w:r w:rsidR="00577A72">
        <w:rPr>
          <w:rFonts w:ascii="Times New Roman" w:hAnsi="Times New Roman" w:cs="Times New Roman"/>
          <w:color w:val="002060"/>
          <w:sz w:val="24"/>
          <w:szCs w:val="24"/>
          <w:lang w:val="en-US"/>
        </w:rPr>
        <w:t>that everything is al</w:t>
      </w:r>
      <w:r w:rsidR="008A2DF2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l </w:t>
      </w:r>
      <w:r w:rsidR="00577A72">
        <w:rPr>
          <w:rFonts w:ascii="Times New Roman" w:hAnsi="Times New Roman" w:cs="Times New Roman"/>
          <w:color w:val="002060"/>
          <w:sz w:val="24"/>
          <w:szCs w:val="24"/>
          <w:lang w:val="en-US"/>
        </w:rPr>
        <w:t>right. Suddenly, one of the</w:t>
      </w:r>
      <w:r w:rsidR="008A2DF2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se </w:t>
      </w:r>
      <w:r w:rsidR="00577A72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teachers </w:t>
      </w:r>
      <w:r w:rsidR="008A2DF2">
        <w:rPr>
          <w:rFonts w:ascii="Times New Roman" w:hAnsi="Times New Roman" w:cs="Times New Roman"/>
          <w:color w:val="002060"/>
          <w:sz w:val="24"/>
          <w:szCs w:val="24"/>
          <w:lang w:val="en-US"/>
        </w:rPr>
        <w:t>has to visit the rest room</w:t>
      </w:r>
      <w:r w:rsidR="00577A72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. </w:t>
      </w:r>
      <w:r w:rsidR="00223CDF">
        <w:rPr>
          <w:rFonts w:ascii="Times New Roman" w:hAnsi="Times New Roman" w:cs="Times New Roman"/>
          <w:color w:val="002060"/>
          <w:sz w:val="24"/>
          <w:szCs w:val="24"/>
          <w:lang w:val="en-US"/>
        </w:rPr>
        <w:t>A</w:t>
      </w:r>
      <w:r w:rsidR="008A2DF2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few seconds later, a</w:t>
      </w:r>
      <w:r w:rsidR="00223CDF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5-year-old </w:t>
      </w:r>
      <w:r w:rsidR="00577A72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child </w:t>
      </w:r>
      <w:r w:rsidR="008A2DF2">
        <w:rPr>
          <w:rFonts w:ascii="Times New Roman" w:hAnsi="Times New Roman" w:cs="Times New Roman"/>
          <w:color w:val="002060"/>
          <w:sz w:val="24"/>
          <w:szCs w:val="24"/>
          <w:lang w:val="en-US"/>
        </w:rPr>
        <w:t>trips over and falls</w:t>
      </w:r>
      <w:r w:rsidR="00577A72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, </w:t>
      </w:r>
      <w:r w:rsidR="00223CDF">
        <w:rPr>
          <w:rFonts w:ascii="Times New Roman" w:hAnsi="Times New Roman" w:cs="Times New Roman"/>
          <w:color w:val="002060"/>
          <w:sz w:val="24"/>
          <w:szCs w:val="24"/>
          <w:lang w:val="en-US"/>
        </w:rPr>
        <w:t>hurt</w:t>
      </w:r>
      <w:r w:rsidR="008A2DF2">
        <w:rPr>
          <w:rFonts w:ascii="Times New Roman" w:hAnsi="Times New Roman" w:cs="Times New Roman"/>
          <w:color w:val="002060"/>
          <w:sz w:val="24"/>
          <w:szCs w:val="24"/>
          <w:lang w:val="en-US"/>
        </w:rPr>
        <w:t>ing</w:t>
      </w:r>
      <w:r w:rsidR="00223CDF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himself</w:t>
      </w:r>
      <w:r w:rsidR="00577A72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and, at that moment, there is no one to seek help </w:t>
      </w:r>
      <w:proofErr w:type="gramStart"/>
      <w:r w:rsidR="00577A72">
        <w:rPr>
          <w:rFonts w:ascii="Times New Roman" w:hAnsi="Times New Roman" w:cs="Times New Roman"/>
          <w:color w:val="002060"/>
          <w:sz w:val="24"/>
          <w:szCs w:val="24"/>
          <w:lang w:val="en-US"/>
        </w:rPr>
        <w:t>from</w:t>
      </w:r>
      <w:proofErr w:type="gramEnd"/>
      <w:r w:rsidR="00223CDF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. </w:t>
      </w:r>
    </w:p>
    <w:p w:rsidR="008A2DF2" w:rsidRPr="008A2DF2" w:rsidRDefault="008A2DF2" w:rsidP="008A2DF2">
      <w:pPr>
        <w:pStyle w:val="ListParagraph"/>
        <w:jc w:val="both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lastRenderedPageBreak/>
        <w:t>The monitor (=</w:t>
      </w:r>
      <w:r>
        <w:rPr>
          <w:rFonts w:ascii="Times New Roman" w:hAnsi="Times New Roman" w:cs="Times New Roman"/>
          <w:color w:val="002060"/>
          <w:sz w:val="24"/>
          <w:szCs w:val="24"/>
        </w:rPr>
        <w:t>επόπτης</w:t>
      </w:r>
      <w:r w:rsidRPr="008A2DF2">
        <w:rPr>
          <w:rFonts w:ascii="Times New Roman" w:hAnsi="Times New Roman" w:cs="Times New Roman"/>
          <w:color w:val="002060"/>
          <w:sz w:val="24"/>
          <w:szCs w:val="24"/>
          <w:lang w:val="en-US"/>
        </w:rPr>
        <w:t>)</w:t>
      </w:r>
      <w:r w:rsidR="003B64A6">
        <w:rPr>
          <w:rFonts w:ascii="Times New Roman" w:hAnsi="Times New Roman" w:cs="Times New Roman"/>
          <w:color w:val="002060"/>
          <w:sz w:val="24"/>
          <w:szCs w:val="24"/>
          <w:lang w:val="en-US"/>
        </w:rPr>
        <w:t>, who was watching the children play in the schoolyard,</w:t>
      </w:r>
      <w:r w:rsidR="00223CDF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>was helping</w:t>
      </w:r>
      <w:r w:rsidR="003B64A6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another child</w:t>
      </w: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at that moment</w:t>
      </w:r>
      <w:r w:rsidR="003B64A6">
        <w:rPr>
          <w:rFonts w:ascii="Times New Roman" w:hAnsi="Times New Roman" w:cs="Times New Roman"/>
          <w:color w:val="002060"/>
          <w:sz w:val="24"/>
          <w:szCs w:val="24"/>
          <w:lang w:val="en-US"/>
        </w:rPr>
        <w:t>, thus, leaving the rest of the children unattended. She had no other help, no mobile telephone and was in no position to call for someone else at the time.</w:t>
      </w:r>
    </w:p>
    <w:p w:rsidR="002E1531" w:rsidRDefault="002E1531" w:rsidP="002E1531">
      <w:pPr>
        <w:pStyle w:val="ListParagraph"/>
        <w:jc w:val="both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  <w:lang w:val="en-US"/>
        </w:rPr>
        <w:t>*</w:t>
      </w:r>
      <w:r w:rsidR="00577A72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In your opinion, what should the school-staff </w:t>
      </w: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>have done</w:t>
      </w:r>
      <w:r w:rsidR="00577A72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? </w:t>
      </w:r>
    </w:p>
    <w:p w:rsidR="002E1531" w:rsidRDefault="002E1531" w:rsidP="002E1531">
      <w:pPr>
        <w:pStyle w:val="ListParagraph"/>
        <w:jc w:val="both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>* Should the two teachers responsible have acted in a different way?</w:t>
      </w:r>
    </w:p>
    <w:p w:rsidR="002E1531" w:rsidRDefault="002E1531" w:rsidP="002E1531">
      <w:pPr>
        <w:pStyle w:val="ListParagraph"/>
        <w:jc w:val="both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* </w:t>
      </w:r>
      <w:r w:rsidRPr="002E1531">
        <w:rPr>
          <w:rFonts w:ascii="Times New Roman" w:hAnsi="Times New Roman" w:cs="Times New Roman"/>
          <w:color w:val="002060"/>
          <w:sz w:val="24"/>
          <w:szCs w:val="24"/>
          <w:lang w:val="en-US"/>
        </w:rPr>
        <w:t>Say</w:t>
      </w: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what happened to the child.</w:t>
      </w:r>
    </w:p>
    <w:p w:rsidR="002E1531" w:rsidRDefault="002E1531" w:rsidP="00DD7F41">
      <w:pPr>
        <w:pStyle w:val="ListParagraph"/>
        <w:jc w:val="both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>* Should the Head of the school or one of the two teachers call the child’s parent(s) and let them know about the incident?</w:t>
      </w:r>
    </w:p>
    <w:p w:rsidR="003B64A6" w:rsidRDefault="002E1531" w:rsidP="00DD7F41">
      <w:pPr>
        <w:pStyle w:val="ListParagraph"/>
        <w:jc w:val="both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  <w:lang w:val="en-US"/>
        </w:rPr>
        <w:t xml:space="preserve">* </w:t>
      </w:r>
      <w:r w:rsidR="00577A72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How would you resolve such </w:t>
      </w: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>situations</w:t>
      </w:r>
      <w:r w:rsidR="00577A72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, so </w:t>
      </w:r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that they </w:t>
      </w:r>
      <w:proofErr w:type="gramStart"/>
      <w:r>
        <w:rPr>
          <w:rFonts w:ascii="Times New Roman" w:hAnsi="Times New Roman" w:cs="Times New Roman"/>
          <w:color w:val="002060"/>
          <w:sz w:val="24"/>
          <w:szCs w:val="24"/>
          <w:lang w:val="en-US"/>
        </w:rPr>
        <w:t>would not be</w:t>
      </w:r>
      <w:r w:rsidR="00577A72">
        <w:rPr>
          <w:rFonts w:ascii="Times New Roman" w:hAnsi="Times New Roman" w:cs="Times New Roman"/>
          <w:color w:val="002060"/>
          <w:sz w:val="24"/>
          <w:szCs w:val="24"/>
          <w:lang w:val="en-US"/>
        </w:rPr>
        <w:t xml:space="preserve"> repeated</w:t>
      </w:r>
      <w:proofErr w:type="gramEnd"/>
      <w:r w:rsidR="00577A72">
        <w:rPr>
          <w:rFonts w:ascii="Times New Roman" w:hAnsi="Times New Roman" w:cs="Times New Roman"/>
          <w:color w:val="002060"/>
          <w:sz w:val="24"/>
          <w:szCs w:val="24"/>
          <w:lang w:val="en-US"/>
        </w:rPr>
        <w:t>?</w:t>
      </w:r>
    </w:p>
    <w:p w:rsidR="002E1531" w:rsidRDefault="002E1531" w:rsidP="00DD7F41">
      <w:pPr>
        <w:pStyle w:val="ListParagraph"/>
        <w:jc w:val="both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</w:p>
    <w:p w:rsidR="002E1531" w:rsidRDefault="002E1531" w:rsidP="00DD7F41">
      <w:pPr>
        <w:pStyle w:val="ListParagraph"/>
        <w:jc w:val="both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</w:p>
    <w:p w:rsidR="002E1531" w:rsidRPr="002E1531" w:rsidRDefault="002E1531" w:rsidP="00DD7F41">
      <w:pPr>
        <w:pStyle w:val="ListParagraph"/>
        <w:jc w:val="both"/>
        <w:rPr>
          <w:rFonts w:ascii="Times New Roman" w:hAnsi="Times New Roman" w:cs="Times New Roman"/>
          <w:color w:val="002060"/>
          <w:sz w:val="24"/>
          <w:szCs w:val="24"/>
          <w:lang w:val="en-US"/>
        </w:rPr>
      </w:pPr>
    </w:p>
    <w:p w:rsidR="00F60069" w:rsidRPr="00F60069" w:rsidRDefault="00F60069">
      <w:pPr>
        <w:rPr>
          <w:lang w:val="en-US"/>
        </w:rPr>
      </w:pPr>
    </w:p>
    <w:sectPr w:rsidR="00F60069" w:rsidRPr="00F600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087" w:rsidRDefault="00F33087" w:rsidP="00F620EF">
      <w:pPr>
        <w:spacing w:after="0" w:line="240" w:lineRule="auto"/>
      </w:pPr>
      <w:r>
        <w:separator/>
      </w:r>
    </w:p>
  </w:endnote>
  <w:endnote w:type="continuationSeparator" w:id="0">
    <w:p w:rsidR="00F33087" w:rsidRDefault="00F33087" w:rsidP="00F62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5EF" w:rsidRDefault="005545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340645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F620EF" w:rsidRDefault="00F620EF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45EF" w:rsidRPr="005545EF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proofErr w:type="spellStart"/>
        <w:r>
          <w:rPr>
            <w:color w:val="7F7F7F" w:themeColor="background1" w:themeShade="7F"/>
            <w:spacing w:val="60"/>
          </w:rPr>
          <w:t>Page</w:t>
        </w:r>
        <w:proofErr w:type="spellEnd"/>
      </w:p>
    </w:sdtContent>
  </w:sdt>
  <w:p w:rsidR="00F620EF" w:rsidRDefault="00F620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5EF" w:rsidRDefault="005545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087" w:rsidRDefault="00F33087" w:rsidP="00F620EF">
      <w:pPr>
        <w:spacing w:after="0" w:line="240" w:lineRule="auto"/>
      </w:pPr>
      <w:r>
        <w:separator/>
      </w:r>
    </w:p>
  </w:footnote>
  <w:footnote w:type="continuationSeparator" w:id="0">
    <w:p w:rsidR="00F33087" w:rsidRDefault="00F33087" w:rsidP="00F62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5EF" w:rsidRDefault="005545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C0F" w:rsidRPr="005545EF" w:rsidRDefault="000E2C0F" w:rsidP="000E2C0F">
    <w:pPr>
      <w:jc w:val="center"/>
      <w:rPr>
        <w:rFonts w:ascii="Times New Roman" w:hAnsi="Times New Roman" w:cs="Times New Roman"/>
        <w:b/>
        <w:i/>
        <w:color w:val="002060"/>
        <w:sz w:val="24"/>
        <w:szCs w:val="24"/>
        <w:lang w:val="en-US"/>
      </w:rPr>
    </w:pPr>
    <w:bookmarkStart w:id="0" w:name="_GoBack"/>
    <w:bookmarkEnd w:id="0"/>
    <w:r w:rsidRPr="005545EF">
      <w:rPr>
        <w:noProof/>
        <w:color w:val="002060"/>
        <w:sz w:val="24"/>
        <w:szCs w:val="24"/>
        <w:lang w:eastAsia="el-G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08C8AC5" id="Rectangle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MlmpwIAALc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" filled="f" strokecolor="#747070 [1614]" strokeweight="1.25pt">
              <w10:wrap anchorx="page" anchory="page"/>
            </v:rect>
          </w:pict>
        </mc:Fallback>
      </mc:AlternateContent>
    </w:r>
    <w:r w:rsidRPr="005545EF">
      <w:rPr>
        <w:rFonts w:ascii="Times New Roman" w:hAnsi="Times New Roman" w:cs="Times New Roman"/>
        <w:b/>
        <w:i/>
        <w:color w:val="002060"/>
        <w:sz w:val="24"/>
        <w:szCs w:val="24"/>
        <w:lang w:val="en-US"/>
      </w:rPr>
      <w:t>Department of Early Childhood Education: E</w:t>
    </w:r>
    <w:r w:rsidRPr="005545EF">
      <w:rPr>
        <w:rFonts w:ascii="Times New Roman" w:hAnsi="Times New Roman" w:cs="Times New Roman"/>
        <w:b/>
        <w:i/>
        <w:color w:val="002060"/>
        <w:sz w:val="24"/>
        <w:szCs w:val="24"/>
        <w:lang w:val="en-US"/>
      </w:rPr>
      <w:t>nglish</w:t>
    </w:r>
    <w:r w:rsidRPr="005545EF">
      <w:rPr>
        <w:rFonts w:ascii="Times New Roman" w:hAnsi="Times New Roman" w:cs="Times New Roman"/>
        <w:b/>
        <w:i/>
        <w:color w:val="002060"/>
        <w:sz w:val="24"/>
        <w:szCs w:val="24"/>
        <w:lang w:val="en-US"/>
      </w:rPr>
      <w:t xml:space="preserve"> II</w:t>
    </w:r>
  </w:p>
  <w:p w:rsidR="000E2C0F" w:rsidRPr="000E2C0F" w:rsidRDefault="000E2C0F">
    <w:pPr>
      <w:spacing w:line="264" w:lineRule="auto"/>
      <w:rPr>
        <w:lang w:val="en-US"/>
      </w:rPr>
    </w:pPr>
  </w:p>
  <w:p w:rsidR="000E2C0F" w:rsidRPr="000E2C0F" w:rsidRDefault="000E2C0F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5EF" w:rsidRDefault="005545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7D28AA"/>
    <w:multiLevelType w:val="hybridMultilevel"/>
    <w:tmpl w:val="74321A96"/>
    <w:lvl w:ilvl="0" w:tplc="60BEBA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069"/>
    <w:rsid w:val="000E2C0F"/>
    <w:rsid w:val="00223CDF"/>
    <w:rsid w:val="002E1531"/>
    <w:rsid w:val="003B64A6"/>
    <w:rsid w:val="003C22B3"/>
    <w:rsid w:val="00412706"/>
    <w:rsid w:val="005545EF"/>
    <w:rsid w:val="00577A72"/>
    <w:rsid w:val="00656FAD"/>
    <w:rsid w:val="00725245"/>
    <w:rsid w:val="008A2DF2"/>
    <w:rsid w:val="008B6815"/>
    <w:rsid w:val="00BB48E3"/>
    <w:rsid w:val="00CB76B8"/>
    <w:rsid w:val="00CE255E"/>
    <w:rsid w:val="00DD7F41"/>
    <w:rsid w:val="00F33087"/>
    <w:rsid w:val="00F60069"/>
    <w:rsid w:val="00F620EF"/>
    <w:rsid w:val="00FF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4A29F"/>
  <w15:chartTrackingRefBased/>
  <w15:docId w15:val="{0C4913DE-B9DA-4CA8-AB38-7F2CC0836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006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20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20EF"/>
  </w:style>
  <w:style w:type="paragraph" w:styleId="Footer">
    <w:name w:val="footer"/>
    <w:basedOn w:val="Normal"/>
    <w:link w:val="FooterChar"/>
    <w:uiPriority w:val="99"/>
    <w:unhideWhenUsed/>
    <w:rsid w:val="00F620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2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7CE"/>
    <w:rsid w:val="004F57CE"/>
    <w:rsid w:val="0094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FB1B2C0C4E4AEB907700DB006BD1C0">
    <w:name w:val="FBFB1B2C0C4E4AEB907700DB006BD1C0"/>
    <w:rsid w:val="004F57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423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anastasia-marina</dc:creator>
  <cp:keywords/>
  <dc:description/>
  <cp:lastModifiedBy>anastasia-marina</cp:lastModifiedBy>
  <cp:revision>13</cp:revision>
  <dcterms:created xsi:type="dcterms:W3CDTF">2020-02-02T20:44:00Z</dcterms:created>
  <dcterms:modified xsi:type="dcterms:W3CDTF">2020-02-02T23:21:00Z</dcterms:modified>
</cp:coreProperties>
</file>