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CE6" w:rsidRDefault="00B57CE6" w:rsidP="00D531A4">
      <w:pPr>
        <w:spacing w:before="100" w:beforeAutospacing="1" w:after="100" w:afterAutospacing="1" w:line="240" w:lineRule="auto"/>
        <w:rPr>
          <w:rFonts w:ascii="Times New Roman" w:eastAsia="Times New Roman" w:hAnsi="Times New Roman" w:cs="Times New Roman"/>
          <w:b/>
          <w:color w:val="385623" w:themeColor="accent6" w:themeShade="80"/>
          <w:sz w:val="24"/>
          <w:szCs w:val="24"/>
          <w:lang w:val="en-US" w:eastAsia="el-GR"/>
        </w:rPr>
      </w:pPr>
      <w:r>
        <w:rPr>
          <w:noProof/>
          <w:lang w:eastAsia="el-GR"/>
        </w:rPr>
        <w:drawing>
          <wp:inline distT="0" distB="0" distL="0" distR="0" wp14:anchorId="3B651C6E" wp14:editId="514EDAC4">
            <wp:extent cx="2101850" cy="556372"/>
            <wp:effectExtent l="0" t="0" r="0" b="0"/>
            <wp:docPr id="6" name="Picture 6" descr="SA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8166" cy="560691"/>
                    </a:xfrm>
                    <a:prstGeom prst="rect">
                      <a:avLst/>
                    </a:prstGeom>
                    <a:noFill/>
                    <a:ln>
                      <a:noFill/>
                    </a:ln>
                  </pic:spPr>
                </pic:pic>
              </a:graphicData>
            </a:graphic>
          </wp:inline>
        </w:drawing>
      </w:r>
    </w:p>
    <w:p w:rsidR="00B57CE6" w:rsidRDefault="00B57CE6" w:rsidP="00B57CE6">
      <w:pPr>
        <w:spacing w:before="100" w:beforeAutospacing="1" w:after="100" w:afterAutospacing="1" w:line="240" w:lineRule="auto"/>
        <w:rPr>
          <w:rFonts w:ascii="Times New Roman" w:eastAsia="Times New Roman" w:hAnsi="Times New Roman" w:cs="Times New Roman"/>
          <w:b/>
          <w:color w:val="385623" w:themeColor="accent6" w:themeShade="80"/>
          <w:sz w:val="32"/>
          <w:szCs w:val="32"/>
          <w:lang w:val="en-US" w:eastAsia="el-GR"/>
        </w:rPr>
      </w:pPr>
      <w:r w:rsidRPr="00B57CE6">
        <w:rPr>
          <w:rFonts w:ascii="Times New Roman" w:eastAsia="Times New Roman" w:hAnsi="Times New Roman" w:cs="Times New Roman"/>
          <w:b/>
          <w:color w:val="385623" w:themeColor="accent6" w:themeShade="80"/>
          <w:sz w:val="32"/>
          <w:szCs w:val="32"/>
          <w:lang w:val="en-US" w:eastAsia="el-GR"/>
        </w:rPr>
        <w:t>What is Archaeology?</w:t>
      </w:r>
    </w:p>
    <w:p w:rsidR="00B57CE6" w:rsidRPr="00B57CE6" w:rsidRDefault="00B57CE6" w:rsidP="00B57CE6">
      <w:pPr>
        <w:spacing w:before="100" w:beforeAutospacing="1" w:after="100" w:afterAutospacing="1" w:line="240" w:lineRule="auto"/>
        <w:rPr>
          <w:rFonts w:ascii="Times New Roman" w:eastAsia="Times New Roman" w:hAnsi="Times New Roman" w:cs="Times New Roman"/>
          <w:b/>
          <w:color w:val="385623" w:themeColor="accent6" w:themeShade="80"/>
          <w:sz w:val="32"/>
          <w:szCs w:val="32"/>
          <w:lang w:val="en-US" w:eastAsia="el-GR"/>
        </w:rPr>
      </w:pPr>
      <w:r w:rsidRPr="00B57CE6">
        <w:rPr>
          <w:rFonts w:ascii="Times New Roman" w:eastAsia="Times New Roman" w:hAnsi="Times New Roman" w:cs="Times New Roman"/>
          <w:b/>
          <w:color w:val="385623" w:themeColor="accent6" w:themeShade="80"/>
          <w:sz w:val="24"/>
          <w:szCs w:val="24"/>
          <w:u w:val="single"/>
          <w:lang w:val="en-US" w:eastAsia="el-GR"/>
        </w:rPr>
        <w:t>Source</w:t>
      </w:r>
      <w:r>
        <w:rPr>
          <w:rFonts w:ascii="Times New Roman" w:eastAsia="Times New Roman" w:hAnsi="Times New Roman" w:cs="Times New Roman"/>
          <w:b/>
          <w:color w:val="385623" w:themeColor="accent6" w:themeShade="80"/>
          <w:sz w:val="24"/>
          <w:szCs w:val="24"/>
          <w:lang w:val="en-US" w:eastAsia="el-GR"/>
        </w:rPr>
        <w:t xml:space="preserve">: </w:t>
      </w:r>
      <w:r w:rsidRPr="00B57CE6">
        <w:rPr>
          <w:rFonts w:eastAsia="Times New Roman"/>
          <w:b/>
          <w:color w:val="385623" w:themeColor="accent6" w:themeShade="80"/>
          <w:lang w:val="en-US" w:eastAsia="el-GR"/>
        </w:rPr>
        <w:t>https://www.saa.org/about-archaeology/what-is-archaeology</w:t>
      </w:r>
    </w:p>
    <w:p w:rsidR="00B57CE6" w:rsidRDefault="00B57CE6" w:rsidP="00B57CE6">
      <w:pPr>
        <w:pStyle w:val="NormalWeb"/>
        <w:shd w:val="clear" w:color="auto" w:fill="FFFFFF"/>
        <w:rPr>
          <w:rFonts w:eastAsia="Times New Roman"/>
          <w:color w:val="00273B"/>
          <w:sz w:val="21"/>
          <w:szCs w:val="21"/>
          <w:lang w:val="en-US" w:eastAsia="el-GR"/>
        </w:rPr>
      </w:pPr>
    </w:p>
    <w:p w:rsidR="00B57CE6" w:rsidRPr="00B57CE6" w:rsidRDefault="00B57CE6" w:rsidP="00753CBD">
      <w:pPr>
        <w:pStyle w:val="NormalWeb"/>
        <w:shd w:val="clear" w:color="auto" w:fill="FFFFFF"/>
        <w:jc w:val="both"/>
        <w:rPr>
          <w:rFonts w:eastAsia="Times New Roman"/>
          <w:color w:val="00273B"/>
          <w:lang w:val="en-US" w:eastAsia="el-GR"/>
        </w:rPr>
      </w:pPr>
      <w:r w:rsidRPr="009475C9">
        <w:rPr>
          <w:rFonts w:eastAsia="Times New Roman"/>
          <w:b/>
          <w:color w:val="00273B"/>
          <w:lang w:val="en-US" w:eastAsia="el-GR"/>
        </w:rPr>
        <w:t xml:space="preserve">Archaeology is the study of the ancient and recent human past </w:t>
      </w:r>
      <w:r w:rsidRPr="009475C9">
        <w:rPr>
          <w:rFonts w:eastAsia="Times New Roman"/>
          <w:b/>
          <w:color w:val="00273B"/>
          <w:u w:val="single"/>
          <w:lang w:val="en-US" w:eastAsia="el-GR"/>
        </w:rPr>
        <w:t>through</w:t>
      </w:r>
      <w:r w:rsidRPr="009475C9">
        <w:rPr>
          <w:rFonts w:eastAsia="Times New Roman"/>
          <w:b/>
          <w:color w:val="00273B"/>
          <w:lang w:val="en-US" w:eastAsia="el-GR"/>
        </w:rPr>
        <w:t xml:space="preserve"> material remains</w:t>
      </w:r>
      <w:r w:rsidRPr="00B57CE6">
        <w:rPr>
          <w:rFonts w:eastAsia="Times New Roman"/>
          <w:color w:val="00273B"/>
          <w:lang w:val="en-US" w:eastAsia="el-GR"/>
        </w:rPr>
        <w:t xml:space="preserve">. Archaeologists might study the million-year-old fossils of our earliest human ancestors in Africa. </w:t>
      </w:r>
      <w:proofErr w:type="gramStart"/>
      <w:r w:rsidRPr="00B57CE6">
        <w:rPr>
          <w:rFonts w:eastAsia="Times New Roman"/>
          <w:color w:val="00273B"/>
          <w:lang w:val="en-US" w:eastAsia="el-GR"/>
        </w:rPr>
        <w:t>Or</w:t>
      </w:r>
      <w:proofErr w:type="gramEnd"/>
      <w:r w:rsidRPr="00B57CE6">
        <w:rPr>
          <w:rFonts w:eastAsia="Times New Roman"/>
          <w:color w:val="00273B"/>
          <w:lang w:val="en-US" w:eastAsia="el-GR"/>
        </w:rPr>
        <w:t xml:space="preserve"> they might study 20th-century buildings in present-day New York City. Archaeology analyzes the physical remains of the past in pursuit of a broad and comprehensive understanding of human culture.</w:t>
      </w:r>
    </w:p>
    <w:p w:rsidR="00B57CE6" w:rsidRPr="00B57CE6" w:rsidRDefault="00B57CE6" w:rsidP="00753CBD">
      <w:pPr>
        <w:shd w:val="clear" w:color="auto" w:fill="FFFFFF"/>
        <w:spacing w:after="300" w:line="240" w:lineRule="auto"/>
        <w:jc w:val="both"/>
        <w:outlineLvl w:val="1"/>
        <w:rPr>
          <w:rFonts w:ascii="Times New Roman" w:eastAsia="Times New Roman" w:hAnsi="Times New Roman" w:cs="Times New Roman"/>
          <w:b/>
          <w:bCs/>
          <w:color w:val="6B737B"/>
          <w:sz w:val="24"/>
          <w:szCs w:val="24"/>
          <w:lang w:val="en-US" w:eastAsia="el-GR"/>
        </w:rPr>
      </w:pPr>
      <w:r w:rsidRPr="00B57CE6">
        <w:rPr>
          <w:rFonts w:ascii="Times New Roman" w:eastAsia="Times New Roman" w:hAnsi="Times New Roman" w:cs="Times New Roman"/>
          <w:b/>
          <w:bCs/>
          <w:color w:val="6B737B"/>
          <w:sz w:val="24"/>
          <w:szCs w:val="24"/>
          <w:lang w:val="en-US" w:eastAsia="el-GR"/>
        </w:rPr>
        <w:t>Types of Archaeology</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B57CE6">
        <w:rPr>
          <w:rFonts w:ascii="Times New Roman" w:eastAsia="Times New Roman" w:hAnsi="Times New Roman" w:cs="Times New Roman"/>
          <w:color w:val="212529"/>
          <w:sz w:val="24"/>
          <w:szCs w:val="24"/>
          <w:lang w:val="en-US" w:eastAsia="el-GR"/>
        </w:rPr>
        <w:t>Archaeology is a diverse field of study. Most archaeologists focus on a particular region of the world or a specific topic of study. Specialization allows an archaeologist to develop expertise on a particular issue. Some archaeologists study human remains (</w:t>
      </w:r>
      <w:proofErr w:type="spellStart"/>
      <w:r w:rsidRPr="00B57CE6">
        <w:rPr>
          <w:rFonts w:ascii="Times New Roman" w:eastAsia="Times New Roman" w:hAnsi="Times New Roman" w:cs="Times New Roman"/>
          <w:color w:val="212529"/>
          <w:sz w:val="24"/>
          <w:szCs w:val="24"/>
          <w:lang w:val="en-US" w:eastAsia="el-GR"/>
        </w:rPr>
        <w:t>bioarchaeology</w:t>
      </w:r>
      <w:proofErr w:type="spellEnd"/>
      <w:r w:rsidRPr="00B57CE6">
        <w:rPr>
          <w:rFonts w:ascii="Times New Roman" w:eastAsia="Times New Roman" w:hAnsi="Times New Roman" w:cs="Times New Roman"/>
          <w:color w:val="212529"/>
          <w:sz w:val="24"/>
          <w:szCs w:val="24"/>
          <w:lang w:val="en-US" w:eastAsia="el-GR"/>
        </w:rPr>
        <w:t>), animals (</w:t>
      </w:r>
      <w:proofErr w:type="spellStart"/>
      <w:r w:rsidRPr="00B57CE6">
        <w:rPr>
          <w:rFonts w:ascii="Times New Roman" w:eastAsia="Times New Roman" w:hAnsi="Times New Roman" w:cs="Times New Roman"/>
          <w:color w:val="212529"/>
          <w:sz w:val="24"/>
          <w:szCs w:val="24"/>
          <w:lang w:val="en-US" w:eastAsia="el-GR"/>
        </w:rPr>
        <w:t>zooarchaeology</w:t>
      </w:r>
      <w:proofErr w:type="spellEnd"/>
      <w:r w:rsidRPr="00B57CE6">
        <w:rPr>
          <w:rFonts w:ascii="Times New Roman" w:eastAsia="Times New Roman" w:hAnsi="Times New Roman" w:cs="Times New Roman"/>
          <w:color w:val="212529"/>
          <w:sz w:val="24"/>
          <w:szCs w:val="24"/>
          <w:lang w:val="en-US" w:eastAsia="el-GR"/>
        </w:rPr>
        <w:t>), ancient plants (</w:t>
      </w:r>
      <w:proofErr w:type="spellStart"/>
      <w:r w:rsidRPr="00B57CE6">
        <w:rPr>
          <w:rFonts w:ascii="Times New Roman" w:eastAsia="Times New Roman" w:hAnsi="Times New Roman" w:cs="Times New Roman"/>
          <w:color w:val="212529"/>
          <w:sz w:val="24"/>
          <w:szCs w:val="24"/>
          <w:lang w:val="en-US" w:eastAsia="el-GR"/>
        </w:rPr>
        <w:t>paleoethnobotany</w:t>
      </w:r>
      <w:proofErr w:type="spellEnd"/>
      <w:r w:rsidRPr="00B57CE6">
        <w:rPr>
          <w:rFonts w:ascii="Times New Roman" w:eastAsia="Times New Roman" w:hAnsi="Times New Roman" w:cs="Times New Roman"/>
          <w:color w:val="212529"/>
          <w:sz w:val="24"/>
          <w:szCs w:val="24"/>
          <w:lang w:val="en-US" w:eastAsia="el-GR"/>
        </w:rPr>
        <w:t>), stone tools (</w:t>
      </w:r>
      <w:proofErr w:type="spellStart"/>
      <w:r w:rsidRPr="00B57CE6">
        <w:rPr>
          <w:rFonts w:ascii="Times New Roman" w:eastAsia="Times New Roman" w:hAnsi="Times New Roman" w:cs="Times New Roman"/>
          <w:color w:val="212529"/>
          <w:sz w:val="24"/>
          <w:szCs w:val="24"/>
          <w:lang w:val="en-US" w:eastAsia="el-GR"/>
        </w:rPr>
        <w:t>lithics</w:t>
      </w:r>
      <w:proofErr w:type="spellEnd"/>
      <w:r w:rsidRPr="00B57CE6">
        <w:rPr>
          <w:rFonts w:ascii="Times New Roman" w:eastAsia="Times New Roman" w:hAnsi="Times New Roman" w:cs="Times New Roman"/>
          <w:color w:val="212529"/>
          <w:sz w:val="24"/>
          <w:szCs w:val="24"/>
          <w:lang w:val="en-US" w:eastAsia="el-GR"/>
        </w:rPr>
        <w:t xml:space="preserve">), etc. Some archaeologists specialize in technologies that find, map, or analyze archaeological sites. Underwater archaeologists study the remains of human activity that lie beneath the surface of water or on coasts. </w:t>
      </w:r>
      <w:r w:rsidRPr="006F65F9">
        <w:rPr>
          <w:rFonts w:ascii="Times New Roman" w:eastAsia="Times New Roman" w:hAnsi="Times New Roman" w:cs="Times New Roman"/>
          <w:color w:val="212529"/>
          <w:sz w:val="24"/>
          <w:szCs w:val="24"/>
          <w:u w:val="single"/>
          <w:lang w:val="en-US" w:eastAsia="el-GR"/>
        </w:rPr>
        <w:t>Cultural Resource Management, known as "CRM</w:t>
      </w:r>
      <w:r w:rsidRPr="00B57CE6">
        <w:rPr>
          <w:rFonts w:ascii="Times New Roman" w:eastAsia="Times New Roman" w:hAnsi="Times New Roman" w:cs="Times New Roman"/>
          <w:color w:val="212529"/>
          <w:sz w:val="24"/>
          <w:szCs w:val="24"/>
          <w:lang w:val="en-US" w:eastAsia="el-GR"/>
        </w:rPr>
        <w:t>," refers to the work archaeologists do to follow federal and state laws.</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B57CE6">
        <w:rPr>
          <w:rFonts w:ascii="Times New Roman" w:eastAsia="Times New Roman" w:hAnsi="Times New Roman" w:cs="Times New Roman"/>
          <w:color w:val="212529"/>
          <w:sz w:val="24"/>
          <w:szCs w:val="24"/>
          <w:lang w:val="en-US" w:eastAsia="el-GR"/>
        </w:rPr>
        <w:t xml:space="preserve">Around the world, archaeological methods are similar. </w:t>
      </w:r>
      <w:proofErr w:type="gramStart"/>
      <w:r w:rsidRPr="00B57CE6">
        <w:rPr>
          <w:rFonts w:ascii="Times New Roman" w:eastAsia="Times New Roman" w:hAnsi="Times New Roman" w:cs="Times New Roman"/>
          <w:color w:val="212529"/>
          <w:sz w:val="24"/>
          <w:szCs w:val="24"/>
          <w:lang w:val="en-US" w:eastAsia="el-GR"/>
        </w:rPr>
        <w:t>But</w:t>
      </w:r>
      <w:proofErr w:type="gramEnd"/>
      <w:r w:rsidRPr="00B57CE6">
        <w:rPr>
          <w:rFonts w:ascii="Times New Roman" w:eastAsia="Times New Roman" w:hAnsi="Times New Roman" w:cs="Times New Roman"/>
          <w:color w:val="212529"/>
          <w:sz w:val="24"/>
          <w:szCs w:val="24"/>
          <w:lang w:val="en-US" w:eastAsia="el-GR"/>
        </w:rPr>
        <w:t xml:space="preserve"> archaeology in the Americas is a subfield of anthropology—the study of humans. In other parts of the world, archaeology is an independent field of study or part of historical research.</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p>
    <w:p w:rsidR="00B57CE6" w:rsidRPr="00B57CE6" w:rsidRDefault="00B57CE6" w:rsidP="00753CBD">
      <w:pPr>
        <w:shd w:val="clear" w:color="auto" w:fill="FFFFFF"/>
        <w:spacing w:after="300" w:line="240" w:lineRule="auto"/>
        <w:jc w:val="both"/>
        <w:outlineLvl w:val="1"/>
        <w:rPr>
          <w:rFonts w:ascii="Times New Roman" w:eastAsia="Times New Roman" w:hAnsi="Times New Roman" w:cs="Times New Roman"/>
          <w:b/>
          <w:bCs/>
          <w:color w:val="6B737B"/>
          <w:sz w:val="24"/>
          <w:szCs w:val="24"/>
          <w:lang w:val="en-US" w:eastAsia="el-GR"/>
        </w:rPr>
      </w:pPr>
      <w:r w:rsidRPr="00B57CE6">
        <w:rPr>
          <w:rFonts w:ascii="Times New Roman" w:eastAsia="Times New Roman" w:hAnsi="Times New Roman" w:cs="Times New Roman"/>
          <w:b/>
          <w:bCs/>
          <w:color w:val="6B737B"/>
          <w:sz w:val="24"/>
          <w:szCs w:val="24"/>
          <w:lang w:val="en-US" w:eastAsia="el-GR"/>
        </w:rPr>
        <w:t>Archaeological Sites</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B57CE6">
        <w:rPr>
          <w:rFonts w:ascii="Times New Roman" w:eastAsia="Times New Roman" w:hAnsi="Times New Roman" w:cs="Times New Roman"/>
          <w:color w:val="212529"/>
          <w:sz w:val="24"/>
          <w:szCs w:val="24"/>
          <w:lang w:val="en-US" w:eastAsia="el-GR"/>
        </w:rPr>
        <w:t xml:space="preserve">An archaeological site is any place where there are physical remains of past human activities. There are many types of archaeological sites. Prehistoric archaeological sites are those without a written record. They may include villages or cities, stone </w:t>
      </w:r>
      <w:r w:rsidRPr="006F65F9">
        <w:rPr>
          <w:rFonts w:ascii="Times New Roman" w:eastAsia="Times New Roman" w:hAnsi="Times New Roman" w:cs="Times New Roman"/>
          <w:color w:val="212529"/>
          <w:sz w:val="24"/>
          <w:szCs w:val="24"/>
          <w:u w:val="single"/>
          <w:lang w:val="en-US" w:eastAsia="el-GR"/>
        </w:rPr>
        <w:t>quarries</w:t>
      </w:r>
      <w:r w:rsidRPr="00B57CE6">
        <w:rPr>
          <w:rFonts w:ascii="Times New Roman" w:eastAsia="Times New Roman" w:hAnsi="Times New Roman" w:cs="Times New Roman"/>
          <w:color w:val="212529"/>
          <w:sz w:val="24"/>
          <w:szCs w:val="24"/>
          <w:lang w:val="en-US" w:eastAsia="el-GR"/>
        </w:rPr>
        <w:t xml:space="preserve">, rock art, ancient cemeteries, campsites, and megalithic stone monuments. A site can be as small as a pile of chipped stone tools left by a prehistoric hunter. </w:t>
      </w:r>
      <w:proofErr w:type="gramStart"/>
      <w:r w:rsidRPr="00B57CE6">
        <w:rPr>
          <w:rFonts w:ascii="Times New Roman" w:eastAsia="Times New Roman" w:hAnsi="Times New Roman" w:cs="Times New Roman"/>
          <w:color w:val="212529"/>
          <w:sz w:val="24"/>
          <w:szCs w:val="24"/>
          <w:lang w:val="en-US" w:eastAsia="el-GR"/>
        </w:rPr>
        <w:t>Or</w:t>
      </w:r>
      <w:proofErr w:type="gramEnd"/>
      <w:r w:rsidRPr="00B57CE6">
        <w:rPr>
          <w:rFonts w:ascii="Times New Roman" w:eastAsia="Times New Roman" w:hAnsi="Times New Roman" w:cs="Times New Roman"/>
          <w:color w:val="212529"/>
          <w:sz w:val="24"/>
          <w:szCs w:val="24"/>
          <w:lang w:val="en-US" w:eastAsia="el-GR"/>
        </w:rPr>
        <w:t xml:space="preserve"> a site can be as large and complex as the prehistoric settlements of </w:t>
      </w:r>
      <w:r w:rsidRPr="00750863">
        <w:rPr>
          <w:rFonts w:ascii="Times New Roman" w:eastAsia="Times New Roman" w:hAnsi="Times New Roman" w:cs="Times New Roman"/>
          <w:color w:val="212529"/>
          <w:sz w:val="24"/>
          <w:szCs w:val="24"/>
          <w:u w:val="single"/>
          <w:lang w:val="en-US" w:eastAsia="el-GR"/>
        </w:rPr>
        <w:t>Chaco Canyon</w:t>
      </w:r>
      <w:r w:rsidRPr="00B57CE6">
        <w:rPr>
          <w:rFonts w:ascii="Times New Roman" w:eastAsia="Times New Roman" w:hAnsi="Times New Roman" w:cs="Times New Roman"/>
          <w:color w:val="212529"/>
          <w:sz w:val="24"/>
          <w:szCs w:val="24"/>
          <w:lang w:val="en-US" w:eastAsia="el-GR"/>
        </w:rPr>
        <w:t xml:space="preserve"> in the American southwest. Historical archaeology sites are those where archaeologists can use writing to aid their research. Those could include densely populated modern cities, or areas far below the surface of a river, or the sea. The wide variety of historical archaeological sites include shipwrecks, battlefields, slave quarters, cemeteries, mills, and factories.</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p>
    <w:p w:rsidR="00B57CE6" w:rsidRPr="00B57CE6" w:rsidRDefault="00B57CE6" w:rsidP="00753CBD">
      <w:pPr>
        <w:shd w:val="clear" w:color="auto" w:fill="FFFFFF"/>
        <w:spacing w:after="300" w:line="240" w:lineRule="auto"/>
        <w:jc w:val="both"/>
        <w:outlineLvl w:val="1"/>
        <w:rPr>
          <w:rFonts w:ascii="Times New Roman" w:eastAsia="Times New Roman" w:hAnsi="Times New Roman" w:cs="Times New Roman"/>
          <w:b/>
          <w:bCs/>
          <w:color w:val="6B737B"/>
          <w:sz w:val="24"/>
          <w:szCs w:val="24"/>
          <w:lang w:val="en-US" w:eastAsia="el-GR"/>
        </w:rPr>
      </w:pPr>
      <w:r w:rsidRPr="00B57CE6">
        <w:rPr>
          <w:rFonts w:ascii="Times New Roman" w:eastAsia="Times New Roman" w:hAnsi="Times New Roman" w:cs="Times New Roman"/>
          <w:b/>
          <w:bCs/>
          <w:color w:val="6B737B"/>
          <w:sz w:val="24"/>
          <w:szCs w:val="24"/>
          <w:lang w:val="en-US" w:eastAsia="el-GR"/>
        </w:rPr>
        <w:t xml:space="preserve">Artifacts, Features, and </w:t>
      </w:r>
      <w:proofErr w:type="spellStart"/>
      <w:r w:rsidRPr="00B57CE6">
        <w:rPr>
          <w:rFonts w:ascii="Times New Roman" w:eastAsia="Times New Roman" w:hAnsi="Times New Roman" w:cs="Times New Roman"/>
          <w:b/>
          <w:bCs/>
          <w:color w:val="6B737B"/>
          <w:sz w:val="24"/>
          <w:szCs w:val="24"/>
          <w:lang w:val="en-US" w:eastAsia="el-GR"/>
        </w:rPr>
        <w:t>Ecofacts</w:t>
      </w:r>
      <w:proofErr w:type="spellEnd"/>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B57CE6">
        <w:rPr>
          <w:rFonts w:ascii="Times New Roman" w:eastAsia="Times New Roman" w:hAnsi="Times New Roman" w:cs="Times New Roman"/>
          <w:color w:val="212529"/>
          <w:sz w:val="24"/>
          <w:szCs w:val="24"/>
          <w:lang w:val="en-US" w:eastAsia="el-GR"/>
        </w:rPr>
        <w:t xml:space="preserve">Even the smallest archaeological site may contain a wealth of important information. Artifacts are objects made, modified, or used by humans. Archaeologists analyze artifacts to learn about the people who made and used them. Non-portable artifacts </w:t>
      </w:r>
      <w:r w:rsidRPr="00B57CE6">
        <w:rPr>
          <w:rFonts w:ascii="Times New Roman" w:eastAsia="Times New Roman" w:hAnsi="Times New Roman" w:cs="Times New Roman"/>
          <w:color w:val="212529"/>
          <w:sz w:val="24"/>
          <w:szCs w:val="24"/>
          <w:lang w:val="en-US" w:eastAsia="el-GR"/>
        </w:rPr>
        <w:lastRenderedPageBreak/>
        <w:t xml:space="preserve">called features are also important sources of information at archaeological sites. Features include things like soil stains that show where storage </w:t>
      </w:r>
      <w:r w:rsidRPr="00C74D91">
        <w:rPr>
          <w:rFonts w:ascii="Times New Roman" w:eastAsia="Times New Roman" w:hAnsi="Times New Roman" w:cs="Times New Roman"/>
          <w:color w:val="212529"/>
          <w:sz w:val="24"/>
          <w:szCs w:val="24"/>
          <w:u w:val="single"/>
          <w:lang w:val="en-US" w:eastAsia="el-GR"/>
        </w:rPr>
        <w:t>pits</w:t>
      </w:r>
      <w:r w:rsidRPr="00B57CE6">
        <w:rPr>
          <w:rFonts w:ascii="Times New Roman" w:eastAsia="Times New Roman" w:hAnsi="Times New Roman" w:cs="Times New Roman"/>
          <w:color w:val="212529"/>
          <w:sz w:val="24"/>
          <w:szCs w:val="24"/>
          <w:lang w:val="en-US" w:eastAsia="el-GR"/>
        </w:rPr>
        <w:t xml:space="preserve">, structures, or </w:t>
      </w:r>
      <w:r w:rsidRPr="00C74D91">
        <w:rPr>
          <w:rFonts w:ascii="Times New Roman" w:eastAsia="Times New Roman" w:hAnsi="Times New Roman" w:cs="Times New Roman"/>
          <w:color w:val="212529"/>
          <w:sz w:val="24"/>
          <w:szCs w:val="24"/>
          <w:u w:val="single"/>
          <w:lang w:val="en-US" w:eastAsia="el-GR"/>
        </w:rPr>
        <w:t>fences</w:t>
      </w:r>
      <w:r w:rsidRPr="00B57CE6">
        <w:rPr>
          <w:rFonts w:ascii="Times New Roman" w:eastAsia="Times New Roman" w:hAnsi="Times New Roman" w:cs="Times New Roman"/>
          <w:color w:val="212529"/>
          <w:sz w:val="24"/>
          <w:szCs w:val="24"/>
          <w:lang w:val="en-US" w:eastAsia="el-GR"/>
        </w:rPr>
        <w:t xml:space="preserve"> once existed. </w:t>
      </w:r>
      <w:proofErr w:type="spellStart"/>
      <w:r w:rsidRPr="00B57CE6">
        <w:rPr>
          <w:rFonts w:ascii="Times New Roman" w:eastAsia="Times New Roman" w:hAnsi="Times New Roman" w:cs="Times New Roman"/>
          <w:color w:val="212529"/>
          <w:sz w:val="24"/>
          <w:szCs w:val="24"/>
          <w:lang w:val="en-US" w:eastAsia="el-GR"/>
        </w:rPr>
        <w:t>Ecofacts</w:t>
      </w:r>
      <w:proofErr w:type="spellEnd"/>
      <w:r w:rsidRPr="00B57CE6">
        <w:rPr>
          <w:rFonts w:ascii="Times New Roman" w:eastAsia="Times New Roman" w:hAnsi="Times New Roman" w:cs="Times New Roman"/>
          <w:color w:val="212529"/>
          <w:sz w:val="24"/>
          <w:szCs w:val="24"/>
          <w:lang w:val="en-US" w:eastAsia="el-GR"/>
        </w:rPr>
        <w:t xml:space="preserve"> are natural remains related to human activity. Plant and animal remains can help archaeologists understand diet and </w:t>
      </w:r>
      <w:r w:rsidRPr="002B2908">
        <w:rPr>
          <w:rFonts w:ascii="Times New Roman" w:eastAsia="Times New Roman" w:hAnsi="Times New Roman" w:cs="Times New Roman"/>
          <w:color w:val="212529"/>
          <w:sz w:val="24"/>
          <w:szCs w:val="24"/>
          <w:u w:val="single"/>
          <w:lang w:val="en-US" w:eastAsia="el-GR"/>
        </w:rPr>
        <w:t>subsistence patterns</w:t>
      </w:r>
      <w:r w:rsidRPr="00B57CE6">
        <w:rPr>
          <w:rFonts w:ascii="Times New Roman" w:eastAsia="Times New Roman" w:hAnsi="Times New Roman" w:cs="Times New Roman"/>
          <w:color w:val="212529"/>
          <w:sz w:val="24"/>
          <w:szCs w:val="24"/>
          <w:lang w:val="en-US" w:eastAsia="el-GR"/>
        </w:rPr>
        <w:t>.</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p>
    <w:p w:rsidR="00B57CE6" w:rsidRPr="00E128D0" w:rsidRDefault="00B57CE6" w:rsidP="00753CBD">
      <w:pPr>
        <w:shd w:val="clear" w:color="auto" w:fill="FFFFFF"/>
        <w:spacing w:after="300" w:line="240" w:lineRule="auto"/>
        <w:jc w:val="both"/>
        <w:outlineLvl w:val="1"/>
        <w:rPr>
          <w:rFonts w:ascii="Times New Roman" w:eastAsia="Times New Roman" w:hAnsi="Times New Roman" w:cs="Times New Roman"/>
          <w:b/>
          <w:bCs/>
          <w:color w:val="6B737B"/>
          <w:sz w:val="24"/>
          <w:szCs w:val="24"/>
          <w:lang w:val="en-GB" w:eastAsia="el-GR"/>
        </w:rPr>
      </w:pPr>
      <w:r w:rsidRPr="00E128D0">
        <w:rPr>
          <w:rFonts w:ascii="Times New Roman" w:eastAsia="Times New Roman" w:hAnsi="Times New Roman" w:cs="Times New Roman"/>
          <w:b/>
          <w:bCs/>
          <w:color w:val="6B737B"/>
          <w:sz w:val="24"/>
          <w:szCs w:val="24"/>
          <w:lang w:val="en-GB" w:eastAsia="el-GR"/>
        </w:rPr>
        <w:t>Context</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8E4575">
        <w:rPr>
          <w:rFonts w:ascii="Times New Roman" w:eastAsia="Times New Roman" w:hAnsi="Times New Roman" w:cs="Times New Roman"/>
          <w:color w:val="212529"/>
          <w:sz w:val="24"/>
          <w:szCs w:val="24"/>
          <w:u w:val="single"/>
          <w:lang w:val="en-US" w:eastAsia="el-GR"/>
        </w:rPr>
        <w:t>Context</w:t>
      </w:r>
      <w:r w:rsidRPr="00EB7715">
        <w:rPr>
          <w:rFonts w:ascii="Times New Roman" w:eastAsia="Times New Roman" w:hAnsi="Times New Roman" w:cs="Times New Roman"/>
          <w:color w:val="212529"/>
          <w:sz w:val="24"/>
          <w:szCs w:val="24"/>
          <w:lang w:val="en-US" w:eastAsia="el-GR"/>
        </w:rPr>
        <w:t xml:space="preserve"> in archaeology refers to the relationship that artifacts have to each other and to their surroundings</w:t>
      </w:r>
      <w:r w:rsidRPr="00B57CE6">
        <w:rPr>
          <w:rFonts w:ascii="Times New Roman" w:eastAsia="Times New Roman" w:hAnsi="Times New Roman" w:cs="Times New Roman"/>
          <w:color w:val="212529"/>
          <w:sz w:val="24"/>
          <w:szCs w:val="24"/>
          <w:lang w:val="en-US" w:eastAsia="el-GR"/>
        </w:rPr>
        <w:t xml:space="preserve">. Every artifact found on an archaeological site has a defined location. Archaeologists record the exact spot where they find an artifact before removing it from that location. In the 1920s, archaeologists found a stone spear point lodged between the ribs of a species of a North American bison that went extinct at the end of the last Ice Age. It </w:t>
      </w:r>
      <w:r w:rsidRPr="008E4575">
        <w:rPr>
          <w:rFonts w:ascii="Times New Roman" w:eastAsia="Times New Roman" w:hAnsi="Times New Roman" w:cs="Times New Roman"/>
          <w:color w:val="212529"/>
          <w:sz w:val="24"/>
          <w:szCs w:val="24"/>
          <w:u w:val="single"/>
          <w:lang w:val="en-US" w:eastAsia="el-GR"/>
        </w:rPr>
        <w:t xml:space="preserve">settled an </w:t>
      </w:r>
      <w:r w:rsidRPr="00600607">
        <w:rPr>
          <w:rFonts w:ascii="Times New Roman" w:eastAsia="Times New Roman" w:hAnsi="Times New Roman" w:cs="Times New Roman"/>
          <w:color w:val="212529"/>
          <w:sz w:val="24"/>
          <w:szCs w:val="24"/>
          <w:u w:val="single"/>
          <w:lang w:val="en-US" w:eastAsia="el-GR"/>
        </w:rPr>
        <w:t>argument</w:t>
      </w:r>
      <w:r w:rsidRPr="00B57CE6">
        <w:rPr>
          <w:rFonts w:ascii="Times New Roman" w:eastAsia="Times New Roman" w:hAnsi="Times New Roman" w:cs="Times New Roman"/>
          <w:color w:val="212529"/>
          <w:sz w:val="24"/>
          <w:szCs w:val="24"/>
          <w:lang w:val="en-US" w:eastAsia="el-GR"/>
        </w:rPr>
        <w:t xml:space="preserve"> that had gone on for decades. The </w:t>
      </w:r>
      <w:r w:rsidRPr="00600607">
        <w:rPr>
          <w:rFonts w:ascii="Times New Roman" w:eastAsia="Times New Roman" w:hAnsi="Times New Roman" w:cs="Times New Roman"/>
          <w:color w:val="212529"/>
          <w:sz w:val="24"/>
          <w:szCs w:val="24"/>
          <w:lang w:val="en-US" w:eastAsia="el-GR"/>
        </w:rPr>
        <w:t>spear point</w:t>
      </w:r>
      <w:r w:rsidRPr="00B57CE6">
        <w:rPr>
          <w:rFonts w:ascii="Times New Roman" w:eastAsia="Times New Roman" w:hAnsi="Times New Roman" w:cs="Times New Roman"/>
          <w:color w:val="212529"/>
          <w:sz w:val="24"/>
          <w:szCs w:val="24"/>
          <w:lang w:val="en-US" w:eastAsia="el-GR"/>
        </w:rPr>
        <w:t xml:space="preserve"> </w:t>
      </w:r>
      <w:r w:rsidRPr="00153958">
        <w:rPr>
          <w:rFonts w:ascii="Times New Roman" w:eastAsia="Times New Roman" w:hAnsi="Times New Roman" w:cs="Times New Roman"/>
          <w:color w:val="212529"/>
          <w:sz w:val="24"/>
          <w:szCs w:val="24"/>
          <w:lang w:val="en-US" w:eastAsia="el-GR"/>
        </w:rPr>
        <w:t>established</w:t>
      </w:r>
      <w:r w:rsidRPr="00B57CE6">
        <w:rPr>
          <w:rFonts w:ascii="Times New Roman" w:eastAsia="Times New Roman" w:hAnsi="Times New Roman" w:cs="Times New Roman"/>
          <w:color w:val="212529"/>
          <w:sz w:val="24"/>
          <w:szCs w:val="24"/>
          <w:lang w:val="en-US" w:eastAsia="el-GR"/>
        </w:rPr>
        <w:t xml:space="preserve"> </w:t>
      </w:r>
      <w:proofErr w:type="gramStart"/>
      <w:r w:rsidRPr="00600607">
        <w:rPr>
          <w:rFonts w:ascii="Times New Roman" w:eastAsia="Times New Roman" w:hAnsi="Times New Roman" w:cs="Times New Roman"/>
          <w:color w:val="212529"/>
          <w:sz w:val="24"/>
          <w:szCs w:val="24"/>
          <w:lang w:val="en-US" w:eastAsia="el-GR"/>
        </w:rPr>
        <w:t>once and for all</w:t>
      </w:r>
      <w:proofErr w:type="gramEnd"/>
      <w:r w:rsidRPr="00B57CE6">
        <w:rPr>
          <w:rFonts w:ascii="Times New Roman" w:eastAsia="Times New Roman" w:hAnsi="Times New Roman" w:cs="Times New Roman"/>
          <w:color w:val="212529"/>
          <w:sz w:val="24"/>
          <w:szCs w:val="24"/>
          <w:lang w:val="en-US" w:eastAsia="el-GR"/>
        </w:rPr>
        <w:t xml:space="preserve"> that people had inhabited North America since the late Pleistocene. It is the context or association between the bison skeleton and the artifact that proved this. When people remove an artifact without recording its precise location, we lose that context forever. At that point, the artifact has little or no scientific value. </w:t>
      </w:r>
      <w:r w:rsidRPr="008E4575">
        <w:rPr>
          <w:rFonts w:ascii="Times New Roman" w:eastAsia="Times New Roman" w:hAnsi="Times New Roman" w:cs="Times New Roman"/>
          <w:color w:val="212529"/>
          <w:sz w:val="24"/>
          <w:szCs w:val="24"/>
          <w:u w:val="single"/>
          <w:lang w:val="en-US" w:eastAsia="el-GR"/>
        </w:rPr>
        <w:t>Context is what allows archaeologists to understand the relationships between artifacts and between archaeological sites</w:t>
      </w:r>
      <w:r w:rsidRPr="00B57CE6">
        <w:rPr>
          <w:rFonts w:ascii="Times New Roman" w:eastAsia="Times New Roman" w:hAnsi="Times New Roman" w:cs="Times New Roman"/>
          <w:color w:val="212529"/>
          <w:sz w:val="24"/>
          <w:szCs w:val="24"/>
          <w:lang w:val="en-US" w:eastAsia="el-GR"/>
        </w:rPr>
        <w:t>. It is how we understand how people in the past lived their daily lives.</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p>
    <w:p w:rsidR="00B57CE6" w:rsidRPr="00B57CE6" w:rsidRDefault="00B57CE6" w:rsidP="00753CBD">
      <w:pPr>
        <w:shd w:val="clear" w:color="auto" w:fill="FFFFFF"/>
        <w:spacing w:after="300" w:line="240" w:lineRule="auto"/>
        <w:jc w:val="both"/>
        <w:outlineLvl w:val="1"/>
        <w:rPr>
          <w:rFonts w:ascii="Times New Roman" w:eastAsia="Times New Roman" w:hAnsi="Times New Roman" w:cs="Times New Roman"/>
          <w:b/>
          <w:bCs/>
          <w:color w:val="6B737B"/>
          <w:sz w:val="24"/>
          <w:szCs w:val="24"/>
          <w:lang w:val="en-US" w:eastAsia="el-GR"/>
        </w:rPr>
      </w:pPr>
      <w:proofErr w:type="gramStart"/>
      <w:r w:rsidRPr="00B57CE6">
        <w:rPr>
          <w:rFonts w:ascii="Times New Roman" w:eastAsia="Times New Roman" w:hAnsi="Times New Roman" w:cs="Times New Roman"/>
          <w:b/>
          <w:bCs/>
          <w:color w:val="6B737B"/>
          <w:sz w:val="24"/>
          <w:szCs w:val="24"/>
          <w:lang w:val="en-US" w:eastAsia="el-GR"/>
        </w:rPr>
        <w:t>Do Archaeologists Study Dinosaurs?</w:t>
      </w:r>
      <w:proofErr w:type="gramEnd"/>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B57CE6">
        <w:rPr>
          <w:rFonts w:ascii="Times New Roman" w:eastAsia="Times New Roman" w:hAnsi="Times New Roman" w:cs="Times New Roman"/>
          <w:color w:val="212529"/>
          <w:sz w:val="24"/>
          <w:szCs w:val="24"/>
          <w:lang w:val="en-US" w:eastAsia="el-GR"/>
        </w:rPr>
        <w:t xml:space="preserve">In short, no. Scientists who study dinosaur bones (or fossils) are paleontologists. </w:t>
      </w:r>
      <w:r w:rsidRPr="0024488D">
        <w:rPr>
          <w:rFonts w:ascii="Times New Roman" w:eastAsia="Times New Roman" w:hAnsi="Times New Roman" w:cs="Times New Roman"/>
          <w:color w:val="212529"/>
          <w:sz w:val="24"/>
          <w:szCs w:val="24"/>
          <w:u w:val="single"/>
          <w:lang w:val="en-US" w:eastAsia="el-GR"/>
        </w:rPr>
        <w:t xml:space="preserve">Paleontology is the study of the history of life on Earth as based on </w:t>
      </w:r>
      <w:r w:rsidRPr="00600607">
        <w:rPr>
          <w:rFonts w:ascii="Times New Roman" w:eastAsia="Times New Roman" w:hAnsi="Times New Roman" w:cs="Times New Roman"/>
          <w:color w:val="212529"/>
          <w:sz w:val="24"/>
          <w:szCs w:val="24"/>
          <w:u w:val="single"/>
          <w:lang w:val="en-US" w:eastAsia="el-GR"/>
        </w:rPr>
        <w:t>fossils</w:t>
      </w:r>
      <w:r w:rsidRPr="00B57CE6">
        <w:rPr>
          <w:rFonts w:ascii="Times New Roman" w:eastAsia="Times New Roman" w:hAnsi="Times New Roman" w:cs="Times New Roman"/>
          <w:color w:val="212529"/>
          <w:sz w:val="24"/>
          <w:szCs w:val="24"/>
          <w:lang w:val="en-US" w:eastAsia="el-GR"/>
        </w:rPr>
        <w:t>. That includes dinosaurs, other ancient animals, plants, and even bacteria. Paleontologists have a lot in common with archaeologists. Both excavate and study physical remains. The key difference is that archaeologists study the human past. Some archaeologists study animals or plants too, looking at the relationships that people had with them in the past.</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B57CE6">
        <w:rPr>
          <w:rFonts w:ascii="Times New Roman" w:eastAsia="Times New Roman" w:hAnsi="Times New Roman" w:cs="Times New Roman"/>
          <w:color w:val="212529"/>
          <w:sz w:val="24"/>
          <w:szCs w:val="24"/>
          <w:lang w:val="en-US" w:eastAsia="el-GR"/>
        </w:rPr>
        <w:t xml:space="preserve">The last of the dinosaurs died out about 65 million years ago. Our earliest </w:t>
      </w:r>
      <w:r w:rsidRPr="0024488D">
        <w:rPr>
          <w:rFonts w:ascii="Times New Roman" w:eastAsia="Times New Roman" w:hAnsi="Times New Roman" w:cs="Times New Roman"/>
          <w:color w:val="212529"/>
          <w:sz w:val="24"/>
          <w:szCs w:val="24"/>
          <w:u w:val="single"/>
          <w:lang w:val="en-US" w:eastAsia="el-GR"/>
        </w:rPr>
        <w:t>hominid</w:t>
      </w:r>
      <w:r w:rsidRPr="00B57CE6">
        <w:rPr>
          <w:rFonts w:ascii="Times New Roman" w:eastAsia="Times New Roman" w:hAnsi="Times New Roman" w:cs="Times New Roman"/>
          <w:color w:val="212529"/>
          <w:sz w:val="24"/>
          <w:szCs w:val="24"/>
          <w:lang w:val="en-US" w:eastAsia="el-GR"/>
        </w:rPr>
        <w:t xml:space="preserve"> (human-like) ancestors </w:t>
      </w:r>
      <w:proofErr w:type="gramStart"/>
      <w:r w:rsidRPr="00B57CE6">
        <w:rPr>
          <w:rFonts w:ascii="Times New Roman" w:eastAsia="Times New Roman" w:hAnsi="Times New Roman" w:cs="Times New Roman"/>
          <w:color w:val="212529"/>
          <w:sz w:val="24"/>
          <w:szCs w:val="24"/>
          <w:lang w:val="en-US" w:eastAsia="el-GR"/>
        </w:rPr>
        <w:t>didn’t</w:t>
      </w:r>
      <w:proofErr w:type="gramEnd"/>
      <w:r w:rsidRPr="00B57CE6">
        <w:rPr>
          <w:rFonts w:ascii="Times New Roman" w:eastAsia="Times New Roman" w:hAnsi="Times New Roman" w:cs="Times New Roman"/>
          <w:color w:val="212529"/>
          <w:sz w:val="24"/>
          <w:szCs w:val="24"/>
          <w:lang w:val="en-US" w:eastAsia="el-GR"/>
        </w:rPr>
        <w:t xml:space="preserve"> arise until about 5 million years ago. </w:t>
      </w:r>
      <w:proofErr w:type="gramStart"/>
      <w:r w:rsidRPr="00B57CE6">
        <w:rPr>
          <w:rFonts w:ascii="Times New Roman" w:eastAsia="Times New Roman" w:hAnsi="Times New Roman" w:cs="Times New Roman"/>
          <w:color w:val="212529"/>
          <w:sz w:val="24"/>
          <w:szCs w:val="24"/>
          <w:lang w:val="en-US" w:eastAsia="el-GR"/>
        </w:rPr>
        <w:t>So</w:t>
      </w:r>
      <w:proofErr w:type="gramEnd"/>
      <w:r w:rsidRPr="00B57CE6">
        <w:rPr>
          <w:rFonts w:ascii="Times New Roman" w:eastAsia="Times New Roman" w:hAnsi="Times New Roman" w:cs="Times New Roman"/>
          <w:color w:val="212529"/>
          <w:sz w:val="24"/>
          <w:szCs w:val="24"/>
          <w:lang w:val="en-US" w:eastAsia="el-GR"/>
        </w:rPr>
        <w:t xml:space="preserve">, people and dinosaurs never lived on our planet at the same time! Dinosaur fossils help paleontologists study the history of life on earth. </w:t>
      </w:r>
      <w:proofErr w:type="gramStart"/>
      <w:r w:rsidRPr="00B57CE6">
        <w:rPr>
          <w:rFonts w:ascii="Times New Roman" w:eastAsia="Times New Roman" w:hAnsi="Times New Roman" w:cs="Times New Roman"/>
          <w:color w:val="212529"/>
          <w:sz w:val="24"/>
          <w:szCs w:val="24"/>
          <w:lang w:val="en-US" w:eastAsia="el-GR"/>
        </w:rPr>
        <w:t>But</w:t>
      </w:r>
      <w:proofErr w:type="gramEnd"/>
      <w:r w:rsidRPr="00B57CE6">
        <w:rPr>
          <w:rFonts w:ascii="Times New Roman" w:eastAsia="Times New Roman" w:hAnsi="Times New Roman" w:cs="Times New Roman"/>
          <w:color w:val="212529"/>
          <w:sz w:val="24"/>
          <w:szCs w:val="24"/>
          <w:lang w:val="en-US" w:eastAsia="el-GR"/>
        </w:rPr>
        <w:t xml:space="preserve"> dinosaur bones aren’t helpful to archaeologists, who want to understand human history.</w:t>
      </w: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p>
    <w:p w:rsidR="00B57CE6" w:rsidRPr="00B57CE6" w:rsidRDefault="00B57CE6" w:rsidP="00753CBD">
      <w:pPr>
        <w:shd w:val="clear" w:color="auto" w:fill="FFFFFF"/>
        <w:spacing w:after="0" w:line="240" w:lineRule="auto"/>
        <w:jc w:val="both"/>
        <w:rPr>
          <w:rFonts w:ascii="Times New Roman" w:eastAsia="Times New Roman" w:hAnsi="Times New Roman" w:cs="Times New Roman"/>
          <w:color w:val="212529"/>
          <w:sz w:val="24"/>
          <w:szCs w:val="24"/>
          <w:lang w:val="en-US" w:eastAsia="el-GR"/>
        </w:rPr>
      </w:pPr>
      <w:r w:rsidRPr="00B57CE6">
        <w:rPr>
          <w:rFonts w:ascii="Times New Roman" w:eastAsia="Times New Roman" w:hAnsi="Times New Roman" w:cs="Times New Roman"/>
          <w:color w:val="212529"/>
          <w:sz w:val="24"/>
          <w:szCs w:val="24"/>
          <w:lang w:val="en-US" w:eastAsia="el-GR"/>
        </w:rPr>
        <w:t xml:space="preserve">Paleontologists, archaeologists, and other scientists such as geologists, chemists, and biologists often work together to better understand ancient environments. For example, research teams at </w:t>
      </w:r>
      <w:r w:rsidRPr="00750863">
        <w:rPr>
          <w:rFonts w:ascii="Times New Roman" w:eastAsia="Times New Roman" w:hAnsi="Times New Roman" w:cs="Times New Roman"/>
          <w:color w:val="212529"/>
          <w:sz w:val="24"/>
          <w:szCs w:val="24"/>
          <w:u w:val="single"/>
          <w:lang w:val="en-US" w:eastAsia="el-GR"/>
        </w:rPr>
        <w:t>Olduvai Gorge in Tanzania</w:t>
      </w:r>
      <w:r w:rsidRPr="00B57CE6">
        <w:rPr>
          <w:rFonts w:ascii="Times New Roman" w:eastAsia="Times New Roman" w:hAnsi="Times New Roman" w:cs="Times New Roman"/>
          <w:color w:val="212529"/>
          <w:sz w:val="24"/>
          <w:szCs w:val="24"/>
          <w:lang w:val="en-US" w:eastAsia="el-GR"/>
        </w:rPr>
        <w:t xml:space="preserve"> </w:t>
      </w:r>
      <w:proofErr w:type="gramStart"/>
      <w:r w:rsidRPr="00B57CE6">
        <w:rPr>
          <w:rFonts w:ascii="Times New Roman" w:eastAsia="Times New Roman" w:hAnsi="Times New Roman" w:cs="Times New Roman"/>
          <w:color w:val="212529"/>
          <w:sz w:val="24"/>
          <w:szCs w:val="24"/>
          <w:lang w:val="en-US" w:eastAsia="el-GR"/>
        </w:rPr>
        <w:t>are made up</w:t>
      </w:r>
      <w:proofErr w:type="gramEnd"/>
      <w:r w:rsidRPr="00B57CE6">
        <w:rPr>
          <w:rFonts w:ascii="Times New Roman" w:eastAsia="Times New Roman" w:hAnsi="Times New Roman" w:cs="Times New Roman"/>
          <w:color w:val="212529"/>
          <w:sz w:val="24"/>
          <w:szCs w:val="24"/>
          <w:lang w:val="en-US" w:eastAsia="el-GR"/>
        </w:rPr>
        <w:t xml:space="preserve"> of archaeologists, paleontologists, and more. Olduvai Gorge is home to some of the earliest hominid fossils.</w:t>
      </w:r>
    </w:p>
    <w:p w:rsidR="002B2908" w:rsidRDefault="002B2908" w:rsidP="00753CBD">
      <w:pPr>
        <w:spacing w:after="0" w:line="240" w:lineRule="auto"/>
        <w:jc w:val="both"/>
        <w:outlineLvl w:val="0"/>
        <w:rPr>
          <w:rFonts w:ascii="Times New Roman" w:eastAsia="Times New Roman" w:hAnsi="Times New Roman" w:cs="Times New Roman"/>
          <w:b/>
          <w:color w:val="385623" w:themeColor="accent6" w:themeShade="80"/>
          <w:sz w:val="32"/>
          <w:szCs w:val="32"/>
          <w:lang w:val="en-US" w:eastAsia="el-GR"/>
        </w:rPr>
      </w:pPr>
    </w:p>
    <w:p w:rsidR="002B2908" w:rsidRDefault="002B2908" w:rsidP="00B57CE6">
      <w:pPr>
        <w:spacing w:after="0" w:line="240" w:lineRule="auto"/>
        <w:outlineLvl w:val="0"/>
        <w:rPr>
          <w:rFonts w:ascii="Times New Roman" w:eastAsia="Times New Roman" w:hAnsi="Times New Roman" w:cs="Times New Roman"/>
          <w:b/>
          <w:color w:val="385623" w:themeColor="accent6" w:themeShade="80"/>
          <w:sz w:val="32"/>
          <w:szCs w:val="32"/>
          <w:lang w:val="en-US" w:eastAsia="el-GR"/>
        </w:rPr>
      </w:pPr>
    </w:p>
    <w:p w:rsidR="00B57CE6" w:rsidRPr="00B57CE6" w:rsidRDefault="00B57CE6" w:rsidP="00B57CE6">
      <w:pPr>
        <w:spacing w:after="0" w:line="240" w:lineRule="auto"/>
        <w:outlineLvl w:val="0"/>
        <w:rPr>
          <w:rFonts w:ascii="Arial" w:eastAsia="Times New Roman" w:hAnsi="Arial" w:cs="Arial"/>
          <w:b/>
          <w:color w:val="385623" w:themeColor="accent6" w:themeShade="80"/>
          <w:kern w:val="36"/>
          <w:sz w:val="32"/>
          <w:szCs w:val="32"/>
          <w:lang w:val="en-US" w:eastAsia="el-GR"/>
        </w:rPr>
      </w:pPr>
      <w:r w:rsidRPr="00B57CE6">
        <w:rPr>
          <w:rFonts w:ascii="Times New Roman" w:eastAsia="Times New Roman" w:hAnsi="Times New Roman" w:cs="Times New Roman"/>
          <w:b/>
          <w:color w:val="385623" w:themeColor="accent6" w:themeShade="80"/>
          <w:sz w:val="32"/>
          <w:szCs w:val="32"/>
          <w:lang w:val="en-US" w:eastAsia="el-GR"/>
        </w:rPr>
        <w:t>What do Archaeologists do?</w:t>
      </w:r>
    </w:p>
    <w:p w:rsidR="00B57CE6" w:rsidRPr="00B57CE6" w:rsidRDefault="00B57CE6" w:rsidP="00D531A4">
      <w:pPr>
        <w:spacing w:before="100" w:beforeAutospacing="1" w:after="100" w:afterAutospacing="1" w:line="240" w:lineRule="auto"/>
        <w:rPr>
          <w:rFonts w:ascii="Times New Roman" w:eastAsia="Times New Roman" w:hAnsi="Times New Roman" w:cs="Times New Roman"/>
          <w:b/>
          <w:color w:val="00273B"/>
          <w:sz w:val="21"/>
          <w:szCs w:val="21"/>
          <w:lang w:val="en-US" w:eastAsia="el-GR"/>
        </w:rPr>
      </w:pPr>
      <w:r w:rsidRPr="00B57CE6">
        <w:rPr>
          <w:rFonts w:ascii="Times New Roman" w:eastAsia="Times New Roman" w:hAnsi="Times New Roman" w:cs="Times New Roman"/>
          <w:b/>
          <w:color w:val="00273B"/>
          <w:sz w:val="21"/>
          <w:szCs w:val="21"/>
          <w:u w:val="single"/>
          <w:lang w:val="en-US" w:eastAsia="el-GR"/>
        </w:rPr>
        <w:t>Source</w:t>
      </w:r>
      <w:r w:rsidRPr="00B57CE6">
        <w:rPr>
          <w:rFonts w:ascii="Times New Roman" w:eastAsia="Times New Roman" w:hAnsi="Times New Roman" w:cs="Times New Roman"/>
          <w:b/>
          <w:color w:val="00273B"/>
          <w:sz w:val="21"/>
          <w:szCs w:val="21"/>
          <w:lang w:val="en-US" w:eastAsia="el-GR"/>
        </w:rPr>
        <w:t>: https://www.saa.org/about-archaeology/what-do-archaeologists-do</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759"/>
        <w:gridCol w:w="1684"/>
        <w:gridCol w:w="1678"/>
        <w:gridCol w:w="1437"/>
        <w:gridCol w:w="1748"/>
      </w:tblGrid>
      <w:tr w:rsidR="00B57CE6" w:rsidRPr="00B57CE6" w:rsidTr="00B57CE6">
        <w:trPr>
          <w:trHeight w:val="640"/>
        </w:trPr>
        <w:tc>
          <w:tcPr>
            <w:tcW w:w="2500" w:type="dxa"/>
            <w:shd w:val="clear" w:color="auto" w:fill="FFFFFF"/>
            <w:vAlign w:val="center"/>
            <w:hideMark/>
          </w:tcPr>
          <w:p w:rsidR="00B57CE6" w:rsidRPr="00B57CE6" w:rsidRDefault="00016CEF" w:rsidP="00B57CE6">
            <w:pPr>
              <w:spacing w:after="0" w:line="240" w:lineRule="auto"/>
              <w:rPr>
                <w:rFonts w:ascii="Times New Roman" w:eastAsia="Times New Roman" w:hAnsi="Times New Roman" w:cs="Times New Roman"/>
                <w:color w:val="212529"/>
                <w:sz w:val="21"/>
                <w:szCs w:val="21"/>
                <w:lang w:eastAsia="el-GR"/>
              </w:rPr>
            </w:pPr>
            <w:hyperlink r:id="rId9" w:anchor="historical" w:history="1">
              <w:proofErr w:type="spellStart"/>
              <w:r w:rsidR="00B57CE6" w:rsidRPr="00B57CE6">
                <w:rPr>
                  <w:rFonts w:ascii="Times New Roman" w:eastAsia="Times New Roman" w:hAnsi="Times New Roman" w:cs="Times New Roman"/>
                  <w:color w:val="007BFF"/>
                  <w:sz w:val="21"/>
                  <w:szCs w:val="21"/>
                  <w:u w:val="single"/>
                  <w:lang w:eastAsia="el-GR"/>
                </w:rPr>
                <w:t>Historical</w:t>
              </w:r>
              <w:proofErr w:type="spellEnd"/>
              <w:r w:rsidR="00B57CE6" w:rsidRPr="00B57CE6">
                <w:rPr>
                  <w:rFonts w:ascii="Times New Roman" w:eastAsia="Times New Roman" w:hAnsi="Times New Roman" w:cs="Times New Roman"/>
                  <w:color w:val="007BFF"/>
                  <w:sz w:val="21"/>
                  <w:szCs w:val="21"/>
                  <w:u w:val="single"/>
                  <w:lang w:eastAsia="el-GR"/>
                </w:rPr>
                <w:t xml:space="preserve"> Research </w:t>
              </w:r>
              <w:proofErr w:type="spellStart"/>
              <w:r w:rsidR="00B57CE6" w:rsidRPr="00B57CE6">
                <w:rPr>
                  <w:rFonts w:ascii="Times New Roman" w:eastAsia="Times New Roman" w:hAnsi="Times New Roman" w:cs="Times New Roman"/>
                  <w:color w:val="007BFF"/>
                  <w:sz w:val="21"/>
                  <w:szCs w:val="21"/>
                  <w:u w:val="single"/>
                  <w:lang w:eastAsia="el-GR"/>
                </w:rPr>
                <w:t>Techniques</w:t>
              </w:r>
              <w:proofErr w:type="spellEnd"/>
            </w:hyperlink>
          </w:p>
        </w:tc>
        <w:tc>
          <w:tcPr>
            <w:tcW w:w="2500" w:type="dxa"/>
            <w:shd w:val="clear" w:color="auto" w:fill="FFFFFF"/>
            <w:vAlign w:val="center"/>
            <w:hideMark/>
          </w:tcPr>
          <w:p w:rsidR="00B57CE6" w:rsidRPr="00B57CE6" w:rsidRDefault="00016CEF" w:rsidP="00B57CE6">
            <w:pPr>
              <w:spacing w:after="0" w:line="240" w:lineRule="auto"/>
              <w:rPr>
                <w:rFonts w:ascii="Times New Roman" w:eastAsia="Times New Roman" w:hAnsi="Times New Roman" w:cs="Times New Roman"/>
                <w:color w:val="212529"/>
                <w:sz w:val="21"/>
                <w:szCs w:val="21"/>
                <w:lang w:eastAsia="el-GR"/>
              </w:rPr>
            </w:pPr>
            <w:hyperlink r:id="rId10" w:anchor="field" w:history="1">
              <w:proofErr w:type="spellStart"/>
              <w:r w:rsidR="00B57CE6" w:rsidRPr="00B57CE6">
                <w:rPr>
                  <w:rFonts w:ascii="Times New Roman" w:eastAsia="Times New Roman" w:hAnsi="Times New Roman" w:cs="Times New Roman"/>
                  <w:color w:val="007BFF"/>
                  <w:sz w:val="21"/>
                  <w:szCs w:val="21"/>
                  <w:u w:val="single"/>
                  <w:lang w:eastAsia="el-GR"/>
                </w:rPr>
                <w:t>Preparing</w:t>
              </w:r>
              <w:proofErr w:type="spellEnd"/>
              <w:r w:rsidR="00B57CE6" w:rsidRPr="00B57CE6">
                <w:rPr>
                  <w:rFonts w:ascii="Times New Roman" w:eastAsia="Times New Roman" w:hAnsi="Times New Roman" w:cs="Times New Roman"/>
                  <w:color w:val="007BFF"/>
                  <w:sz w:val="21"/>
                  <w:szCs w:val="21"/>
                  <w:u w:val="single"/>
                  <w:lang w:eastAsia="el-GR"/>
                </w:rPr>
                <w:t xml:space="preserve"> for the </w:t>
              </w:r>
              <w:proofErr w:type="spellStart"/>
              <w:r w:rsidR="00B57CE6" w:rsidRPr="00B57CE6">
                <w:rPr>
                  <w:rFonts w:ascii="Times New Roman" w:eastAsia="Times New Roman" w:hAnsi="Times New Roman" w:cs="Times New Roman"/>
                  <w:color w:val="007BFF"/>
                  <w:sz w:val="21"/>
                  <w:szCs w:val="21"/>
                  <w:u w:val="single"/>
                  <w:lang w:eastAsia="el-GR"/>
                </w:rPr>
                <w:t>Field</w:t>
              </w:r>
              <w:proofErr w:type="spellEnd"/>
            </w:hyperlink>
          </w:p>
        </w:tc>
        <w:tc>
          <w:tcPr>
            <w:tcW w:w="2500" w:type="dxa"/>
            <w:shd w:val="clear" w:color="auto" w:fill="FFFFFF"/>
            <w:vAlign w:val="center"/>
            <w:hideMark/>
          </w:tcPr>
          <w:p w:rsidR="00B57CE6" w:rsidRPr="00B57CE6" w:rsidRDefault="00016CEF" w:rsidP="00B57CE6">
            <w:pPr>
              <w:spacing w:after="0" w:line="240" w:lineRule="auto"/>
              <w:rPr>
                <w:rFonts w:ascii="Times New Roman" w:eastAsia="Times New Roman" w:hAnsi="Times New Roman" w:cs="Times New Roman"/>
                <w:color w:val="212529"/>
                <w:sz w:val="21"/>
                <w:szCs w:val="21"/>
                <w:lang w:eastAsia="el-GR"/>
              </w:rPr>
            </w:pPr>
            <w:hyperlink r:id="rId11" w:anchor="data" w:history="1">
              <w:proofErr w:type="spellStart"/>
              <w:r w:rsidR="00B57CE6" w:rsidRPr="00B57CE6">
                <w:rPr>
                  <w:rFonts w:ascii="Times New Roman" w:eastAsia="Times New Roman" w:hAnsi="Times New Roman" w:cs="Times New Roman"/>
                  <w:color w:val="007BFF"/>
                  <w:sz w:val="21"/>
                  <w:szCs w:val="21"/>
                  <w:u w:val="single"/>
                  <w:lang w:eastAsia="el-GR"/>
                </w:rPr>
                <w:t>Data</w:t>
              </w:r>
              <w:proofErr w:type="spellEnd"/>
              <w:r w:rsidR="00B57CE6" w:rsidRPr="00B57CE6">
                <w:rPr>
                  <w:rFonts w:ascii="Times New Roman" w:eastAsia="Times New Roman" w:hAnsi="Times New Roman" w:cs="Times New Roman"/>
                  <w:color w:val="007BFF"/>
                  <w:sz w:val="21"/>
                  <w:szCs w:val="21"/>
                  <w:u w:val="single"/>
                  <w:lang w:eastAsia="el-GR"/>
                </w:rPr>
                <w:t xml:space="preserve"> </w:t>
              </w:r>
              <w:proofErr w:type="spellStart"/>
              <w:r w:rsidR="00B57CE6" w:rsidRPr="00B57CE6">
                <w:rPr>
                  <w:rFonts w:ascii="Times New Roman" w:eastAsia="Times New Roman" w:hAnsi="Times New Roman" w:cs="Times New Roman"/>
                  <w:color w:val="007BFF"/>
                  <w:sz w:val="21"/>
                  <w:szCs w:val="21"/>
                  <w:u w:val="single"/>
                  <w:lang w:eastAsia="el-GR"/>
                </w:rPr>
                <w:t>Recovery</w:t>
              </w:r>
              <w:proofErr w:type="spellEnd"/>
            </w:hyperlink>
          </w:p>
        </w:tc>
        <w:tc>
          <w:tcPr>
            <w:tcW w:w="2490" w:type="dxa"/>
            <w:shd w:val="clear" w:color="auto" w:fill="FFFFFF"/>
            <w:vAlign w:val="center"/>
            <w:hideMark/>
          </w:tcPr>
          <w:p w:rsidR="00B57CE6" w:rsidRPr="00B57CE6" w:rsidRDefault="00016CEF" w:rsidP="00B57CE6">
            <w:pPr>
              <w:spacing w:after="0" w:line="240" w:lineRule="auto"/>
              <w:rPr>
                <w:rFonts w:ascii="Times New Roman" w:eastAsia="Times New Roman" w:hAnsi="Times New Roman" w:cs="Times New Roman"/>
                <w:color w:val="212529"/>
                <w:sz w:val="21"/>
                <w:szCs w:val="21"/>
                <w:lang w:eastAsia="el-GR"/>
              </w:rPr>
            </w:pPr>
            <w:hyperlink r:id="rId12" w:anchor="lab" w:history="1">
              <w:r w:rsidR="00B57CE6" w:rsidRPr="00B57CE6">
                <w:rPr>
                  <w:rFonts w:ascii="Times New Roman" w:eastAsia="Times New Roman" w:hAnsi="Times New Roman" w:cs="Times New Roman"/>
                  <w:color w:val="007BFF"/>
                  <w:sz w:val="21"/>
                  <w:szCs w:val="21"/>
                  <w:u w:val="single"/>
                  <w:lang w:eastAsia="el-GR"/>
                </w:rPr>
                <w:t xml:space="preserve">In the </w:t>
              </w:r>
              <w:proofErr w:type="spellStart"/>
              <w:r w:rsidR="00B57CE6" w:rsidRPr="00B57CE6">
                <w:rPr>
                  <w:rFonts w:ascii="Times New Roman" w:eastAsia="Times New Roman" w:hAnsi="Times New Roman" w:cs="Times New Roman"/>
                  <w:color w:val="007BFF"/>
                  <w:sz w:val="21"/>
                  <w:szCs w:val="21"/>
                  <w:u w:val="single"/>
                  <w:lang w:eastAsia="el-GR"/>
                </w:rPr>
                <w:t>Lab</w:t>
              </w:r>
              <w:proofErr w:type="spellEnd"/>
            </w:hyperlink>
          </w:p>
        </w:tc>
        <w:tc>
          <w:tcPr>
            <w:tcW w:w="2490" w:type="dxa"/>
            <w:shd w:val="clear" w:color="auto" w:fill="FFFFFF"/>
            <w:vAlign w:val="center"/>
            <w:hideMark/>
          </w:tcPr>
          <w:p w:rsidR="00B57CE6" w:rsidRPr="00B57CE6" w:rsidRDefault="00016CEF" w:rsidP="00B57CE6">
            <w:pPr>
              <w:spacing w:after="0" w:line="240" w:lineRule="auto"/>
              <w:rPr>
                <w:rFonts w:ascii="Times New Roman" w:eastAsia="Times New Roman" w:hAnsi="Times New Roman" w:cs="Times New Roman"/>
                <w:color w:val="212529"/>
                <w:sz w:val="21"/>
                <w:szCs w:val="21"/>
                <w:lang w:eastAsia="el-GR"/>
              </w:rPr>
            </w:pPr>
            <w:hyperlink r:id="rId13" w:anchor="preserving" w:history="1">
              <w:proofErr w:type="spellStart"/>
              <w:r w:rsidR="00B57CE6" w:rsidRPr="00B57CE6">
                <w:rPr>
                  <w:rFonts w:ascii="Times New Roman" w:eastAsia="Times New Roman" w:hAnsi="Times New Roman" w:cs="Times New Roman"/>
                  <w:color w:val="007BFF"/>
                  <w:sz w:val="21"/>
                  <w:szCs w:val="21"/>
                  <w:u w:val="single"/>
                  <w:lang w:eastAsia="el-GR"/>
                </w:rPr>
                <w:t>Preserving</w:t>
              </w:r>
              <w:proofErr w:type="spellEnd"/>
              <w:r w:rsidR="00B57CE6" w:rsidRPr="00B57CE6">
                <w:rPr>
                  <w:rFonts w:ascii="Times New Roman" w:eastAsia="Times New Roman" w:hAnsi="Times New Roman" w:cs="Times New Roman"/>
                  <w:color w:val="007BFF"/>
                  <w:sz w:val="21"/>
                  <w:szCs w:val="21"/>
                  <w:u w:val="single"/>
                  <w:lang w:eastAsia="el-GR"/>
                </w:rPr>
                <w:t xml:space="preserve"> </w:t>
              </w:r>
              <w:proofErr w:type="spellStart"/>
              <w:r w:rsidR="00B57CE6" w:rsidRPr="00B57CE6">
                <w:rPr>
                  <w:rFonts w:ascii="Times New Roman" w:eastAsia="Times New Roman" w:hAnsi="Times New Roman" w:cs="Times New Roman"/>
                  <w:color w:val="007BFF"/>
                  <w:sz w:val="21"/>
                  <w:szCs w:val="21"/>
                  <w:u w:val="single"/>
                  <w:lang w:eastAsia="el-GR"/>
                </w:rPr>
                <w:t>Collections</w:t>
              </w:r>
              <w:proofErr w:type="spellEnd"/>
            </w:hyperlink>
          </w:p>
        </w:tc>
      </w:tr>
    </w:tbl>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1"/>
          <w:szCs w:val="21"/>
          <w:lang w:val="en-US" w:eastAsia="el-GR"/>
        </w:rPr>
        <w:lastRenderedPageBreak/>
        <w:br/>
      </w:r>
      <w:r w:rsidRPr="00B57CE6">
        <w:rPr>
          <w:rFonts w:ascii="Times New Roman" w:eastAsia="Times New Roman" w:hAnsi="Times New Roman" w:cs="Times New Roman"/>
          <w:color w:val="00273B"/>
          <w:sz w:val="24"/>
          <w:szCs w:val="24"/>
          <w:lang w:val="en-US" w:eastAsia="el-GR"/>
        </w:rPr>
        <w:t xml:space="preserve">The methods used by archaeologists to gather data can apply to any </w:t>
      </w:r>
      <w:proofErr w:type="gramStart"/>
      <w:r w:rsidRPr="00B57CE6">
        <w:rPr>
          <w:rFonts w:ascii="Times New Roman" w:eastAsia="Times New Roman" w:hAnsi="Times New Roman" w:cs="Times New Roman"/>
          <w:color w:val="00273B"/>
          <w:sz w:val="24"/>
          <w:szCs w:val="24"/>
          <w:lang w:val="en-US" w:eastAsia="el-GR"/>
        </w:rPr>
        <w:t>time period</w:t>
      </w:r>
      <w:proofErr w:type="gramEnd"/>
      <w:r w:rsidRPr="00B57CE6">
        <w:rPr>
          <w:rFonts w:ascii="Times New Roman" w:eastAsia="Times New Roman" w:hAnsi="Times New Roman" w:cs="Times New Roman"/>
          <w:color w:val="00273B"/>
          <w:sz w:val="24"/>
          <w:szCs w:val="24"/>
          <w:lang w:val="en-US" w:eastAsia="el-GR"/>
        </w:rPr>
        <w:t xml:space="preserve">, including the recent past. One archaeologist in the U.S. </w:t>
      </w:r>
      <w:proofErr w:type="gramStart"/>
      <w:r w:rsidRPr="00B57CE6">
        <w:rPr>
          <w:rFonts w:ascii="Times New Roman" w:eastAsia="Times New Roman" w:hAnsi="Times New Roman" w:cs="Times New Roman"/>
          <w:color w:val="00273B"/>
          <w:sz w:val="24"/>
          <w:szCs w:val="24"/>
          <w:lang w:val="en-US" w:eastAsia="el-GR"/>
        </w:rPr>
        <w:t>has become known</w:t>
      </w:r>
      <w:proofErr w:type="gramEnd"/>
      <w:r w:rsidRPr="00B57CE6">
        <w:rPr>
          <w:rFonts w:ascii="Times New Roman" w:eastAsia="Times New Roman" w:hAnsi="Times New Roman" w:cs="Times New Roman"/>
          <w:color w:val="00273B"/>
          <w:sz w:val="24"/>
          <w:szCs w:val="24"/>
          <w:lang w:val="en-US" w:eastAsia="el-GR"/>
        </w:rPr>
        <w:t xml:space="preserve"> for his study of the garbage discarded by the people of </w:t>
      </w:r>
      <w:proofErr w:type="spellStart"/>
      <w:r w:rsidRPr="00BB2CD0">
        <w:rPr>
          <w:rFonts w:ascii="Times New Roman" w:eastAsia="Times New Roman" w:hAnsi="Times New Roman" w:cs="Times New Roman"/>
          <w:color w:val="00273B"/>
          <w:sz w:val="24"/>
          <w:szCs w:val="24"/>
          <w:u w:val="single"/>
          <w:lang w:val="en-US" w:eastAsia="el-GR"/>
        </w:rPr>
        <w:t>Tuscon</w:t>
      </w:r>
      <w:proofErr w:type="spellEnd"/>
      <w:r w:rsidRPr="00BB2CD0">
        <w:rPr>
          <w:rFonts w:ascii="Times New Roman" w:eastAsia="Times New Roman" w:hAnsi="Times New Roman" w:cs="Times New Roman"/>
          <w:color w:val="00273B"/>
          <w:sz w:val="24"/>
          <w:szCs w:val="24"/>
          <w:u w:val="single"/>
          <w:lang w:val="en-US" w:eastAsia="el-GR"/>
        </w:rPr>
        <w:t>, Arizona</w:t>
      </w:r>
      <w:r w:rsidRPr="00B57CE6">
        <w:rPr>
          <w:rFonts w:ascii="Times New Roman" w:eastAsia="Times New Roman" w:hAnsi="Times New Roman" w:cs="Times New Roman"/>
          <w:color w:val="00273B"/>
          <w:sz w:val="24"/>
          <w:szCs w:val="24"/>
          <w:lang w:val="en-US" w:eastAsia="el-GR"/>
        </w:rPr>
        <w:t xml:space="preserve"> in the 1970s! This "garbology" project proved that even recent artifacts </w:t>
      </w:r>
      <w:proofErr w:type="gramStart"/>
      <w:r w:rsidRPr="00B57CE6">
        <w:rPr>
          <w:rFonts w:ascii="Times New Roman" w:eastAsia="Times New Roman" w:hAnsi="Times New Roman" w:cs="Times New Roman"/>
          <w:color w:val="00273B"/>
          <w:sz w:val="24"/>
          <w:szCs w:val="24"/>
          <w:lang w:val="en-US" w:eastAsia="el-GR"/>
        </w:rPr>
        <w:t>can</w:t>
      </w:r>
      <w:proofErr w:type="gramEnd"/>
      <w:r w:rsidRPr="00B57CE6">
        <w:rPr>
          <w:rFonts w:ascii="Times New Roman" w:eastAsia="Times New Roman" w:hAnsi="Times New Roman" w:cs="Times New Roman"/>
          <w:color w:val="00273B"/>
          <w:sz w:val="24"/>
          <w:szCs w:val="24"/>
          <w:lang w:val="en-US" w:eastAsia="el-GR"/>
        </w:rPr>
        <w:t xml:space="preserve"> reveal a lot about the people who used and discarded them.</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Over the past 150 years, archaeologists have developed effective methods and techniques for studying the past. Archaeologists also rely on methods from other fields such as history, botany, geology, and soil science.</w:t>
      </w:r>
    </w:p>
    <w:p w:rsidR="00B57CE6" w:rsidRPr="00B57CE6" w:rsidRDefault="00B57CE6" w:rsidP="00753CBD">
      <w:pPr>
        <w:shd w:val="clear" w:color="auto" w:fill="FFFFFF"/>
        <w:spacing w:after="300" w:line="240" w:lineRule="auto"/>
        <w:jc w:val="both"/>
        <w:outlineLvl w:val="1"/>
        <w:rPr>
          <w:rFonts w:ascii="Arial" w:eastAsia="Times New Roman" w:hAnsi="Arial" w:cs="Arial"/>
          <w:b/>
          <w:bCs/>
          <w:color w:val="6B737B"/>
          <w:sz w:val="24"/>
          <w:szCs w:val="24"/>
          <w:lang w:val="en-US" w:eastAsia="el-GR"/>
        </w:rPr>
      </w:pPr>
      <w:r w:rsidRPr="00B57CE6">
        <w:rPr>
          <w:rFonts w:ascii="Arial" w:eastAsia="Times New Roman" w:hAnsi="Arial" w:cs="Arial"/>
          <w:b/>
          <w:bCs/>
          <w:color w:val="6B737B"/>
          <w:sz w:val="24"/>
          <w:szCs w:val="24"/>
          <w:lang w:val="en-US" w:eastAsia="el-GR"/>
        </w:rPr>
        <w:t>Historical Research Techniques</w:t>
      </w:r>
    </w:p>
    <w:p w:rsidR="00B57CE6" w:rsidRPr="002E5E0D"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Archival</w:t>
      </w:r>
      <w:r w:rsidRPr="00E128D0">
        <w:rPr>
          <w:rFonts w:ascii="Arial" w:eastAsia="Times New Roman" w:hAnsi="Arial" w:cs="Arial"/>
          <w:b/>
          <w:bCs/>
          <w:color w:val="1E4370"/>
          <w:sz w:val="24"/>
          <w:szCs w:val="24"/>
          <w:lang w:val="en-GB" w:eastAsia="el-GR"/>
        </w:rPr>
        <w:t xml:space="preserve"> </w:t>
      </w:r>
      <w:r w:rsidRPr="00B57CE6">
        <w:rPr>
          <w:rFonts w:ascii="Arial" w:eastAsia="Times New Roman" w:hAnsi="Arial" w:cs="Arial"/>
          <w:b/>
          <w:bCs/>
          <w:color w:val="1E4370"/>
          <w:sz w:val="24"/>
          <w:szCs w:val="24"/>
          <w:lang w:val="en-US" w:eastAsia="el-GR"/>
        </w:rPr>
        <w:t>research</w:t>
      </w:r>
      <w:r w:rsidR="002E5E0D" w:rsidRPr="00E128D0">
        <w:rPr>
          <w:rFonts w:ascii="Arial" w:eastAsia="Times New Roman" w:hAnsi="Arial" w:cs="Arial"/>
          <w:b/>
          <w:bCs/>
          <w:color w:val="1E4370"/>
          <w:sz w:val="24"/>
          <w:szCs w:val="24"/>
          <w:lang w:val="en-GB" w:eastAsia="el-GR"/>
        </w:rPr>
        <w:t xml:space="preserve"> </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Archival research is often the first step in archaeology. This research uncovers the written records associated with the study area. If people lived in the area when there </w:t>
      </w:r>
      <w:proofErr w:type="gramStart"/>
      <w:r w:rsidRPr="00B57CE6">
        <w:rPr>
          <w:rFonts w:ascii="Times New Roman" w:eastAsia="Times New Roman" w:hAnsi="Times New Roman" w:cs="Times New Roman"/>
          <w:color w:val="00273B"/>
          <w:sz w:val="24"/>
          <w:szCs w:val="24"/>
          <w:lang w:val="en-US" w:eastAsia="el-GR"/>
        </w:rPr>
        <w:t>were written</w:t>
      </w:r>
      <w:proofErr w:type="gramEnd"/>
      <w:r w:rsidRPr="00B57CE6">
        <w:rPr>
          <w:rFonts w:ascii="Times New Roman" w:eastAsia="Times New Roman" w:hAnsi="Times New Roman" w:cs="Times New Roman"/>
          <w:color w:val="00273B"/>
          <w:sz w:val="24"/>
          <w:szCs w:val="24"/>
          <w:lang w:val="en-US" w:eastAsia="el-GR"/>
        </w:rPr>
        <w:t xml:space="preserve"> </w:t>
      </w:r>
      <w:r w:rsidRPr="00600607">
        <w:rPr>
          <w:rFonts w:ascii="Times New Roman" w:eastAsia="Times New Roman" w:hAnsi="Times New Roman" w:cs="Times New Roman"/>
          <w:color w:val="00273B"/>
          <w:sz w:val="24"/>
          <w:szCs w:val="24"/>
          <w:lang w:val="en-US" w:eastAsia="el-GR"/>
        </w:rPr>
        <w:t>records</w:t>
      </w:r>
      <w:r w:rsidRPr="00B57CE6">
        <w:rPr>
          <w:rFonts w:ascii="Times New Roman" w:eastAsia="Times New Roman" w:hAnsi="Times New Roman" w:cs="Times New Roman"/>
          <w:color w:val="00273B"/>
          <w:sz w:val="24"/>
          <w:szCs w:val="24"/>
          <w:lang w:val="en-US" w:eastAsia="el-GR"/>
        </w:rPr>
        <w:t xml:space="preserve">, the archaeologist will look for </w:t>
      </w:r>
      <w:r w:rsidRPr="00600607">
        <w:rPr>
          <w:rFonts w:ascii="Times New Roman" w:eastAsia="Times New Roman" w:hAnsi="Times New Roman" w:cs="Times New Roman"/>
          <w:color w:val="00273B"/>
          <w:sz w:val="24"/>
          <w:szCs w:val="24"/>
          <w:lang w:val="en-US" w:eastAsia="el-GR"/>
        </w:rPr>
        <w:t>associated</w:t>
      </w:r>
      <w:r w:rsidRPr="00B57CE6">
        <w:rPr>
          <w:rFonts w:ascii="Times New Roman" w:eastAsia="Times New Roman" w:hAnsi="Times New Roman" w:cs="Times New Roman"/>
          <w:color w:val="00273B"/>
          <w:sz w:val="24"/>
          <w:szCs w:val="24"/>
          <w:lang w:val="en-US" w:eastAsia="el-GR"/>
        </w:rPr>
        <w:t xml:space="preserve"> primary historical documents. This archival </w:t>
      </w:r>
      <w:r w:rsidRPr="00580AFE">
        <w:rPr>
          <w:rFonts w:ascii="Times New Roman" w:eastAsia="Times New Roman" w:hAnsi="Times New Roman" w:cs="Times New Roman"/>
          <w:color w:val="00273B"/>
          <w:sz w:val="24"/>
          <w:szCs w:val="24"/>
          <w:lang w:val="en-US" w:eastAsia="el-GR"/>
        </w:rPr>
        <w:t>research</w:t>
      </w:r>
      <w:r w:rsidRPr="00B57CE6">
        <w:rPr>
          <w:rFonts w:ascii="Times New Roman" w:eastAsia="Times New Roman" w:hAnsi="Times New Roman" w:cs="Times New Roman"/>
          <w:color w:val="00273B"/>
          <w:sz w:val="24"/>
          <w:szCs w:val="24"/>
          <w:lang w:val="en-US" w:eastAsia="el-GR"/>
        </w:rPr>
        <w:t xml:space="preserve"> may take the archaeologist to public or university libraries, the local historical society or courthouse—or even into </w:t>
      </w:r>
      <w:proofErr w:type="gramStart"/>
      <w:r w:rsidRPr="00B57CE6">
        <w:rPr>
          <w:rFonts w:ascii="Times New Roman" w:eastAsia="Times New Roman" w:hAnsi="Times New Roman" w:cs="Times New Roman"/>
          <w:color w:val="00273B"/>
          <w:sz w:val="24"/>
          <w:szCs w:val="24"/>
          <w:lang w:val="en-US" w:eastAsia="el-GR"/>
        </w:rPr>
        <w:t>people’s</w:t>
      </w:r>
      <w:proofErr w:type="gramEnd"/>
      <w:r w:rsidRPr="00B57CE6">
        <w:rPr>
          <w:rFonts w:ascii="Times New Roman" w:eastAsia="Times New Roman" w:hAnsi="Times New Roman" w:cs="Times New Roman"/>
          <w:color w:val="00273B"/>
          <w:sz w:val="24"/>
          <w:szCs w:val="24"/>
          <w:lang w:val="en-US" w:eastAsia="el-GR"/>
        </w:rPr>
        <w:t xml:space="preserve"> homes! Primary documents could </w:t>
      </w:r>
      <w:proofErr w:type="gramStart"/>
      <w:r w:rsidRPr="00B57CE6">
        <w:rPr>
          <w:rFonts w:ascii="Times New Roman" w:eastAsia="Times New Roman" w:hAnsi="Times New Roman" w:cs="Times New Roman"/>
          <w:color w:val="00273B"/>
          <w:sz w:val="24"/>
          <w:szCs w:val="24"/>
          <w:lang w:val="en-US" w:eastAsia="el-GR"/>
        </w:rPr>
        <w:t>include:</w:t>
      </w:r>
      <w:proofErr w:type="gramEnd"/>
      <w:r w:rsidRPr="00B57CE6">
        <w:rPr>
          <w:rFonts w:ascii="Times New Roman" w:eastAsia="Times New Roman" w:hAnsi="Times New Roman" w:cs="Times New Roman"/>
          <w:color w:val="00273B"/>
          <w:sz w:val="24"/>
          <w:szCs w:val="24"/>
          <w:lang w:val="en-US" w:eastAsia="el-GR"/>
        </w:rPr>
        <w:t xml:space="preserve"> maps and/or photographs of the area, newspapers, land and tax records, and diaries or letters.</w:t>
      </w:r>
      <w:r w:rsidR="00580AFE">
        <w:rPr>
          <w:rFonts w:ascii="Times New Roman" w:eastAsia="Times New Roman" w:hAnsi="Times New Roman" w:cs="Times New Roman"/>
          <w:color w:val="00273B"/>
          <w:sz w:val="24"/>
          <w:szCs w:val="24"/>
          <w:lang w:val="en-US" w:eastAsia="el-GR"/>
        </w:rPr>
        <w:t xml:space="preserve"> </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580AFE">
        <w:rPr>
          <w:rFonts w:ascii="Times New Roman" w:eastAsia="Times New Roman" w:hAnsi="Times New Roman" w:cs="Times New Roman"/>
          <w:color w:val="00273B"/>
          <w:sz w:val="24"/>
          <w:szCs w:val="24"/>
          <w:lang w:val="en-US" w:eastAsia="el-GR"/>
        </w:rPr>
        <w:t>In addition to</w:t>
      </w:r>
      <w:r w:rsidRPr="00B57CE6">
        <w:rPr>
          <w:rFonts w:ascii="Times New Roman" w:eastAsia="Times New Roman" w:hAnsi="Times New Roman" w:cs="Times New Roman"/>
          <w:color w:val="00273B"/>
          <w:sz w:val="24"/>
          <w:szCs w:val="24"/>
          <w:lang w:val="en-US" w:eastAsia="el-GR"/>
        </w:rPr>
        <w:t xml:space="preserve"> primary historical documents, archaeologists will look for </w:t>
      </w:r>
      <w:r w:rsidRPr="006F3C79">
        <w:rPr>
          <w:rFonts w:ascii="Times New Roman" w:eastAsia="Times New Roman" w:hAnsi="Times New Roman" w:cs="Times New Roman"/>
          <w:color w:val="00273B"/>
          <w:sz w:val="24"/>
          <w:szCs w:val="24"/>
          <w:u w:val="single"/>
          <w:lang w:val="en-US" w:eastAsia="el-GR"/>
        </w:rPr>
        <w:t>site</w:t>
      </w:r>
      <w:r w:rsidRPr="00B57CE6">
        <w:rPr>
          <w:rFonts w:ascii="Times New Roman" w:eastAsia="Times New Roman" w:hAnsi="Times New Roman" w:cs="Times New Roman"/>
          <w:color w:val="00273B"/>
          <w:sz w:val="24"/>
          <w:szCs w:val="24"/>
          <w:lang w:val="en-US" w:eastAsia="el-GR"/>
        </w:rPr>
        <w:t xml:space="preserve"> reports that other archaeologists have written about this area. These reports will describe what the archaeologist found in this area during any previous investigations. These older site reports can help guide the new research. The </w:t>
      </w:r>
      <w:r w:rsidRPr="006F3C79">
        <w:rPr>
          <w:rFonts w:ascii="Times New Roman" w:eastAsia="Times New Roman" w:hAnsi="Times New Roman" w:cs="Times New Roman"/>
          <w:color w:val="00273B"/>
          <w:sz w:val="24"/>
          <w:szCs w:val="24"/>
          <w:u w:val="single"/>
          <w:lang w:val="en-US" w:eastAsia="el-GR"/>
        </w:rPr>
        <w:t>State Historic Preservation Office</w:t>
      </w:r>
      <w:r w:rsidRPr="00B57CE6">
        <w:rPr>
          <w:rFonts w:ascii="Times New Roman" w:eastAsia="Times New Roman" w:hAnsi="Times New Roman" w:cs="Times New Roman"/>
          <w:color w:val="00273B"/>
          <w:sz w:val="24"/>
          <w:szCs w:val="24"/>
          <w:lang w:val="en-US" w:eastAsia="el-GR"/>
        </w:rPr>
        <w:t xml:space="preserve"> maintains documentation files for all the recorded archaeological sites in each state. This will include previous archaeological research reports about sites in the state.</w:t>
      </w:r>
    </w:p>
    <w:p w:rsidR="00B57CE6" w:rsidRPr="00B57CE6"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Oral History</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Oral history is another research method that archaeologists and historians may use to gather information. It includes information passed down by word of mouth. Stories passed down about your family history and traditions that your family observes are oral history.</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Archaeologists today collaborate with descendants </w:t>
      </w:r>
      <w:proofErr w:type="gramStart"/>
      <w:r w:rsidRPr="00B57CE6">
        <w:rPr>
          <w:rFonts w:ascii="Times New Roman" w:eastAsia="Times New Roman" w:hAnsi="Times New Roman" w:cs="Times New Roman"/>
          <w:color w:val="00273B"/>
          <w:sz w:val="24"/>
          <w:szCs w:val="24"/>
          <w:lang w:val="en-US" w:eastAsia="el-GR"/>
        </w:rPr>
        <w:t>to better understand</w:t>
      </w:r>
      <w:proofErr w:type="gramEnd"/>
      <w:r w:rsidRPr="00B57CE6">
        <w:rPr>
          <w:rFonts w:ascii="Times New Roman" w:eastAsia="Times New Roman" w:hAnsi="Times New Roman" w:cs="Times New Roman"/>
          <w:color w:val="00273B"/>
          <w:sz w:val="24"/>
          <w:szCs w:val="24"/>
          <w:lang w:val="en-US" w:eastAsia="el-GR"/>
        </w:rPr>
        <w:t xml:space="preserve"> the cultural traditions of their pasts. Archaeologists working on the 19th-century Levi Jordan Plantation in Texas interviewed descendants. They included both descendants of the </w:t>
      </w:r>
      <w:r w:rsidRPr="00BB2CD0">
        <w:rPr>
          <w:rFonts w:ascii="Times New Roman" w:eastAsia="Times New Roman" w:hAnsi="Times New Roman" w:cs="Times New Roman"/>
          <w:color w:val="00273B"/>
          <w:sz w:val="24"/>
          <w:szCs w:val="24"/>
          <w:u w:val="single"/>
          <w:lang w:val="en-US" w:eastAsia="el-GR"/>
        </w:rPr>
        <w:t>plantation owners</w:t>
      </w:r>
      <w:r w:rsidR="0012105F">
        <w:rPr>
          <w:rFonts w:ascii="Times New Roman" w:eastAsia="Times New Roman" w:hAnsi="Times New Roman" w:cs="Times New Roman"/>
          <w:color w:val="00273B"/>
          <w:sz w:val="24"/>
          <w:szCs w:val="24"/>
          <w:lang w:val="en-US" w:eastAsia="el-GR"/>
        </w:rPr>
        <w:t xml:space="preserve"> (</w:t>
      </w:r>
      <w:r w:rsidR="0012105F" w:rsidRPr="0012105F">
        <w:rPr>
          <w:rFonts w:ascii="Times New Roman" w:eastAsia="Times New Roman" w:hAnsi="Times New Roman" w:cs="Times New Roman"/>
          <w:color w:val="00273B"/>
          <w:sz w:val="24"/>
          <w:szCs w:val="24"/>
          <w:lang w:eastAsia="el-GR"/>
        </w:rPr>
        <w:t>ιδιοκτήτες</w:t>
      </w:r>
      <w:r w:rsidR="0012105F" w:rsidRPr="0012105F">
        <w:rPr>
          <w:rFonts w:ascii="Times New Roman" w:eastAsia="Times New Roman" w:hAnsi="Times New Roman" w:cs="Times New Roman"/>
          <w:color w:val="00273B"/>
          <w:sz w:val="24"/>
          <w:szCs w:val="24"/>
          <w:lang w:val="en-US" w:eastAsia="el-GR"/>
        </w:rPr>
        <w:t xml:space="preserve"> </w:t>
      </w:r>
      <w:r w:rsidR="0012105F" w:rsidRPr="0012105F">
        <w:rPr>
          <w:rFonts w:ascii="Times New Roman" w:eastAsia="Times New Roman" w:hAnsi="Times New Roman" w:cs="Times New Roman"/>
          <w:color w:val="00273B"/>
          <w:sz w:val="24"/>
          <w:szCs w:val="24"/>
          <w:lang w:eastAsia="el-GR"/>
        </w:rPr>
        <w:t>φυτειών</w:t>
      </w:r>
      <w:r w:rsidR="0012105F" w:rsidRPr="0012105F">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and of the enslaved plantation workers as part of their research. These archaeologists wanted to include the voices and perspectives of all the past peoples who lived and worked there. At </w:t>
      </w:r>
      <w:r w:rsidRPr="00E95738">
        <w:rPr>
          <w:rFonts w:ascii="Times New Roman" w:eastAsia="Times New Roman" w:hAnsi="Times New Roman" w:cs="Times New Roman"/>
          <w:color w:val="00273B"/>
          <w:sz w:val="24"/>
          <w:szCs w:val="24"/>
          <w:u w:val="single"/>
          <w:lang w:val="en-US" w:eastAsia="el-GR"/>
        </w:rPr>
        <w:t>Castle Rock Pueblo</w:t>
      </w:r>
      <w:r w:rsidRPr="00B57CE6">
        <w:rPr>
          <w:rFonts w:ascii="Times New Roman" w:eastAsia="Times New Roman" w:hAnsi="Times New Roman" w:cs="Times New Roman"/>
          <w:color w:val="00273B"/>
          <w:sz w:val="24"/>
          <w:szCs w:val="24"/>
          <w:lang w:val="en-US" w:eastAsia="el-GR"/>
        </w:rPr>
        <w:t xml:space="preserve"> </w:t>
      </w:r>
      <w:r w:rsidRPr="00E95738">
        <w:rPr>
          <w:rFonts w:ascii="Times New Roman" w:eastAsia="Times New Roman" w:hAnsi="Times New Roman" w:cs="Times New Roman"/>
          <w:color w:val="00273B"/>
          <w:sz w:val="24"/>
          <w:szCs w:val="24"/>
          <w:u w:val="single"/>
          <w:lang w:val="en-US" w:eastAsia="el-GR"/>
        </w:rPr>
        <w:t>in</w:t>
      </w:r>
      <w:r w:rsidRPr="00B57CE6">
        <w:rPr>
          <w:rFonts w:ascii="Times New Roman" w:eastAsia="Times New Roman" w:hAnsi="Times New Roman" w:cs="Times New Roman"/>
          <w:color w:val="00273B"/>
          <w:sz w:val="24"/>
          <w:szCs w:val="24"/>
          <w:lang w:val="en-US" w:eastAsia="el-GR"/>
        </w:rPr>
        <w:t xml:space="preserve"> </w:t>
      </w:r>
      <w:r w:rsidRPr="00E95738">
        <w:rPr>
          <w:rFonts w:ascii="Times New Roman" w:eastAsia="Times New Roman" w:hAnsi="Times New Roman" w:cs="Times New Roman"/>
          <w:color w:val="00273B"/>
          <w:sz w:val="24"/>
          <w:szCs w:val="24"/>
          <w:u w:val="single"/>
          <w:lang w:val="en-US" w:eastAsia="el-GR"/>
        </w:rPr>
        <w:t>southwestern Colorado</w:t>
      </w:r>
      <w:r w:rsidRPr="00B57CE6">
        <w:rPr>
          <w:rFonts w:ascii="Times New Roman" w:eastAsia="Times New Roman" w:hAnsi="Times New Roman" w:cs="Times New Roman"/>
          <w:color w:val="00273B"/>
          <w:sz w:val="24"/>
          <w:szCs w:val="24"/>
          <w:lang w:val="en-US" w:eastAsia="el-GR"/>
        </w:rPr>
        <w:t xml:space="preserve">, archaeologists used </w:t>
      </w:r>
      <w:r w:rsidRPr="00E95738">
        <w:rPr>
          <w:rFonts w:ascii="Times New Roman" w:eastAsia="Times New Roman" w:hAnsi="Times New Roman" w:cs="Times New Roman"/>
          <w:color w:val="00273B"/>
          <w:sz w:val="24"/>
          <w:szCs w:val="24"/>
          <w:u w:val="single"/>
          <w:lang w:val="en-US" w:eastAsia="el-GR"/>
        </w:rPr>
        <w:t>oral history</w:t>
      </w:r>
      <w:r w:rsidRPr="00B57CE6">
        <w:rPr>
          <w:rFonts w:ascii="Times New Roman" w:eastAsia="Times New Roman" w:hAnsi="Times New Roman" w:cs="Times New Roman"/>
          <w:color w:val="00273B"/>
          <w:sz w:val="24"/>
          <w:szCs w:val="24"/>
          <w:lang w:val="en-US" w:eastAsia="el-GR"/>
        </w:rPr>
        <w:t xml:space="preserve">. Through the oral traditions of modern </w:t>
      </w:r>
      <w:r w:rsidRPr="00E95738">
        <w:rPr>
          <w:rFonts w:ascii="Times New Roman" w:eastAsia="Times New Roman" w:hAnsi="Times New Roman" w:cs="Times New Roman"/>
          <w:color w:val="00273B"/>
          <w:sz w:val="24"/>
          <w:szCs w:val="24"/>
          <w:u w:val="single"/>
          <w:lang w:val="en-US" w:eastAsia="el-GR"/>
        </w:rPr>
        <w:t>Puebl</w:t>
      </w:r>
      <w:r w:rsidRPr="00E95738">
        <w:rPr>
          <w:rFonts w:ascii="Times New Roman" w:eastAsia="Times New Roman" w:hAnsi="Times New Roman" w:cs="Times New Roman"/>
          <w:b/>
          <w:color w:val="00273B"/>
          <w:sz w:val="24"/>
          <w:szCs w:val="24"/>
          <w:u w:val="single"/>
          <w:lang w:val="en-US" w:eastAsia="el-GR"/>
        </w:rPr>
        <w:t>oan</w:t>
      </w:r>
      <w:r w:rsidRPr="00E95738">
        <w:rPr>
          <w:rFonts w:ascii="Times New Roman" w:eastAsia="Times New Roman" w:hAnsi="Times New Roman" w:cs="Times New Roman"/>
          <w:color w:val="00273B"/>
          <w:sz w:val="24"/>
          <w:szCs w:val="24"/>
          <w:u w:val="single"/>
          <w:lang w:val="en-US" w:eastAsia="el-GR"/>
        </w:rPr>
        <w:t xml:space="preserve"> people</w:t>
      </w:r>
      <w:r w:rsidRPr="00B57CE6">
        <w:rPr>
          <w:rFonts w:ascii="Times New Roman" w:eastAsia="Times New Roman" w:hAnsi="Times New Roman" w:cs="Times New Roman"/>
          <w:color w:val="00273B"/>
          <w:sz w:val="24"/>
          <w:szCs w:val="24"/>
          <w:lang w:val="en-US" w:eastAsia="el-GR"/>
        </w:rPr>
        <w:t>, they learned about the past culture of their Anasazi ancestors.</w:t>
      </w:r>
    </w:p>
    <w:p w:rsidR="00B57CE6" w:rsidRPr="00B57CE6" w:rsidRDefault="00016CEF"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hyperlink r:id="rId14" w:anchor="top" w:history="1">
        <w:r w:rsidR="00B57CE6" w:rsidRPr="00B57CE6">
          <w:rPr>
            <w:rFonts w:ascii="Times New Roman" w:eastAsia="Times New Roman" w:hAnsi="Times New Roman" w:cs="Times New Roman"/>
            <w:color w:val="007BFF"/>
            <w:sz w:val="24"/>
            <w:szCs w:val="24"/>
            <w:u w:val="single"/>
            <w:lang w:val="en-US" w:eastAsia="el-GR"/>
          </w:rPr>
          <w:t>Top </w:t>
        </w:r>
      </w:hyperlink>
    </w:p>
    <w:p w:rsidR="00753CBD" w:rsidRDefault="00753CBD" w:rsidP="00753CBD">
      <w:pPr>
        <w:shd w:val="clear" w:color="auto" w:fill="FFFFFF"/>
        <w:spacing w:after="300" w:line="240" w:lineRule="auto"/>
        <w:jc w:val="both"/>
        <w:outlineLvl w:val="1"/>
        <w:rPr>
          <w:rFonts w:ascii="Arial" w:eastAsia="Times New Roman" w:hAnsi="Arial" w:cs="Arial"/>
          <w:b/>
          <w:bCs/>
          <w:color w:val="6B737B"/>
          <w:sz w:val="24"/>
          <w:szCs w:val="24"/>
          <w:lang w:val="en-US" w:eastAsia="el-GR"/>
        </w:rPr>
      </w:pPr>
    </w:p>
    <w:p w:rsidR="00B57CE6" w:rsidRPr="00B57CE6" w:rsidRDefault="00B57CE6" w:rsidP="00753CBD">
      <w:pPr>
        <w:shd w:val="clear" w:color="auto" w:fill="FFFFFF"/>
        <w:spacing w:after="300" w:line="240" w:lineRule="auto"/>
        <w:jc w:val="both"/>
        <w:outlineLvl w:val="1"/>
        <w:rPr>
          <w:rFonts w:ascii="Arial" w:eastAsia="Times New Roman" w:hAnsi="Arial" w:cs="Arial"/>
          <w:b/>
          <w:bCs/>
          <w:color w:val="6B737B"/>
          <w:sz w:val="24"/>
          <w:szCs w:val="24"/>
          <w:lang w:val="en-US" w:eastAsia="el-GR"/>
        </w:rPr>
      </w:pPr>
      <w:r w:rsidRPr="00B57CE6">
        <w:rPr>
          <w:rFonts w:ascii="Arial" w:eastAsia="Times New Roman" w:hAnsi="Arial" w:cs="Arial"/>
          <w:b/>
          <w:bCs/>
          <w:color w:val="6B737B"/>
          <w:sz w:val="24"/>
          <w:szCs w:val="24"/>
          <w:lang w:val="en-US" w:eastAsia="el-GR"/>
        </w:rPr>
        <w:lastRenderedPageBreak/>
        <w:t>Preparing for the Field</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While historians and archaeologists both use written documents to learn about the past, only archaeologists interpret archaeological sites. That involves unique </w:t>
      </w:r>
      <w:proofErr w:type="gramStart"/>
      <w:r w:rsidRPr="00B57CE6">
        <w:rPr>
          <w:rFonts w:ascii="Times New Roman" w:eastAsia="Times New Roman" w:hAnsi="Times New Roman" w:cs="Times New Roman"/>
          <w:color w:val="00273B"/>
          <w:sz w:val="24"/>
          <w:szCs w:val="24"/>
          <w:lang w:val="en-US" w:eastAsia="el-GR"/>
        </w:rPr>
        <w:t>field work</w:t>
      </w:r>
      <w:proofErr w:type="gramEnd"/>
      <w:r w:rsidRPr="00B57CE6">
        <w:rPr>
          <w:rFonts w:ascii="Times New Roman" w:eastAsia="Times New Roman" w:hAnsi="Times New Roman" w:cs="Times New Roman"/>
          <w:color w:val="00273B"/>
          <w:sz w:val="24"/>
          <w:szCs w:val="24"/>
          <w:lang w:val="en-US" w:eastAsia="el-GR"/>
        </w:rPr>
        <w:t>.</w:t>
      </w:r>
    </w:p>
    <w:p w:rsidR="00B57CE6" w:rsidRPr="00B57CE6"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Tools of the Trade</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You may think of </w:t>
      </w:r>
      <w:r w:rsidRPr="000255B2">
        <w:rPr>
          <w:rFonts w:ascii="Times New Roman" w:eastAsia="Times New Roman" w:hAnsi="Times New Roman" w:cs="Times New Roman"/>
          <w:color w:val="00273B"/>
          <w:sz w:val="24"/>
          <w:szCs w:val="24"/>
          <w:u w:val="single"/>
          <w:lang w:val="en-US" w:eastAsia="el-GR"/>
        </w:rPr>
        <w:t>shovels</w:t>
      </w:r>
      <w:r w:rsidRPr="00B57CE6">
        <w:rPr>
          <w:rFonts w:ascii="Times New Roman" w:eastAsia="Times New Roman" w:hAnsi="Times New Roman" w:cs="Times New Roman"/>
          <w:color w:val="00273B"/>
          <w:sz w:val="24"/>
          <w:szCs w:val="24"/>
          <w:lang w:val="en-US" w:eastAsia="el-GR"/>
        </w:rPr>
        <w:t xml:space="preserve"> </w:t>
      </w:r>
      <w:r w:rsidR="00E95738" w:rsidRPr="00E95738">
        <w:rPr>
          <w:rFonts w:ascii="Times New Roman" w:eastAsia="Times New Roman" w:hAnsi="Times New Roman" w:cs="Times New Roman"/>
          <w:color w:val="00273B"/>
          <w:sz w:val="24"/>
          <w:szCs w:val="24"/>
          <w:lang w:val="en-US" w:eastAsia="el-GR"/>
        </w:rPr>
        <w:t>(</w:t>
      </w:r>
      <w:r w:rsidR="00E95738">
        <w:rPr>
          <w:rFonts w:ascii="Times New Roman" w:eastAsia="Times New Roman" w:hAnsi="Times New Roman" w:cs="Times New Roman"/>
          <w:color w:val="00273B"/>
          <w:sz w:val="24"/>
          <w:szCs w:val="24"/>
          <w:lang w:eastAsia="el-GR"/>
        </w:rPr>
        <w:t>φτυάρια</w:t>
      </w:r>
      <w:r w:rsidR="00E95738" w:rsidRPr="00E95738">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when you think of digging, but the most important piece of equipment in the archaeologist’s </w:t>
      </w:r>
      <w:r w:rsidRPr="000255B2">
        <w:rPr>
          <w:rFonts w:ascii="Times New Roman" w:eastAsia="Times New Roman" w:hAnsi="Times New Roman" w:cs="Times New Roman"/>
          <w:color w:val="00273B"/>
          <w:sz w:val="24"/>
          <w:szCs w:val="24"/>
          <w:u w:val="single"/>
          <w:lang w:val="en-US" w:eastAsia="el-GR"/>
        </w:rPr>
        <w:t>toolkit</w:t>
      </w:r>
      <w:r w:rsidR="00E95738" w:rsidRPr="00E95738">
        <w:rPr>
          <w:rFonts w:ascii="Times New Roman" w:eastAsia="Times New Roman" w:hAnsi="Times New Roman" w:cs="Times New Roman"/>
          <w:color w:val="00273B"/>
          <w:sz w:val="24"/>
          <w:szCs w:val="24"/>
          <w:lang w:val="en-US" w:eastAsia="el-GR"/>
        </w:rPr>
        <w:t xml:space="preserve"> (</w:t>
      </w:r>
      <w:r w:rsidR="00E95738">
        <w:rPr>
          <w:rFonts w:ascii="Times New Roman" w:eastAsia="Times New Roman" w:hAnsi="Times New Roman" w:cs="Times New Roman"/>
          <w:color w:val="00273B"/>
          <w:sz w:val="24"/>
          <w:szCs w:val="24"/>
          <w:lang w:eastAsia="el-GR"/>
        </w:rPr>
        <w:t>εργαλειοθήκη</w:t>
      </w:r>
      <w:r w:rsidR="00E95738" w:rsidRPr="00E9573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is the </w:t>
      </w:r>
      <w:r w:rsidRPr="000255B2">
        <w:rPr>
          <w:rFonts w:ascii="Times New Roman" w:eastAsia="Times New Roman" w:hAnsi="Times New Roman" w:cs="Times New Roman"/>
          <w:color w:val="00273B"/>
          <w:sz w:val="24"/>
          <w:szCs w:val="24"/>
          <w:u w:val="single"/>
          <w:lang w:val="en-US" w:eastAsia="el-GR"/>
        </w:rPr>
        <w:t>trowel</w:t>
      </w:r>
      <w:r w:rsidR="00E95738" w:rsidRPr="00E95738">
        <w:rPr>
          <w:rFonts w:ascii="Times New Roman" w:eastAsia="Times New Roman" w:hAnsi="Times New Roman" w:cs="Times New Roman"/>
          <w:color w:val="00273B"/>
          <w:sz w:val="24"/>
          <w:szCs w:val="24"/>
          <w:lang w:val="en-US" w:eastAsia="el-GR"/>
        </w:rPr>
        <w:t xml:space="preserve"> (</w:t>
      </w:r>
      <w:r w:rsidR="00E95738">
        <w:rPr>
          <w:rFonts w:ascii="Times New Roman" w:eastAsia="Times New Roman" w:hAnsi="Times New Roman" w:cs="Times New Roman"/>
          <w:color w:val="00273B"/>
          <w:sz w:val="24"/>
          <w:szCs w:val="24"/>
          <w:lang w:eastAsia="el-GR"/>
        </w:rPr>
        <w:t>μυστρί</w:t>
      </w:r>
      <w:r w:rsidR="00E95738" w:rsidRPr="00E9573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Archaeologists use trowels to </w:t>
      </w:r>
      <w:r w:rsidRPr="000255B2">
        <w:rPr>
          <w:rFonts w:ascii="Times New Roman" w:eastAsia="Times New Roman" w:hAnsi="Times New Roman" w:cs="Times New Roman"/>
          <w:color w:val="00273B"/>
          <w:sz w:val="24"/>
          <w:szCs w:val="24"/>
          <w:u w:val="single"/>
          <w:lang w:val="en-US" w:eastAsia="el-GR"/>
        </w:rPr>
        <w:t>scrape away</w:t>
      </w:r>
      <w:r w:rsidR="00E95738" w:rsidRPr="00E95738">
        <w:rPr>
          <w:rFonts w:ascii="Times New Roman" w:eastAsia="Times New Roman" w:hAnsi="Times New Roman" w:cs="Times New Roman"/>
          <w:color w:val="00273B"/>
          <w:sz w:val="24"/>
          <w:szCs w:val="24"/>
          <w:lang w:val="en-US" w:eastAsia="el-GR"/>
        </w:rPr>
        <w:t xml:space="preserve"> (</w:t>
      </w:r>
      <w:r w:rsidR="00E95738">
        <w:rPr>
          <w:rFonts w:ascii="Times New Roman" w:eastAsia="Times New Roman" w:hAnsi="Times New Roman" w:cs="Times New Roman"/>
          <w:color w:val="00273B"/>
          <w:sz w:val="24"/>
          <w:szCs w:val="24"/>
          <w:lang w:eastAsia="el-GR"/>
        </w:rPr>
        <w:t>απομακρύνω</w:t>
      </w:r>
      <w:r w:rsidR="00E95738" w:rsidRPr="00E9573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thin layers of soil from test units, or holes in the ground. Of course, archaeologists use many other tools in the field and lab. They need equipment to dig, </w:t>
      </w:r>
      <w:r w:rsidRPr="000255B2">
        <w:rPr>
          <w:rFonts w:ascii="Times New Roman" w:eastAsia="Times New Roman" w:hAnsi="Times New Roman" w:cs="Times New Roman"/>
          <w:color w:val="00273B"/>
          <w:sz w:val="24"/>
          <w:szCs w:val="24"/>
          <w:u w:val="single"/>
          <w:lang w:val="en-US" w:eastAsia="el-GR"/>
        </w:rPr>
        <w:t>sift</w:t>
      </w:r>
      <w:r w:rsidR="00E95738" w:rsidRPr="00E95738">
        <w:rPr>
          <w:rFonts w:ascii="Times New Roman" w:eastAsia="Times New Roman" w:hAnsi="Times New Roman" w:cs="Times New Roman"/>
          <w:color w:val="00273B"/>
          <w:sz w:val="24"/>
          <w:szCs w:val="24"/>
          <w:lang w:val="en-US" w:eastAsia="el-GR"/>
        </w:rPr>
        <w:t xml:space="preserve"> (</w:t>
      </w:r>
      <w:r w:rsidR="00E95738">
        <w:rPr>
          <w:rFonts w:ascii="Times New Roman" w:eastAsia="Times New Roman" w:hAnsi="Times New Roman" w:cs="Times New Roman"/>
          <w:color w:val="00273B"/>
          <w:sz w:val="24"/>
          <w:szCs w:val="24"/>
          <w:lang w:eastAsia="el-GR"/>
        </w:rPr>
        <w:t>κόσκινο</w:t>
      </w:r>
      <w:r w:rsidR="00E95738" w:rsidRPr="00E9573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measure, and analyze artifacts. Some, like </w:t>
      </w:r>
      <w:r w:rsidRPr="000255B2">
        <w:rPr>
          <w:rFonts w:ascii="Times New Roman" w:eastAsia="Times New Roman" w:hAnsi="Times New Roman" w:cs="Times New Roman"/>
          <w:color w:val="00273B"/>
          <w:sz w:val="24"/>
          <w:szCs w:val="24"/>
          <w:u w:val="single"/>
          <w:lang w:val="en-US" w:eastAsia="el-GR"/>
        </w:rPr>
        <w:t>Scanning Electron Microscopes</w:t>
      </w:r>
      <w:r w:rsidRPr="00B57CE6">
        <w:rPr>
          <w:rFonts w:ascii="Times New Roman" w:eastAsia="Times New Roman" w:hAnsi="Times New Roman" w:cs="Times New Roman"/>
          <w:color w:val="00273B"/>
          <w:sz w:val="24"/>
          <w:szCs w:val="24"/>
          <w:lang w:val="en-US" w:eastAsia="el-GR"/>
        </w:rPr>
        <w:t xml:space="preserve"> (SEM) are very specialized. Others, like tape measures, toothbrushes, and </w:t>
      </w:r>
      <w:r w:rsidRPr="00C06DB1">
        <w:rPr>
          <w:rFonts w:ascii="Times New Roman" w:eastAsia="Times New Roman" w:hAnsi="Times New Roman" w:cs="Times New Roman"/>
          <w:color w:val="00273B"/>
          <w:sz w:val="24"/>
          <w:szCs w:val="24"/>
          <w:u w:val="single"/>
          <w:lang w:val="en-US" w:eastAsia="el-GR"/>
        </w:rPr>
        <w:t>dustpans</w:t>
      </w:r>
      <w:r w:rsidR="00C06DB1" w:rsidRPr="00C06DB1">
        <w:rPr>
          <w:rFonts w:ascii="Times New Roman" w:eastAsia="Times New Roman" w:hAnsi="Times New Roman" w:cs="Times New Roman"/>
          <w:color w:val="00273B"/>
          <w:sz w:val="24"/>
          <w:szCs w:val="24"/>
          <w:lang w:val="en-US" w:eastAsia="el-GR"/>
        </w:rPr>
        <w:t xml:space="preserve"> (</w:t>
      </w:r>
      <w:r w:rsidR="00C06DB1">
        <w:rPr>
          <w:rFonts w:ascii="Times New Roman" w:eastAsia="Times New Roman" w:hAnsi="Times New Roman" w:cs="Times New Roman"/>
          <w:color w:val="00273B"/>
          <w:sz w:val="24"/>
          <w:szCs w:val="24"/>
          <w:lang w:eastAsia="el-GR"/>
        </w:rPr>
        <w:t>φαράσια</w:t>
      </w:r>
      <w:r w:rsidR="00C06DB1" w:rsidRPr="00C06DB1">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are everyday objects!</w:t>
      </w:r>
    </w:p>
    <w:p w:rsidR="00B57CE6" w:rsidRPr="00B57CE6"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How Do You Find Sites?</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Archaeologists use different methods to find sites—surveying the ground, using satellites, or sometimes by accident! An observant beach walker discovered the prehistoric burials at </w:t>
      </w:r>
      <w:r w:rsidRPr="00753CBD">
        <w:rPr>
          <w:rFonts w:ascii="Times New Roman" w:eastAsia="Times New Roman" w:hAnsi="Times New Roman" w:cs="Times New Roman"/>
          <w:color w:val="00273B"/>
          <w:sz w:val="24"/>
          <w:szCs w:val="24"/>
          <w:u w:val="single"/>
          <w:lang w:val="en-US" w:eastAsia="el-GR"/>
        </w:rPr>
        <w:t xml:space="preserve">Low </w:t>
      </w:r>
      <w:proofErr w:type="spellStart"/>
      <w:r w:rsidRPr="00753CBD">
        <w:rPr>
          <w:rFonts w:ascii="Times New Roman" w:eastAsia="Times New Roman" w:hAnsi="Times New Roman" w:cs="Times New Roman"/>
          <w:color w:val="00273B"/>
          <w:sz w:val="24"/>
          <w:szCs w:val="24"/>
          <w:u w:val="single"/>
          <w:lang w:val="en-US" w:eastAsia="el-GR"/>
        </w:rPr>
        <w:t>Hauxley</w:t>
      </w:r>
      <w:proofErr w:type="spellEnd"/>
      <w:r w:rsidRPr="00753CBD">
        <w:rPr>
          <w:rFonts w:ascii="Times New Roman" w:eastAsia="Times New Roman" w:hAnsi="Times New Roman" w:cs="Times New Roman"/>
          <w:color w:val="00273B"/>
          <w:sz w:val="24"/>
          <w:szCs w:val="24"/>
          <w:u w:val="single"/>
          <w:lang w:val="en-US" w:eastAsia="el-GR"/>
        </w:rPr>
        <w:t xml:space="preserve"> on the coast of England</w:t>
      </w:r>
      <w:r w:rsidRPr="00B57CE6">
        <w:rPr>
          <w:rFonts w:ascii="Times New Roman" w:eastAsia="Times New Roman" w:hAnsi="Times New Roman" w:cs="Times New Roman"/>
          <w:color w:val="00273B"/>
          <w:sz w:val="24"/>
          <w:szCs w:val="24"/>
          <w:lang w:val="en-US" w:eastAsia="el-GR"/>
        </w:rPr>
        <w:t>. A stone box had been sticking out of a sand dune after a storm. Construction workers discovered a burial ground with remains of more than 400 17th and 18th-century Africans during construction in New York City. The African Burial Ground is now a National Monument because of its significance in American history.</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An archaeological </w:t>
      </w:r>
      <w:r w:rsidRPr="000255B2">
        <w:rPr>
          <w:rFonts w:ascii="Times New Roman" w:eastAsia="Times New Roman" w:hAnsi="Times New Roman" w:cs="Times New Roman"/>
          <w:color w:val="00273B"/>
          <w:sz w:val="24"/>
          <w:szCs w:val="24"/>
          <w:u w:val="single"/>
          <w:lang w:val="en-US" w:eastAsia="el-GR"/>
        </w:rPr>
        <w:t>predictive</w:t>
      </w:r>
      <w:r w:rsidRPr="00B57CE6">
        <w:rPr>
          <w:rFonts w:ascii="Times New Roman" w:eastAsia="Times New Roman" w:hAnsi="Times New Roman" w:cs="Times New Roman"/>
          <w:color w:val="00273B"/>
          <w:sz w:val="24"/>
          <w:szCs w:val="24"/>
          <w:lang w:val="en-US" w:eastAsia="el-GR"/>
        </w:rPr>
        <w:t xml:space="preserve"> model is a tool that indicates the probability that an archaeological site exists in a certain area. It helps determine where archaeologists look for sites based on factors like distance from water, ground </w:t>
      </w:r>
      <w:r w:rsidRPr="000255B2">
        <w:rPr>
          <w:rFonts w:ascii="Times New Roman" w:eastAsia="Times New Roman" w:hAnsi="Times New Roman" w:cs="Times New Roman"/>
          <w:color w:val="00273B"/>
          <w:sz w:val="24"/>
          <w:szCs w:val="24"/>
          <w:u w:val="single"/>
          <w:lang w:val="en-US" w:eastAsia="el-GR"/>
        </w:rPr>
        <w:t>steepness</w:t>
      </w:r>
      <w:r w:rsidRPr="00B57CE6">
        <w:rPr>
          <w:rFonts w:ascii="Times New Roman" w:eastAsia="Times New Roman" w:hAnsi="Times New Roman" w:cs="Times New Roman"/>
          <w:color w:val="00273B"/>
          <w:sz w:val="24"/>
          <w:szCs w:val="24"/>
          <w:lang w:val="en-US" w:eastAsia="el-GR"/>
        </w:rPr>
        <w:t>, soil type, and other factors that influence where people settle or perform certain tasks. The methods</w:t>
      </w:r>
      <w:r w:rsidR="000255B2">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used to find sites</w:t>
      </w:r>
      <w:r w:rsidR="000255B2">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will depend on the kind of research questions that the archaeologist is trying to answer. If there are plans for </w:t>
      </w:r>
      <w:r w:rsidRPr="000255B2">
        <w:rPr>
          <w:rFonts w:ascii="Times New Roman" w:eastAsia="Times New Roman" w:hAnsi="Times New Roman" w:cs="Times New Roman"/>
          <w:color w:val="00273B"/>
          <w:sz w:val="24"/>
          <w:szCs w:val="24"/>
          <w:u w:val="single"/>
          <w:lang w:val="en-US" w:eastAsia="el-GR"/>
        </w:rPr>
        <w:t>highway</w:t>
      </w:r>
      <w:r w:rsidRPr="00B57CE6">
        <w:rPr>
          <w:rFonts w:ascii="Times New Roman" w:eastAsia="Times New Roman" w:hAnsi="Times New Roman" w:cs="Times New Roman"/>
          <w:color w:val="00273B"/>
          <w:sz w:val="24"/>
          <w:szCs w:val="24"/>
          <w:lang w:val="en-US" w:eastAsia="el-GR"/>
        </w:rPr>
        <w:t xml:space="preserve"> </w:t>
      </w:r>
      <w:r w:rsidRPr="000255B2">
        <w:rPr>
          <w:rFonts w:ascii="Times New Roman" w:eastAsia="Times New Roman" w:hAnsi="Times New Roman" w:cs="Times New Roman"/>
          <w:color w:val="00273B"/>
          <w:sz w:val="24"/>
          <w:szCs w:val="24"/>
          <w:u w:val="single"/>
          <w:lang w:val="en-US" w:eastAsia="el-GR"/>
        </w:rPr>
        <w:t>or</w:t>
      </w:r>
      <w:r w:rsidRPr="00B57CE6">
        <w:rPr>
          <w:rFonts w:ascii="Times New Roman" w:eastAsia="Times New Roman" w:hAnsi="Times New Roman" w:cs="Times New Roman"/>
          <w:color w:val="00273B"/>
          <w:sz w:val="24"/>
          <w:szCs w:val="24"/>
          <w:lang w:val="en-US" w:eastAsia="el-GR"/>
        </w:rPr>
        <w:t xml:space="preserve"> </w:t>
      </w:r>
      <w:r w:rsidRPr="000255B2">
        <w:rPr>
          <w:rFonts w:ascii="Times New Roman" w:eastAsia="Times New Roman" w:hAnsi="Times New Roman" w:cs="Times New Roman"/>
          <w:color w:val="00273B"/>
          <w:sz w:val="24"/>
          <w:szCs w:val="24"/>
          <w:u w:val="single"/>
          <w:lang w:val="en-US" w:eastAsia="el-GR"/>
        </w:rPr>
        <w:t>housing</w:t>
      </w:r>
      <w:r w:rsidRPr="00B57CE6">
        <w:rPr>
          <w:rFonts w:ascii="Times New Roman" w:eastAsia="Times New Roman" w:hAnsi="Times New Roman" w:cs="Times New Roman"/>
          <w:color w:val="00273B"/>
          <w:sz w:val="24"/>
          <w:szCs w:val="24"/>
          <w:lang w:val="en-US" w:eastAsia="el-GR"/>
        </w:rPr>
        <w:t xml:space="preserve"> </w:t>
      </w:r>
      <w:r w:rsidRPr="000255B2">
        <w:rPr>
          <w:rFonts w:ascii="Times New Roman" w:eastAsia="Times New Roman" w:hAnsi="Times New Roman" w:cs="Times New Roman"/>
          <w:color w:val="00273B"/>
          <w:sz w:val="24"/>
          <w:szCs w:val="24"/>
          <w:u w:val="single"/>
          <w:lang w:val="en-US" w:eastAsia="el-GR"/>
        </w:rPr>
        <w:t>construction</w:t>
      </w:r>
      <w:r w:rsidRPr="00B57CE6">
        <w:rPr>
          <w:rFonts w:ascii="Times New Roman" w:eastAsia="Times New Roman" w:hAnsi="Times New Roman" w:cs="Times New Roman"/>
          <w:color w:val="00273B"/>
          <w:sz w:val="24"/>
          <w:szCs w:val="24"/>
          <w:lang w:val="en-US" w:eastAsia="el-GR"/>
        </w:rPr>
        <w:t>, archaeologists may need to know of any archaeological sites on the property. First</w:t>
      </w:r>
      <w:r w:rsidR="000255B2">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they will check if there were any previous surveys in the area and, if so, what the results were. If there are no previously recorded sites, the archaeologist will conduct an archaeological survey.</w:t>
      </w:r>
    </w:p>
    <w:p w:rsid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If there are sites, the archaeologist will want to know how many, their locations, and how the sites relate to each other. Usually, to save time and money, the archaeologists only test a </w:t>
      </w:r>
      <w:r w:rsidRPr="005308AC">
        <w:rPr>
          <w:rFonts w:ascii="Times New Roman" w:eastAsia="Times New Roman" w:hAnsi="Times New Roman" w:cs="Times New Roman"/>
          <w:color w:val="00273B"/>
          <w:sz w:val="24"/>
          <w:szCs w:val="24"/>
          <w:u w:val="single"/>
          <w:lang w:val="en-US" w:eastAsia="el-GR"/>
        </w:rPr>
        <w:t>sample</w:t>
      </w:r>
      <w:r w:rsidRPr="00B57CE6">
        <w:rPr>
          <w:rFonts w:ascii="Times New Roman" w:eastAsia="Times New Roman" w:hAnsi="Times New Roman" w:cs="Times New Roman"/>
          <w:color w:val="00273B"/>
          <w:sz w:val="24"/>
          <w:szCs w:val="24"/>
          <w:lang w:val="en-US" w:eastAsia="el-GR"/>
        </w:rPr>
        <w:t xml:space="preserve"> of the area.</w:t>
      </w:r>
    </w:p>
    <w:p w:rsidR="00B57CE6" w:rsidRPr="00927BC4"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u w:val="single" w:color="00B0F0"/>
          <w:lang w:val="en-US" w:eastAsia="el-GR"/>
        </w:rPr>
      </w:pPr>
      <w:r w:rsidRPr="00927BC4">
        <w:rPr>
          <w:rFonts w:ascii="Arial" w:eastAsia="Times New Roman" w:hAnsi="Arial" w:cs="Arial"/>
          <w:b/>
          <w:bCs/>
          <w:color w:val="1E4370"/>
          <w:sz w:val="24"/>
          <w:szCs w:val="24"/>
          <w:u w:val="single" w:color="00B0F0"/>
          <w:lang w:val="en-US" w:eastAsia="el-GR"/>
        </w:rPr>
        <w:t>Surface Surveys</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 surface survey is a systematic examination of the land. A team of archaeologists will walk in straight lines back and forth across the study area. As they walk, they look for evidence of past human activity, including walls or </w:t>
      </w:r>
      <w:r w:rsidRPr="00C06DB1">
        <w:rPr>
          <w:rFonts w:ascii="Times New Roman" w:eastAsia="Times New Roman" w:hAnsi="Times New Roman" w:cs="Times New Roman"/>
          <w:color w:val="00273B"/>
          <w:sz w:val="24"/>
          <w:szCs w:val="24"/>
          <w:u w:val="single"/>
          <w:lang w:val="en-US" w:eastAsia="el-GR"/>
        </w:rPr>
        <w:t>foundations</w:t>
      </w:r>
      <w:r w:rsidRPr="00B57CE6">
        <w:rPr>
          <w:rFonts w:ascii="Times New Roman" w:eastAsia="Times New Roman" w:hAnsi="Times New Roman" w:cs="Times New Roman"/>
          <w:color w:val="00273B"/>
          <w:sz w:val="24"/>
          <w:szCs w:val="24"/>
          <w:lang w:val="en-US" w:eastAsia="el-GR"/>
        </w:rPr>
        <w:t xml:space="preserve">, artifacts, or color changes in the soil that may indicate features. They will use a </w:t>
      </w:r>
      <w:r w:rsidRPr="00C06DB1">
        <w:rPr>
          <w:rFonts w:ascii="Times New Roman" w:eastAsia="Times New Roman" w:hAnsi="Times New Roman" w:cs="Times New Roman"/>
          <w:color w:val="00273B"/>
          <w:sz w:val="24"/>
          <w:szCs w:val="24"/>
          <w:u w:val="single"/>
          <w:lang w:val="en-US" w:eastAsia="el-GR"/>
        </w:rPr>
        <w:t>compass</w:t>
      </w:r>
      <w:r w:rsidRPr="00B57CE6">
        <w:rPr>
          <w:rFonts w:ascii="Times New Roman" w:eastAsia="Times New Roman" w:hAnsi="Times New Roman" w:cs="Times New Roman"/>
          <w:color w:val="00273B"/>
          <w:sz w:val="24"/>
          <w:szCs w:val="24"/>
          <w:lang w:val="en-US" w:eastAsia="el-GR"/>
        </w:rPr>
        <w:t xml:space="preserve"> and long tape measure to make sure they walk in a straight line and will record the exact location of all evidence they find. They collect any artifacts and put them in bags with a label of their exact location. Features on the surface, which they cannot remove, are photographed and drawn.</w:t>
      </w:r>
    </w:p>
    <w:p w:rsidR="00B57CE6" w:rsidRPr="00B57CE6"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lastRenderedPageBreak/>
        <w:t>Shovel Test Pits</w:t>
      </w:r>
    </w:p>
    <w:p w:rsid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C06DB1">
        <w:rPr>
          <w:rFonts w:ascii="Times New Roman" w:eastAsia="Times New Roman" w:hAnsi="Times New Roman" w:cs="Times New Roman"/>
          <w:color w:val="00273B"/>
          <w:sz w:val="24"/>
          <w:szCs w:val="24"/>
          <w:u w:val="single"/>
          <w:lang w:val="en-US" w:eastAsia="el-GR"/>
        </w:rPr>
        <w:t>Shovel test pits</w:t>
      </w:r>
      <w:r w:rsidRPr="00B57CE6">
        <w:rPr>
          <w:rFonts w:ascii="Times New Roman" w:eastAsia="Times New Roman" w:hAnsi="Times New Roman" w:cs="Times New Roman"/>
          <w:color w:val="00273B"/>
          <w:sz w:val="24"/>
          <w:szCs w:val="24"/>
          <w:lang w:val="en-US" w:eastAsia="el-GR"/>
        </w:rPr>
        <w:t xml:space="preserve"> (or STPs)</w:t>
      </w:r>
      <w:r w:rsidR="00075268">
        <w:rPr>
          <w:rFonts w:ascii="Times New Roman" w:eastAsia="Times New Roman" w:hAnsi="Times New Roman" w:cs="Times New Roman"/>
          <w:color w:val="00273B"/>
          <w:sz w:val="24"/>
          <w:szCs w:val="24"/>
          <w:lang w:val="en-US" w:eastAsia="el-GR"/>
        </w:rPr>
        <w:t xml:space="preserve"> </w:t>
      </w:r>
      <w:r w:rsidRPr="00495B78">
        <w:rPr>
          <w:rFonts w:ascii="Times New Roman" w:eastAsia="Times New Roman" w:hAnsi="Times New Roman" w:cs="Times New Roman"/>
          <w:color w:val="00273B"/>
          <w:sz w:val="24"/>
          <w:szCs w:val="24"/>
          <w:u w:val="single"/>
          <w:lang w:val="en-US" w:eastAsia="el-GR"/>
        </w:rPr>
        <w:t>are a series of narrow holes dug in an area that archaeologists believe to be a potential site</w:t>
      </w:r>
      <w:r w:rsidRPr="00B57CE6">
        <w:rPr>
          <w:rFonts w:ascii="Times New Roman" w:eastAsia="Times New Roman" w:hAnsi="Times New Roman" w:cs="Times New Roman"/>
          <w:color w:val="00273B"/>
          <w:sz w:val="24"/>
          <w:szCs w:val="24"/>
          <w:lang w:val="en-US" w:eastAsia="el-GR"/>
        </w:rPr>
        <w:t xml:space="preserve">, revealing artifacts or features. Archaeologists usually dig test pits where the ground </w:t>
      </w:r>
      <w:proofErr w:type="gramStart"/>
      <w:r w:rsidRPr="00B57CE6">
        <w:rPr>
          <w:rFonts w:ascii="Times New Roman" w:eastAsia="Times New Roman" w:hAnsi="Times New Roman" w:cs="Times New Roman"/>
          <w:color w:val="00273B"/>
          <w:sz w:val="24"/>
          <w:szCs w:val="24"/>
          <w:lang w:val="en-US" w:eastAsia="el-GR"/>
        </w:rPr>
        <w:t>has not been farmed or plowed</w:t>
      </w:r>
      <w:proofErr w:type="gramEnd"/>
      <w:r w:rsidRPr="00B57CE6">
        <w:rPr>
          <w:rFonts w:ascii="Times New Roman" w:eastAsia="Times New Roman" w:hAnsi="Times New Roman" w:cs="Times New Roman"/>
          <w:color w:val="00273B"/>
          <w:sz w:val="24"/>
          <w:szCs w:val="24"/>
          <w:lang w:val="en-US" w:eastAsia="el-GR"/>
        </w:rPr>
        <w:t xml:space="preserve"> and it contains a lot of surface vegetation. They may screen (</w:t>
      </w:r>
      <w:r w:rsidRPr="00805ACF">
        <w:rPr>
          <w:rFonts w:ascii="Times New Roman" w:eastAsia="Times New Roman" w:hAnsi="Times New Roman" w:cs="Times New Roman"/>
          <w:color w:val="0070C0"/>
          <w:sz w:val="24"/>
          <w:szCs w:val="24"/>
          <w:lang w:val="en-US" w:eastAsia="el-GR"/>
        </w:rPr>
        <w:t>sift</w:t>
      </w:r>
      <w:r w:rsidR="00805ACF" w:rsidRPr="00805ACF">
        <w:rPr>
          <w:rFonts w:ascii="Times New Roman" w:eastAsia="Times New Roman" w:hAnsi="Times New Roman" w:cs="Times New Roman"/>
          <w:color w:val="0070C0"/>
          <w:sz w:val="24"/>
          <w:szCs w:val="24"/>
          <w:lang w:val="en-US" w:eastAsia="el-GR"/>
        </w:rPr>
        <w:t>-</w:t>
      </w:r>
      <w:r w:rsidR="00805ACF" w:rsidRPr="00805ACF">
        <w:rPr>
          <w:rFonts w:ascii="Times New Roman" w:eastAsia="Times New Roman" w:hAnsi="Times New Roman" w:cs="Times New Roman"/>
          <w:color w:val="0070C0"/>
          <w:sz w:val="24"/>
          <w:szCs w:val="24"/>
          <w:lang w:eastAsia="el-GR"/>
        </w:rPr>
        <w:t>κοσκινίζω</w:t>
      </w:r>
      <w:r w:rsidRPr="00B57CE6">
        <w:rPr>
          <w:rFonts w:ascii="Times New Roman" w:eastAsia="Times New Roman" w:hAnsi="Times New Roman" w:cs="Times New Roman"/>
          <w:color w:val="00273B"/>
          <w:sz w:val="24"/>
          <w:szCs w:val="24"/>
          <w:lang w:val="en-US" w:eastAsia="el-GR"/>
        </w:rPr>
        <w:t>) the soil to recover small artifacts and often draw profiles of the test pits to record what the soil looks like in each hole.</w:t>
      </w:r>
    </w:p>
    <w:p w:rsidR="00B57CE6" w:rsidRPr="00B57CE6"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Geophysical Surveys</w:t>
      </w:r>
    </w:p>
    <w:p w:rsidR="00B57CE6" w:rsidRPr="003A61E8" w:rsidRDefault="00B57CE6" w:rsidP="00753CBD">
      <w:pPr>
        <w:shd w:val="clear" w:color="auto" w:fill="FFFFFF"/>
        <w:spacing w:after="100" w:afterAutospacing="1" w:line="240" w:lineRule="auto"/>
        <w:jc w:val="both"/>
        <w:rPr>
          <w:rFonts w:ascii="Times New Roman" w:eastAsia="Times New Roman" w:hAnsi="Times New Roman" w:cs="Times New Roman"/>
          <w:color w:val="7030A0"/>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There are </w:t>
      </w:r>
      <w:r w:rsidRPr="003A61E8">
        <w:rPr>
          <w:rFonts w:ascii="Times New Roman" w:eastAsia="Times New Roman" w:hAnsi="Times New Roman" w:cs="Times New Roman"/>
          <w:color w:val="00273B"/>
          <w:sz w:val="24"/>
          <w:szCs w:val="24"/>
          <w:u w:val="single"/>
          <w:lang w:val="en-US" w:eastAsia="el-GR"/>
        </w:rPr>
        <w:t>non-invasive techn</w:t>
      </w:r>
      <w:r w:rsidRPr="00D543E0">
        <w:rPr>
          <w:rFonts w:ascii="Times New Roman" w:eastAsia="Times New Roman" w:hAnsi="Times New Roman" w:cs="Times New Roman"/>
          <w:b/>
          <w:color w:val="00273B"/>
          <w:sz w:val="24"/>
          <w:szCs w:val="24"/>
          <w:u w:val="single"/>
          <w:lang w:val="en-US" w:eastAsia="el-GR"/>
        </w:rPr>
        <w:t>i</w:t>
      </w:r>
      <w:r w:rsidRPr="003A61E8">
        <w:rPr>
          <w:rFonts w:ascii="Times New Roman" w:eastAsia="Times New Roman" w:hAnsi="Times New Roman" w:cs="Times New Roman"/>
          <w:color w:val="00273B"/>
          <w:sz w:val="24"/>
          <w:szCs w:val="24"/>
          <w:u w:val="single"/>
          <w:lang w:val="en-US" w:eastAsia="el-GR"/>
        </w:rPr>
        <w:t>ques</w:t>
      </w:r>
      <w:r w:rsidRPr="00B57CE6">
        <w:rPr>
          <w:rFonts w:ascii="Times New Roman" w:eastAsia="Times New Roman" w:hAnsi="Times New Roman" w:cs="Times New Roman"/>
          <w:color w:val="00273B"/>
          <w:sz w:val="24"/>
          <w:szCs w:val="24"/>
          <w:lang w:val="en-US" w:eastAsia="el-GR"/>
        </w:rPr>
        <w:t xml:space="preserve"> archaeologists can use to find sites without digging. Examples of geophysical surveys that do not disturb the soil include </w:t>
      </w:r>
      <w:proofErr w:type="spellStart"/>
      <w:r w:rsidRPr="003A61E8">
        <w:rPr>
          <w:rFonts w:ascii="Times New Roman" w:eastAsia="Times New Roman" w:hAnsi="Times New Roman" w:cs="Times New Roman"/>
          <w:color w:val="00273B"/>
          <w:sz w:val="24"/>
          <w:szCs w:val="24"/>
          <w:u w:val="single"/>
          <w:lang w:val="en-US" w:eastAsia="el-GR"/>
        </w:rPr>
        <w:t>magnetometry</w:t>
      </w:r>
      <w:proofErr w:type="spellEnd"/>
      <w:r w:rsidRPr="003A61E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t>
      </w:r>
      <w:r w:rsidRPr="003A61E8">
        <w:rPr>
          <w:rFonts w:ascii="Times New Roman" w:eastAsia="Times New Roman" w:hAnsi="Times New Roman" w:cs="Times New Roman"/>
          <w:color w:val="00273B"/>
          <w:sz w:val="24"/>
          <w:szCs w:val="24"/>
          <w:u w:val="single"/>
          <w:lang w:val="en-US" w:eastAsia="el-GR"/>
        </w:rPr>
        <w:t>resistivity</w:t>
      </w:r>
      <w:r w:rsidRPr="00B57CE6">
        <w:rPr>
          <w:rFonts w:ascii="Times New Roman" w:eastAsia="Times New Roman" w:hAnsi="Times New Roman" w:cs="Times New Roman"/>
          <w:color w:val="00273B"/>
          <w:sz w:val="24"/>
          <w:szCs w:val="24"/>
          <w:lang w:val="en-US" w:eastAsia="el-GR"/>
        </w:rPr>
        <w:t xml:space="preserve">, and </w:t>
      </w:r>
      <w:r w:rsidRPr="003A61E8">
        <w:rPr>
          <w:rFonts w:ascii="Times New Roman" w:eastAsia="Times New Roman" w:hAnsi="Times New Roman" w:cs="Times New Roman"/>
          <w:color w:val="00273B"/>
          <w:sz w:val="24"/>
          <w:szCs w:val="24"/>
          <w:u w:val="single"/>
          <w:lang w:val="en-US" w:eastAsia="el-GR"/>
        </w:rPr>
        <w:t>ground-penetrating radar</w:t>
      </w:r>
      <w:r w:rsidR="00D90CA8">
        <w:rPr>
          <w:rFonts w:ascii="Times New Roman" w:eastAsia="Times New Roman" w:hAnsi="Times New Roman" w:cs="Times New Roman"/>
          <w:color w:val="00273B"/>
          <w:sz w:val="24"/>
          <w:szCs w:val="24"/>
          <w:lang w:val="en-US" w:eastAsia="el-GR"/>
        </w:rPr>
        <w:t>.</w:t>
      </w:r>
    </w:p>
    <w:p w:rsidR="00B57CE6" w:rsidRPr="007E06D9" w:rsidRDefault="00B57CE6" w:rsidP="00753CBD">
      <w:pPr>
        <w:shd w:val="clear" w:color="auto" w:fill="FFFFFF"/>
        <w:spacing w:before="75" w:after="240" w:line="240" w:lineRule="auto"/>
        <w:jc w:val="both"/>
        <w:outlineLvl w:val="2"/>
        <w:rPr>
          <w:rFonts w:ascii="Arial" w:eastAsia="Times New Roman" w:hAnsi="Arial" w:cs="Arial"/>
          <w:b/>
          <w:bCs/>
          <w:color w:val="0070C0"/>
          <w:sz w:val="24"/>
          <w:szCs w:val="24"/>
          <w:lang w:val="en-US" w:eastAsia="el-GR"/>
        </w:rPr>
      </w:pPr>
      <w:r w:rsidRPr="007E06D9">
        <w:rPr>
          <w:rFonts w:ascii="Arial" w:eastAsia="Times New Roman" w:hAnsi="Arial" w:cs="Arial"/>
          <w:b/>
          <w:bCs/>
          <w:color w:val="0070C0"/>
          <w:sz w:val="24"/>
          <w:szCs w:val="24"/>
          <w:lang w:val="en-US" w:eastAsia="el-GR"/>
        </w:rPr>
        <w:t>Evaluating Site Significance</w:t>
      </w:r>
      <w:r w:rsidR="007E06D9">
        <w:rPr>
          <w:rFonts w:ascii="Arial" w:eastAsia="Times New Roman" w:hAnsi="Arial" w:cs="Arial"/>
          <w:b/>
          <w:bCs/>
          <w:color w:val="0070C0"/>
          <w:sz w:val="24"/>
          <w:szCs w:val="24"/>
          <w:lang w:val="en-US" w:eastAsia="el-GR"/>
        </w:rPr>
        <w:tab/>
      </w:r>
      <w:r w:rsidR="007E06D9">
        <w:rPr>
          <w:rFonts w:ascii="Arial" w:eastAsia="Times New Roman" w:hAnsi="Arial" w:cs="Arial"/>
          <w:b/>
          <w:bCs/>
          <w:color w:val="0070C0"/>
          <w:sz w:val="24"/>
          <w:szCs w:val="24"/>
          <w:lang w:val="en-US" w:eastAsia="el-GR"/>
        </w:rPr>
        <w:tab/>
      </w:r>
    </w:p>
    <w:p w:rsid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After conducting a survey, archaeologists will have enough information to det</w:t>
      </w:r>
      <w:r w:rsidRPr="003B146D">
        <w:rPr>
          <w:rFonts w:ascii="Times New Roman" w:eastAsia="Times New Roman" w:hAnsi="Times New Roman" w:cs="Times New Roman"/>
          <w:b/>
          <w:color w:val="00273B"/>
          <w:sz w:val="24"/>
          <w:szCs w:val="24"/>
          <w:lang w:val="en-US" w:eastAsia="el-GR"/>
        </w:rPr>
        <w:t>e</w:t>
      </w:r>
      <w:r w:rsidRPr="00B57CE6">
        <w:rPr>
          <w:rFonts w:ascii="Times New Roman" w:eastAsia="Times New Roman" w:hAnsi="Times New Roman" w:cs="Times New Roman"/>
          <w:color w:val="00273B"/>
          <w:sz w:val="24"/>
          <w:szCs w:val="24"/>
          <w:lang w:val="en-US" w:eastAsia="el-GR"/>
        </w:rPr>
        <w:t xml:space="preserve">rmine if any significant archaeological sites are in the study area. They may or may not find a site. </w:t>
      </w:r>
      <w:proofErr w:type="gramStart"/>
      <w:r w:rsidRPr="00B57CE6">
        <w:rPr>
          <w:rFonts w:ascii="Times New Roman" w:eastAsia="Times New Roman" w:hAnsi="Times New Roman" w:cs="Times New Roman"/>
          <w:color w:val="00273B"/>
          <w:sz w:val="24"/>
          <w:szCs w:val="24"/>
          <w:lang w:val="en-US" w:eastAsia="el-GR"/>
        </w:rPr>
        <w:t>Or</w:t>
      </w:r>
      <w:proofErr w:type="gramEnd"/>
      <w:r w:rsidRPr="00B57CE6">
        <w:rPr>
          <w:rFonts w:ascii="Times New Roman" w:eastAsia="Times New Roman" w:hAnsi="Times New Roman" w:cs="Times New Roman"/>
          <w:color w:val="00273B"/>
          <w:sz w:val="24"/>
          <w:szCs w:val="24"/>
          <w:lang w:val="en-US" w:eastAsia="el-GR"/>
        </w:rPr>
        <w:t>, the sites may or may not be "significant" as defined by the law in </w:t>
      </w:r>
      <w:hyperlink r:id="rId15" w:tgtFrame="_blank" w:history="1">
        <w:r w:rsidRPr="00B57CE6">
          <w:rPr>
            <w:rFonts w:ascii="Times New Roman" w:eastAsia="Times New Roman" w:hAnsi="Times New Roman" w:cs="Times New Roman"/>
            <w:color w:val="007BFF"/>
            <w:sz w:val="24"/>
            <w:szCs w:val="24"/>
            <w:u w:val="single"/>
            <w:lang w:val="en-US" w:eastAsia="el-GR"/>
          </w:rPr>
          <w:t>the National Historic Preservation Act</w:t>
        </w:r>
      </w:hyperlink>
      <w:r w:rsidR="00F12E58" w:rsidRPr="00F12E58">
        <w:rPr>
          <w:rFonts w:ascii="Times New Roman" w:eastAsia="Times New Roman" w:hAnsi="Times New Roman" w:cs="Times New Roman"/>
          <w:color w:val="007BFF"/>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t>
      </w:r>
      <w:r w:rsidRPr="005A618D">
        <w:rPr>
          <w:rFonts w:ascii="Times New Roman" w:eastAsia="Times New Roman" w:hAnsi="Times New Roman" w:cs="Times New Roman"/>
          <w:color w:val="00273B"/>
          <w:sz w:val="24"/>
          <w:szCs w:val="24"/>
          <w:u w:val="single"/>
          <w:lang w:val="en-US" w:eastAsia="el-GR"/>
        </w:rPr>
        <w:t>Regardless</w:t>
      </w:r>
      <w:r w:rsidR="005A618D" w:rsidRPr="005A618D">
        <w:rPr>
          <w:rFonts w:ascii="Times New Roman" w:eastAsia="Times New Roman" w:hAnsi="Times New Roman" w:cs="Times New Roman"/>
          <w:color w:val="00273B"/>
          <w:sz w:val="24"/>
          <w:szCs w:val="24"/>
          <w:u w:val="single"/>
          <w:vertAlign w:val="superscript"/>
          <w:lang w:val="en-US" w:eastAsia="el-GR"/>
        </w:rPr>
        <w:t>1</w:t>
      </w:r>
      <w:r w:rsidRPr="00B57CE6">
        <w:rPr>
          <w:rFonts w:ascii="Times New Roman" w:eastAsia="Times New Roman" w:hAnsi="Times New Roman" w:cs="Times New Roman"/>
          <w:color w:val="00273B"/>
          <w:sz w:val="24"/>
          <w:szCs w:val="24"/>
          <w:lang w:val="en-US" w:eastAsia="el-GR"/>
        </w:rPr>
        <w:t xml:space="preserve">, the archaeologist will write and </w:t>
      </w:r>
      <w:r w:rsidRPr="00F12E58">
        <w:rPr>
          <w:rFonts w:ascii="Times New Roman" w:eastAsia="Times New Roman" w:hAnsi="Times New Roman" w:cs="Times New Roman"/>
          <w:color w:val="00273B"/>
          <w:sz w:val="24"/>
          <w:szCs w:val="24"/>
          <w:u w:val="single"/>
          <w:lang w:val="en-US" w:eastAsia="el-GR"/>
        </w:rPr>
        <w:t>file</w:t>
      </w:r>
      <w:r w:rsidR="005A618D" w:rsidRPr="005A618D">
        <w:rPr>
          <w:rFonts w:ascii="Times New Roman" w:eastAsia="Times New Roman" w:hAnsi="Times New Roman" w:cs="Times New Roman"/>
          <w:color w:val="00273B"/>
          <w:sz w:val="24"/>
          <w:szCs w:val="24"/>
          <w:vertAlign w:val="superscript"/>
          <w:lang w:val="en-US" w:eastAsia="el-GR"/>
        </w:rPr>
        <w:t>2</w:t>
      </w:r>
      <w:r w:rsidRPr="00B57CE6">
        <w:rPr>
          <w:rFonts w:ascii="Times New Roman" w:eastAsia="Times New Roman" w:hAnsi="Times New Roman" w:cs="Times New Roman"/>
          <w:color w:val="00273B"/>
          <w:sz w:val="24"/>
          <w:szCs w:val="24"/>
          <w:lang w:val="en-US" w:eastAsia="el-GR"/>
        </w:rPr>
        <w:t xml:space="preserve"> a site report with the State Historic Preservation Office, which describes their research. If they found significant sites, they might plan further excavations.</w:t>
      </w:r>
    </w:p>
    <w:p w:rsidR="00D90CA8" w:rsidRDefault="000C539B" w:rsidP="005A618D">
      <w:pPr>
        <w:shd w:val="clear" w:color="auto" w:fill="FFFFFF"/>
        <w:spacing w:after="0" w:line="240" w:lineRule="auto"/>
        <w:rPr>
          <w:rFonts w:ascii="Times New Roman" w:eastAsia="Times New Roman" w:hAnsi="Times New Roman" w:cs="Times New Roman"/>
          <w:color w:val="0070C0"/>
          <w:sz w:val="20"/>
          <w:szCs w:val="20"/>
          <w:lang w:eastAsia="el-GR"/>
        </w:rPr>
      </w:pPr>
      <w:r w:rsidRPr="00E128D0">
        <w:rPr>
          <w:rFonts w:ascii="Times New Roman" w:eastAsia="Times New Roman" w:hAnsi="Times New Roman" w:cs="Times New Roman"/>
          <w:color w:val="0070C0"/>
          <w:sz w:val="24"/>
          <w:szCs w:val="24"/>
          <w:lang w:eastAsia="el-GR"/>
        </w:rPr>
        <w:t>*</w:t>
      </w:r>
      <w:r w:rsidRPr="000C539B">
        <w:rPr>
          <w:rFonts w:ascii="Times New Roman" w:eastAsia="Times New Roman" w:hAnsi="Times New Roman" w:cs="Times New Roman"/>
          <w:color w:val="0070C0"/>
          <w:sz w:val="20"/>
          <w:szCs w:val="20"/>
          <w:lang w:eastAsia="el-GR"/>
        </w:rPr>
        <w:t>Νόμος Διατήρησης Εθνικών Μνημείων</w:t>
      </w:r>
    </w:p>
    <w:p w:rsidR="005A618D" w:rsidRDefault="005A618D" w:rsidP="005A618D">
      <w:pPr>
        <w:shd w:val="clear" w:color="auto" w:fill="FFFFFF"/>
        <w:spacing w:after="0" w:line="240" w:lineRule="auto"/>
        <w:rPr>
          <w:rFonts w:ascii="Times New Roman" w:eastAsia="Times New Roman" w:hAnsi="Times New Roman" w:cs="Times New Roman"/>
          <w:color w:val="0070C0"/>
          <w:sz w:val="20"/>
          <w:szCs w:val="20"/>
          <w:lang w:eastAsia="el-GR"/>
        </w:rPr>
      </w:pPr>
      <w:r w:rsidRPr="001B73A9">
        <w:rPr>
          <w:rFonts w:ascii="Times New Roman" w:eastAsia="Times New Roman" w:hAnsi="Times New Roman" w:cs="Times New Roman"/>
          <w:color w:val="0070C0"/>
          <w:sz w:val="20"/>
          <w:szCs w:val="20"/>
          <w:lang w:eastAsia="el-GR"/>
        </w:rPr>
        <w:t xml:space="preserve">1. </w:t>
      </w:r>
      <w:proofErr w:type="gramStart"/>
      <w:r w:rsidRPr="005A618D">
        <w:rPr>
          <w:rFonts w:ascii="Times New Roman" w:eastAsia="Times New Roman" w:hAnsi="Times New Roman" w:cs="Times New Roman"/>
          <w:color w:val="0070C0"/>
          <w:sz w:val="20"/>
          <w:szCs w:val="20"/>
          <w:u w:val="single"/>
          <w:lang w:val="en-US" w:eastAsia="el-GR"/>
        </w:rPr>
        <w:t>regardless</w:t>
      </w:r>
      <w:proofErr w:type="gramEnd"/>
      <w:r w:rsidRPr="001B73A9">
        <w:rPr>
          <w:rFonts w:ascii="Times New Roman" w:eastAsia="Times New Roman" w:hAnsi="Times New Roman" w:cs="Times New Roman"/>
          <w:color w:val="0070C0"/>
          <w:sz w:val="20"/>
          <w:szCs w:val="20"/>
          <w:lang w:eastAsia="el-GR"/>
        </w:rPr>
        <w:t xml:space="preserve">: </w:t>
      </w:r>
      <w:r>
        <w:rPr>
          <w:rFonts w:ascii="Times New Roman" w:eastAsia="Times New Roman" w:hAnsi="Times New Roman" w:cs="Times New Roman"/>
          <w:color w:val="0070C0"/>
          <w:sz w:val="20"/>
          <w:szCs w:val="20"/>
          <w:lang w:eastAsia="el-GR"/>
        </w:rPr>
        <w:t>ανεξάρτητα</w:t>
      </w:r>
    </w:p>
    <w:p w:rsidR="005A618D" w:rsidRPr="005A618D" w:rsidRDefault="005A618D" w:rsidP="005A618D">
      <w:pPr>
        <w:shd w:val="clear" w:color="auto" w:fill="FFFFFF"/>
        <w:spacing w:after="0" w:line="240" w:lineRule="auto"/>
        <w:rPr>
          <w:rFonts w:ascii="Times New Roman" w:eastAsia="Times New Roman" w:hAnsi="Times New Roman" w:cs="Times New Roman"/>
          <w:color w:val="0070C0"/>
          <w:sz w:val="20"/>
          <w:szCs w:val="20"/>
          <w:lang w:eastAsia="el-GR"/>
        </w:rPr>
      </w:pPr>
      <w:r w:rsidRPr="005A618D">
        <w:rPr>
          <w:rFonts w:ascii="Times New Roman" w:eastAsia="Times New Roman" w:hAnsi="Times New Roman" w:cs="Times New Roman"/>
          <w:color w:val="0070C0"/>
          <w:sz w:val="20"/>
          <w:szCs w:val="20"/>
          <w:lang w:eastAsia="el-GR"/>
        </w:rPr>
        <w:t xml:space="preserve">2. </w:t>
      </w:r>
      <w:proofErr w:type="gramStart"/>
      <w:r w:rsidRPr="005A618D">
        <w:rPr>
          <w:rFonts w:ascii="Times New Roman" w:eastAsia="Times New Roman" w:hAnsi="Times New Roman" w:cs="Times New Roman"/>
          <w:color w:val="0070C0"/>
          <w:sz w:val="20"/>
          <w:szCs w:val="20"/>
          <w:u w:val="single"/>
          <w:lang w:val="en-US" w:eastAsia="el-GR"/>
        </w:rPr>
        <w:t>file</w:t>
      </w:r>
      <w:proofErr w:type="gramEnd"/>
      <w:r w:rsidRPr="005A618D">
        <w:rPr>
          <w:rFonts w:ascii="Times New Roman" w:eastAsia="Times New Roman" w:hAnsi="Times New Roman" w:cs="Times New Roman"/>
          <w:color w:val="0070C0"/>
          <w:sz w:val="20"/>
          <w:szCs w:val="20"/>
          <w:lang w:eastAsia="el-GR"/>
        </w:rPr>
        <w:t xml:space="preserve">: </w:t>
      </w:r>
      <w:r w:rsidRPr="005A618D">
        <w:rPr>
          <w:rFonts w:ascii="Times New Roman" w:eastAsia="Times New Roman" w:hAnsi="Times New Roman" w:cs="Times New Roman"/>
          <w:color w:val="0070C0"/>
          <w:sz w:val="20"/>
          <w:szCs w:val="20"/>
          <w:u w:val="single"/>
          <w:lang w:eastAsia="el-GR"/>
        </w:rPr>
        <w:t>αρχειοθετώ</w:t>
      </w:r>
      <w:r w:rsidRPr="005A618D">
        <w:rPr>
          <w:rFonts w:ascii="Times New Roman" w:eastAsia="Times New Roman" w:hAnsi="Times New Roman" w:cs="Times New Roman"/>
          <w:color w:val="0070C0"/>
          <w:sz w:val="20"/>
          <w:szCs w:val="20"/>
          <w:lang w:eastAsia="el-GR"/>
        </w:rPr>
        <w:t>/</w:t>
      </w:r>
      <w:r>
        <w:rPr>
          <w:rFonts w:ascii="Times New Roman" w:eastAsia="Times New Roman" w:hAnsi="Times New Roman" w:cs="Times New Roman"/>
          <w:color w:val="0070C0"/>
          <w:sz w:val="20"/>
          <w:szCs w:val="20"/>
          <w:lang w:eastAsia="el-GR"/>
        </w:rPr>
        <w:t>/</w:t>
      </w:r>
      <w:r w:rsidRPr="005A618D">
        <w:rPr>
          <w:rFonts w:ascii="Times New Roman" w:eastAsia="Times New Roman" w:hAnsi="Times New Roman" w:cs="Times New Roman"/>
          <w:color w:val="0070C0"/>
          <w:sz w:val="20"/>
          <w:szCs w:val="20"/>
          <w:lang w:eastAsia="el-GR"/>
        </w:rPr>
        <w:t xml:space="preserve"> (</w:t>
      </w:r>
      <w:r>
        <w:rPr>
          <w:rFonts w:ascii="Times New Roman" w:eastAsia="Times New Roman" w:hAnsi="Times New Roman" w:cs="Times New Roman"/>
          <w:color w:val="0070C0"/>
          <w:sz w:val="20"/>
          <w:szCs w:val="20"/>
          <w:lang w:val="en-US" w:eastAsia="el-GR"/>
        </w:rPr>
        <w:t>file</w:t>
      </w:r>
      <w:r w:rsidRPr="005A618D">
        <w:rPr>
          <w:rFonts w:ascii="Times New Roman" w:eastAsia="Times New Roman" w:hAnsi="Times New Roman" w:cs="Times New Roman"/>
          <w:color w:val="0070C0"/>
          <w:sz w:val="20"/>
          <w:szCs w:val="20"/>
          <w:lang w:eastAsia="el-GR"/>
        </w:rPr>
        <w:t xml:space="preserve"> </w:t>
      </w:r>
      <w:r>
        <w:rPr>
          <w:rFonts w:ascii="Times New Roman" w:eastAsia="Times New Roman" w:hAnsi="Times New Roman" w:cs="Times New Roman"/>
          <w:color w:val="0070C0"/>
          <w:sz w:val="20"/>
          <w:szCs w:val="20"/>
          <w:lang w:val="en-US" w:eastAsia="el-GR"/>
        </w:rPr>
        <w:t>for</w:t>
      </w:r>
      <w:r w:rsidRPr="005A618D">
        <w:rPr>
          <w:rFonts w:ascii="Times New Roman" w:eastAsia="Times New Roman" w:hAnsi="Times New Roman" w:cs="Times New Roman"/>
          <w:color w:val="0070C0"/>
          <w:sz w:val="20"/>
          <w:szCs w:val="20"/>
          <w:lang w:eastAsia="el-GR"/>
        </w:rPr>
        <w:t xml:space="preserve">: </w:t>
      </w:r>
      <w:r>
        <w:rPr>
          <w:rFonts w:ascii="Times New Roman" w:eastAsia="Times New Roman" w:hAnsi="Times New Roman" w:cs="Times New Roman"/>
          <w:color w:val="0070C0"/>
          <w:sz w:val="20"/>
          <w:szCs w:val="20"/>
          <w:lang w:eastAsia="el-GR"/>
        </w:rPr>
        <w:t>κάνω</w:t>
      </w:r>
      <w:r w:rsidRPr="005A618D">
        <w:rPr>
          <w:rFonts w:ascii="Times New Roman" w:eastAsia="Times New Roman" w:hAnsi="Times New Roman" w:cs="Times New Roman"/>
          <w:color w:val="0070C0"/>
          <w:sz w:val="20"/>
          <w:szCs w:val="20"/>
          <w:lang w:eastAsia="el-GR"/>
        </w:rPr>
        <w:t xml:space="preserve"> </w:t>
      </w:r>
      <w:r>
        <w:rPr>
          <w:rFonts w:ascii="Times New Roman" w:eastAsia="Times New Roman" w:hAnsi="Times New Roman" w:cs="Times New Roman"/>
          <w:color w:val="0070C0"/>
          <w:sz w:val="20"/>
          <w:szCs w:val="20"/>
          <w:lang w:eastAsia="el-GR"/>
        </w:rPr>
        <w:t>αίτηση)</w:t>
      </w:r>
    </w:p>
    <w:p w:rsidR="005A618D" w:rsidRPr="005A618D" w:rsidRDefault="005A618D" w:rsidP="005A618D">
      <w:pPr>
        <w:shd w:val="clear" w:color="auto" w:fill="FFFFFF"/>
        <w:spacing w:after="0" w:line="240" w:lineRule="auto"/>
        <w:rPr>
          <w:rFonts w:ascii="Times New Roman" w:eastAsia="Times New Roman" w:hAnsi="Times New Roman" w:cs="Times New Roman"/>
          <w:color w:val="0070C0"/>
          <w:sz w:val="20"/>
          <w:szCs w:val="20"/>
          <w:lang w:eastAsia="el-GR"/>
        </w:rPr>
      </w:pPr>
    </w:p>
    <w:p w:rsidR="00753CBD" w:rsidRPr="001B73A9" w:rsidRDefault="00753CBD" w:rsidP="00B57CE6">
      <w:pPr>
        <w:shd w:val="clear" w:color="auto" w:fill="FFFFFF"/>
        <w:spacing w:after="300" w:line="240" w:lineRule="auto"/>
        <w:outlineLvl w:val="1"/>
        <w:rPr>
          <w:rFonts w:ascii="Arial" w:eastAsia="Times New Roman" w:hAnsi="Arial" w:cs="Arial"/>
          <w:b/>
          <w:bCs/>
          <w:color w:val="6B737B"/>
          <w:sz w:val="24"/>
          <w:szCs w:val="24"/>
          <w:lang w:eastAsia="el-GR"/>
        </w:rPr>
      </w:pPr>
    </w:p>
    <w:p w:rsidR="00B57CE6" w:rsidRPr="007E06D9" w:rsidRDefault="00B57CE6" w:rsidP="00B57CE6">
      <w:pPr>
        <w:shd w:val="clear" w:color="auto" w:fill="FFFFFF"/>
        <w:spacing w:after="300" w:line="240" w:lineRule="auto"/>
        <w:outlineLvl w:val="1"/>
        <w:rPr>
          <w:rFonts w:ascii="Arial" w:eastAsia="Times New Roman" w:hAnsi="Arial" w:cs="Arial"/>
          <w:b/>
          <w:bCs/>
          <w:color w:val="2F5496" w:themeColor="accent5" w:themeShade="BF"/>
          <w:sz w:val="24"/>
          <w:szCs w:val="24"/>
          <w:lang w:val="en-US" w:eastAsia="el-GR"/>
        </w:rPr>
      </w:pPr>
      <w:r w:rsidRPr="00753CBD">
        <w:rPr>
          <w:rFonts w:ascii="Arial" w:eastAsia="Times New Roman" w:hAnsi="Arial" w:cs="Arial"/>
          <w:b/>
          <w:bCs/>
          <w:color w:val="2F5496" w:themeColor="accent5" w:themeShade="BF"/>
          <w:sz w:val="24"/>
          <w:szCs w:val="24"/>
          <w:lang w:val="en-US" w:eastAsia="el-GR"/>
        </w:rPr>
        <w:t>Data Recovery</w:t>
      </w:r>
      <w:r w:rsidR="005A618D" w:rsidRPr="00E128D0">
        <w:rPr>
          <w:rFonts w:ascii="Arial" w:eastAsia="Times New Roman" w:hAnsi="Arial" w:cs="Arial"/>
          <w:b/>
          <w:bCs/>
          <w:color w:val="2F5496" w:themeColor="accent5" w:themeShade="BF"/>
          <w:sz w:val="24"/>
          <w:szCs w:val="24"/>
          <w:lang w:val="en-GB" w:eastAsia="el-GR"/>
        </w:rPr>
        <w:t xml:space="preserve"> (</w:t>
      </w:r>
      <w:r w:rsidR="005A618D" w:rsidRPr="00753CBD">
        <w:rPr>
          <w:rFonts w:ascii="Arial" w:eastAsia="Times New Roman" w:hAnsi="Arial" w:cs="Arial"/>
          <w:b/>
          <w:bCs/>
          <w:color w:val="2F5496" w:themeColor="accent5" w:themeShade="BF"/>
          <w:sz w:val="24"/>
          <w:szCs w:val="24"/>
          <w:lang w:eastAsia="el-GR"/>
        </w:rPr>
        <w:t>Ανάκτηση</w:t>
      </w:r>
      <w:r w:rsidR="005A618D" w:rsidRPr="00E128D0">
        <w:rPr>
          <w:rFonts w:ascii="Arial" w:eastAsia="Times New Roman" w:hAnsi="Arial" w:cs="Arial"/>
          <w:b/>
          <w:bCs/>
          <w:color w:val="2F5496" w:themeColor="accent5" w:themeShade="BF"/>
          <w:sz w:val="24"/>
          <w:szCs w:val="24"/>
          <w:lang w:val="en-GB" w:eastAsia="el-GR"/>
        </w:rPr>
        <w:t xml:space="preserve"> </w:t>
      </w:r>
      <w:r w:rsidR="005A618D" w:rsidRPr="00753CBD">
        <w:rPr>
          <w:rFonts w:ascii="Arial" w:eastAsia="Times New Roman" w:hAnsi="Arial" w:cs="Arial"/>
          <w:b/>
          <w:bCs/>
          <w:color w:val="2F5496" w:themeColor="accent5" w:themeShade="BF"/>
          <w:sz w:val="24"/>
          <w:szCs w:val="24"/>
          <w:lang w:eastAsia="el-GR"/>
        </w:rPr>
        <w:t>Δεδομένων</w:t>
      </w:r>
      <w:r w:rsidR="005A618D" w:rsidRPr="00E128D0">
        <w:rPr>
          <w:rFonts w:ascii="Arial" w:eastAsia="Times New Roman" w:hAnsi="Arial" w:cs="Arial"/>
          <w:b/>
          <w:bCs/>
          <w:color w:val="2F5496" w:themeColor="accent5" w:themeShade="BF"/>
          <w:sz w:val="24"/>
          <w:szCs w:val="24"/>
          <w:lang w:val="en-GB" w:eastAsia="el-GR"/>
        </w:rPr>
        <w:t>)</w:t>
      </w:r>
      <w:r w:rsidR="007E06D9">
        <w:rPr>
          <w:rFonts w:ascii="Arial" w:eastAsia="Times New Roman" w:hAnsi="Arial" w:cs="Arial"/>
          <w:b/>
          <w:bCs/>
          <w:color w:val="2F5496" w:themeColor="accent5" w:themeShade="BF"/>
          <w:sz w:val="24"/>
          <w:szCs w:val="24"/>
          <w:lang w:val="en-US" w:eastAsia="el-GR"/>
        </w:rPr>
        <w:t xml:space="preserve">   </w:t>
      </w:r>
    </w:p>
    <w:p w:rsidR="00B57CE6" w:rsidRPr="00F8648A"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proofErr w:type="gramStart"/>
      <w:r w:rsidRPr="00F8648A">
        <w:rPr>
          <w:rFonts w:ascii="Times New Roman" w:eastAsia="Times New Roman" w:hAnsi="Times New Roman" w:cs="Times New Roman"/>
          <w:color w:val="00273B"/>
          <w:sz w:val="24"/>
          <w:szCs w:val="24"/>
          <w:u w:val="single"/>
          <w:lang w:val="en-US" w:eastAsia="el-GR"/>
        </w:rPr>
        <w:t>Believe it or not</w:t>
      </w:r>
      <w:proofErr w:type="gramEnd"/>
      <w:r w:rsidRPr="00B57CE6">
        <w:rPr>
          <w:rFonts w:ascii="Times New Roman" w:eastAsia="Times New Roman" w:hAnsi="Times New Roman" w:cs="Times New Roman"/>
          <w:color w:val="00273B"/>
          <w:sz w:val="24"/>
          <w:szCs w:val="24"/>
          <w:lang w:val="en-US" w:eastAsia="el-GR"/>
        </w:rPr>
        <w:t xml:space="preserve"> archaeologists rarely excavate (</w:t>
      </w:r>
      <w:r w:rsidR="0083599F">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dig) entire sites! Archaeology is a destructive science—meaning that once a site </w:t>
      </w:r>
      <w:proofErr w:type="gramStart"/>
      <w:r w:rsidRPr="00B57CE6">
        <w:rPr>
          <w:rFonts w:ascii="Times New Roman" w:eastAsia="Times New Roman" w:hAnsi="Times New Roman" w:cs="Times New Roman"/>
          <w:color w:val="00273B"/>
          <w:sz w:val="24"/>
          <w:szCs w:val="24"/>
          <w:lang w:val="en-US" w:eastAsia="el-GR"/>
        </w:rPr>
        <w:t>is excavated</w:t>
      </w:r>
      <w:proofErr w:type="gramEnd"/>
      <w:r w:rsidRPr="00B57CE6">
        <w:rPr>
          <w:rFonts w:ascii="Times New Roman" w:eastAsia="Times New Roman" w:hAnsi="Times New Roman" w:cs="Times New Roman"/>
          <w:color w:val="00273B"/>
          <w:sz w:val="24"/>
          <w:szCs w:val="24"/>
          <w:lang w:val="en-US" w:eastAsia="el-GR"/>
        </w:rPr>
        <w:t>, it is gone forever. The art</w:t>
      </w:r>
      <w:r w:rsidRPr="00A4104C">
        <w:rPr>
          <w:rFonts w:ascii="Times New Roman" w:eastAsia="Times New Roman" w:hAnsi="Times New Roman" w:cs="Times New Roman"/>
          <w:b/>
          <w:color w:val="00273B"/>
          <w:sz w:val="24"/>
          <w:szCs w:val="24"/>
          <w:lang w:val="en-US" w:eastAsia="el-GR"/>
        </w:rPr>
        <w:t>i</w:t>
      </w:r>
      <w:r w:rsidRPr="00B57CE6">
        <w:rPr>
          <w:rFonts w:ascii="Times New Roman" w:eastAsia="Times New Roman" w:hAnsi="Times New Roman" w:cs="Times New Roman"/>
          <w:color w:val="00273B"/>
          <w:sz w:val="24"/>
          <w:szCs w:val="24"/>
          <w:lang w:val="en-US" w:eastAsia="el-GR"/>
        </w:rPr>
        <w:t xml:space="preserve">facts and information gathered remain, but the site itself </w:t>
      </w:r>
      <w:proofErr w:type="gramStart"/>
      <w:r w:rsidRPr="00B57CE6">
        <w:rPr>
          <w:rFonts w:ascii="Times New Roman" w:eastAsia="Times New Roman" w:hAnsi="Times New Roman" w:cs="Times New Roman"/>
          <w:color w:val="00273B"/>
          <w:sz w:val="24"/>
          <w:szCs w:val="24"/>
          <w:lang w:val="en-US" w:eastAsia="el-GR"/>
        </w:rPr>
        <w:t>can never be recreated</w:t>
      </w:r>
      <w:proofErr w:type="gramEnd"/>
      <w:r w:rsidRPr="00B57CE6">
        <w:rPr>
          <w:rFonts w:ascii="Times New Roman" w:eastAsia="Times New Roman" w:hAnsi="Times New Roman" w:cs="Times New Roman"/>
          <w:color w:val="00273B"/>
          <w:sz w:val="24"/>
          <w:szCs w:val="24"/>
          <w:lang w:val="en-US" w:eastAsia="el-GR"/>
        </w:rPr>
        <w:t xml:space="preserve">. Excavating sites is also costly and time-consuming. Once the dig is done, archaeologists have a professional responsibility to analyze all the artifacts and information obtained, to report on their research, and to </w:t>
      </w:r>
      <w:r w:rsidRPr="005A618D">
        <w:rPr>
          <w:rFonts w:ascii="Times New Roman" w:eastAsia="Times New Roman" w:hAnsi="Times New Roman" w:cs="Times New Roman"/>
          <w:color w:val="00273B"/>
          <w:sz w:val="24"/>
          <w:szCs w:val="24"/>
          <w:u w:val="single"/>
          <w:lang w:val="en-US" w:eastAsia="el-GR"/>
        </w:rPr>
        <w:t>curate</w:t>
      </w:r>
      <w:r w:rsidR="007A117D" w:rsidRPr="003B146D">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the collections. For these reasons, archaeologists generally excavate only when there is a thr</w:t>
      </w:r>
      <w:r w:rsidRPr="003B146D">
        <w:rPr>
          <w:rFonts w:ascii="Times New Roman" w:eastAsia="Times New Roman" w:hAnsi="Times New Roman" w:cs="Times New Roman"/>
          <w:b/>
          <w:color w:val="00273B"/>
          <w:sz w:val="24"/>
          <w:szCs w:val="24"/>
          <w:lang w:val="en-US" w:eastAsia="el-GR"/>
        </w:rPr>
        <w:t>ea</w:t>
      </w:r>
      <w:r w:rsidRPr="00B57CE6">
        <w:rPr>
          <w:rFonts w:ascii="Times New Roman" w:eastAsia="Times New Roman" w:hAnsi="Times New Roman" w:cs="Times New Roman"/>
          <w:color w:val="00273B"/>
          <w:sz w:val="24"/>
          <w:szCs w:val="24"/>
          <w:lang w:val="en-US" w:eastAsia="el-GR"/>
        </w:rPr>
        <w:t>t of destruction or</w:t>
      </w:r>
      <w:r w:rsidR="00C830D0" w:rsidRPr="00C830D0">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when they may reveal vital information about past c</w:t>
      </w:r>
      <w:r w:rsidRPr="003B146D">
        <w:rPr>
          <w:rFonts w:ascii="Times New Roman" w:eastAsia="Times New Roman" w:hAnsi="Times New Roman" w:cs="Times New Roman"/>
          <w:b/>
          <w:color w:val="00273B"/>
          <w:sz w:val="24"/>
          <w:szCs w:val="24"/>
          <w:lang w:val="en-US" w:eastAsia="el-GR"/>
        </w:rPr>
        <w:t>u</w:t>
      </w:r>
      <w:r w:rsidRPr="00B57CE6">
        <w:rPr>
          <w:rFonts w:ascii="Times New Roman" w:eastAsia="Times New Roman" w:hAnsi="Times New Roman" w:cs="Times New Roman"/>
          <w:color w:val="00273B"/>
          <w:sz w:val="24"/>
          <w:szCs w:val="24"/>
          <w:lang w:val="en-US" w:eastAsia="el-GR"/>
        </w:rPr>
        <w:t xml:space="preserve">ltures. </w:t>
      </w:r>
      <w:proofErr w:type="gramStart"/>
      <w:r w:rsidRPr="00B57CE6">
        <w:rPr>
          <w:rFonts w:ascii="Times New Roman" w:eastAsia="Times New Roman" w:hAnsi="Times New Roman" w:cs="Times New Roman"/>
          <w:color w:val="00273B"/>
          <w:sz w:val="24"/>
          <w:szCs w:val="24"/>
          <w:lang w:val="en-US" w:eastAsia="el-GR"/>
        </w:rPr>
        <w:t>And</w:t>
      </w:r>
      <w:proofErr w:type="gramEnd"/>
      <w:r w:rsidRPr="00B57CE6">
        <w:rPr>
          <w:rFonts w:ascii="Times New Roman" w:eastAsia="Times New Roman" w:hAnsi="Times New Roman" w:cs="Times New Roman"/>
          <w:color w:val="00273B"/>
          <w:sz w:val="24"/>
          <w:szCs w:val="24"/>
          <w:lang w:val="en-US" w:eastAsia="el-GR"/>
        </w:rPr>
        <w:t xml:space="preserve"> they usually excavate only a small part of any site.</w:t>
      </w:r>
      <w:r w:rsidR="00F8648A">
        <w:rPr>
          <w:rFonts w:ascii="Times New Roman" w:eastAsia="Times New Roman" w:hAnsi="Times New Roman" w:cs="Times New Roman"/>
          <w:color w:val="00273B"/>
          <w:sz w:val="24"/>
          <w:szCs w:val="24"/>
          <w:lang w:val="en-US" w:eastAsia="el-GR"/>
        </w:rPr>
        <w:tab/>
      </w:r>
      <w:r w:rsidR="00F8648A">
        <w:rPr>
          <w:rFonts w:ascii="Times New Roman" w:eastAsia="Times New Roman" w:hAnsi="Times New Roman" w:cs="Times New Roman"/>
          <w:color w:val="00273B"/>
          <w:sz w:val="24"/>
          <w:szCs w:val="24"/>
          <w:lang w:val="en-US" w:eastAsia="el-GR"/>
        </w:rPr>
        <w:tab/>
      </w:r>
    </w:p>
    <w:p w:rsid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Although archaeologists work on all kinds of environments around the world, they follow the same basic process when planning an excavation.</w:t>
      </w:r>
    </w:p>
    <w:p w:rsidR="007A117D" w:rsidRPr="00E51BBF" w:rsidRDefault="007A117D" w:rsidP="00B57CE6">
      <w:pPr>
        <w:shd w:val="clear" w:color="auto" w:fill="FFFFFF"/>
        <w:spacing w:after="100" w:afterAutospacing="1" w:line="240" w:lineRule="auto"/>
        <w:rPr>
          <w:rFonts w:ascii="Times New Roman" w:eastAsia="Times New Roman" w:hAnsi="Times New Roman" w:cs="Times New Roman"/>
          <w:color w:val="0070C0"/>
          <w:sz w:val="20"/>
          <w:szCs w:val="20"/>
          <w:lang w:val="en-US" w:eastAsia="el-GR"/>
        </w:rPr>
      </w:pPr>
      <w:r w:rsidRPr="007A117D">
        <w:rPr>
          <w:rFonts w:ascii="Times New Roman" w:eastAsia="Times New Roman" w:hAnsi="Times New Roman" w:cs="Times New Roman"/>
          <w:color w:val="0070C0"/>
          <w:sz w:val="20"/>
          <w:szCs w:val="20"/>
          <w:lang w:val="en-US" w:eastAsia="el-GR"/>
        </w:rPr>
        <w:t>*</w:t>
      </w:r>
      <w:r w:rsidRPr="007A117D">
        <w:rPr>
          <w:rFonts w:ascii="Times New Roman" w:eastAsia="Times New Roman" w:hAnsi="Times New Roman" w:cs="Times New Roman"/>
          <w:color w:val="0070C0"/>
          <w:sz w:val="20"/>
          <w:szCs w:val="20"/>
          <w:u w:val="single"/>
          <w:lang w:val="en-US" w:eastAsia="el-GR"/>
        </w:rPr>
        <w:t>curate</w:t>
      </w:r>
      <w:r w:rsidRPr="007A117D">
        <w:rPr>
          <w:rFonts w:ascii="Times New Roman" w:eastAsia="Times New Roman" w:hAnsi="Times New Roman" w:cs="Times New Roman"/>
          <w:color w:val="0070C0"/>
          <w:sz w:val="20"/>
          <w:szCs w:val="20"/>
          <w:lang w:val="en-US" w:eastAsia="el-GR"/>
        </w:rPr>
        <w:t xml:space="preserve">: have the care and superintendence of s.th. (+ </w:t>
      </w:r>
      <w:proofErr w:type="gramStart"/>
      <w:r w:rsidRPr="007A117D">
        <w:rPr>
          <w:rFonts w:ascii="Times New Roman" w:eastAsia="Times New Roman" w:hAnsi="Times New Roman" w:cs="Times New Roman"/>
          <w:color w:val="0070C0"/>
          <w:sz w:val="20"/>
          <w:szCs w:val="20"/>
          <w:lang w:val="en-US" w:eastAsia="el-GR"/>
        </w:rPr>
        <w:t>one</w:t>
      </w:r>
      <w:proofErr w:type="gramEnd"/>
      <w:r w:rsidRPr="007A117D">
        <w:rPr>
          <w:rFonts w:ascii="Times New Roman" w:eastAsia="Times New Roman" w:hAnsi="Times New Roman" w:cs="Times New Roman"/>
          <w:color w:val="0070C0"/>
          <w:sz w:val="20"/>
          <w:szCs w:val="20"/>
          <w:lang w:val="en-US" w:eastAsia="el-GR"/>
        </w:rPr>
        <w:t xml:space="preserve"> in charge of a museum, zoo, or other place of exhibit)</w:t>
      </w:r>
      <w:r>
        <w:rPr>
          <w:rFonts w:ascii="Times New Roman" w:eastAsia="Times New Roman" w:hAnsi="Times New Roman" w:cs="Times New Roman"/>
          <w:color w:val="0070C0"/>
          <w:sz w:val="20"/>
          <w:szCs w:val="20"/>
          <w:lang w:val="en-US" w:eastAsia="el-GR"/>
        </w:rPr>
        <w:t xml:space="preserve"> – </w:t>
      </w:r>
      <w:proofErr w:type="gramStart"/>
      <w:r>
        <w:rPr>
          <w:rFonts w:ascii="Times New Roman" w:eastAsia="Times New Roman" w:hAnsi="Times New Roman" w:cs="Times New Roman"/>
          <w:color w:val="0070C0"/>
          <w:sz w:val="20"/>
          <w:szCs w:val="20"/>
          <w:lang w:eastAsia="el-GR"/>
        </w:rPr>
        <w:t>φροντίζω</w:t>
      </w:r>
      <w:proofErr w:type="gramEnd"/>
      <w:r w:rsidRPr="007A117D">
        <w:rPr>
          <w:rFonts w:ascii="Times New Roman" w:eastAsia="Times New Roman" w:hAnsi="Times New Roman" w:cs="Times New Roman"/>
          <w:color w:val="0070C0"/>
          <w:sz w:val="20"/>
          <w:szCs w:val="20"/>
          <w:lang w:val="en-US" w:eastAsia="el-GR"/>
        </w:rPr>
        <w:t xml:space="preserve"> </w:t>
      </w:r>
      <w:r>
        <w:rPr>
          <w:rFonts w:ascii="Times New Roman" w:eastAsia="Times New Roman" w:hAnsi="Times New Roman" w:cs="Times New Roman"/>
          <w:color w:val="0070C0"/>
          <w:sz w:val="20"/>
          <w:szCs w:val="20"/>
          <w:lang w:eastAsia="el-GR"/>
        </w:rPr>
        <w:t>και</w:t>
      </w:r>
      <w:r w:rsidRPr="007A117D">
        <w:rPr>
          <w:rFonts w:ascii="Times New Roman" w:eastAsia="Times New Roman" w:hAnsi="Times New Roman" w:cs="Times New Roman"/>
          <w:color w:val="0070C0"/>
          <w:sz w:val="20"/>
          <w:szCs w:val="20"/>
          <w:lang w:val="en-US" w:eastAsia="el-GR"/>
        </w:rPr>
        <w:t xml:space="preserve"> </w:t>
      </w:r>
      <w:r>
        <w:rPr>
          <w:rFonts w:ascii="Times New Roman" w:eastAsia="Times New Roman" w:hAnsi="Times New Roman" w:cs="Times New Roman"/>
          <w:color w:val="0070C0"/>
          <w:sz w:val="20"/>
          <w:szCs w:val="20"/>
          <w:lang w:eastAsia="el-GR"/>
        </w:rPr>
        <w:t>επιτηρώ</w:t>
      </w:r>
      <w:r w:rsidR="00E0140A">
        <w:rPr>
          <w:rFonts w:ascii="Times New Roman" w:eastAsia="Times New Roman" w:hAnsi="Times New Roman" w:cs="Times New Roman"/>
          <w:color w:val="0070C0"/>
          <w:sz w:val="20"/>
          <w:szCs w:val="20"/>
          <w:lang w:val="en-US" w:eastAsia="el-GR"/>
        </w:rPr>
        <w:t xml:space="preserve"> -</w:t>
      </w:r>
      <w:r w:rsidR="00E0140A" w:rsidRPr="00E0140A">
        <w:rPr>
          <w:rFonts w:ascii="Times New Roman" w:eastAsia="Times New Roman" w:hAnsi="Times New Roman" w:cs="Times New Roman"/>
          <w:color w:val="0070C0"/>
          <w:sz w:val="20"/>
          <w:szCs w:val="20"/>
          <w:lang w:val="en-US" w:eastAsia="el-GR"/>
        </w:rPr>
        <w:t xml:space="preserve"> </w:t>
      </w:r>
      <w:r w:rsidR="00E0140A">
        <w:rPr>
          <w:rFonts w:ascii="Times New Roman" w:eastAsia="Times New Roman" w:hAnsi="Times New Roman" w:cs="Times New Roman"/>
          <w:color w:val="0070C0"/>
          <w:sz w:val="20"/>
          <w:szCs w:val="20"/>
          <w:lang w:eastAsia="el-GR"/>
        </w:rPr>
        <w:t>επιμελούμαι</w:t>
      </w:r>
    </w:p>
    <w:p w:rsidR="00B57CE6" w:rsidRPr="001B73A9"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Research Design</w:t>
      </w:r>
      <w:r w:rsidR="00F222B2" w:rsidRPr="001B73A9">
        <w:rPr>
          <w:rFonts w:ascii="Arial" w:eastAsia="Times New Roman" w:hAnsi="Arial" w:cs="Arial"/>
          <w:b/>
          <w:bCs/>
          <w:color w:val="1E4370"/>
          <w:sz w:val="24"/>
          <w:szCs w:val="24"/>
          <w:lang w:val="en-US" w:eastAsia="el-GR"/>
        </w:rPr>
        <w:t xml:space="preserve"> (</w:t>
      </w:r>
      <w:r w:rsidR="00F222B2">
        <w:rPr>
          <w:rFonts w:ascii="Arial" w:eastAsia="Times New Roman" w:hAnsi="Arial" w:cs="Arial"/>
          <w:b/>
          <w:bCs/>
          <w:color w:val="1E4370"/>
          <w:sz w:val="24"/>
          <w:szCs w:val="24"/>
          <w:lang w:eastAsia="el-GR"/>
        </w:rPr>
        <w:t>Σχέδιο</w:t>
      </w:r>
      <w:r w:rsidR="00F222B2" w:rsidRPr="001B73A9">
        <w:rPr>
          <w:rFonts w:ascii="Arial" w:eastAsia="Times New Roman" w:hAnsi="Arial" w:cs="Arial"/>
          <w:b/>
          <w:bCs/>
          <w:color w:val="1E4370"/>
          <w:sz w:val="24"/>
          <w:szCs w:val="24"/>
          <w:lang w:val="en-US" w:eastAsia="el-GR"/>
        </w:rPr>
        <w:t xml:space="preserve"> </w:t>
      </w:r>
      <w:r w:rsidR="00F222B2">
        <w:rPr>
          <w:rFonts w:ascii="Arial" w:eastAsia="Times New Roman" w:hAnsi="Arial" w:cs="Arial"/>
          <w:b/>
          <w:bCs/>
          <w:color w:val="1E4370"/>
          <w:sz w:val="24"/>
          <w:szCs w:val="24"/>
          <w:lang w:eastAsia="el-GR"/>
        </w:rPr>
        <w:t>Έρευνας</w:t>
      </w:r>
      <w:r w:rsidR="00F222B2" w:rsidRPr="001B73A9">
        <w:rPr>
          <w:rFonts w:ascii="Arial" w:eastAsia="Times New Roman" w:hAnsi="Arial" w:cs="Arial"/>
          <w:b/>
          <w:bCs/>
          <w:color w:val="1E4370"/>
          <w:sz w:val="24"/>
          <w:szCs w:val="24"/>
          <w:lang w:val="en-US" w:eastAsia="el-GR"/>
        </w:rPr>
        <w:t>)</w:t>
      </w:r>
      <w:r w:rsidR="004C7B16">
        <w:rPr>
          <w:rFonts w:ascii="Arial" w:eastAsia="Times New Roman" w:hAnsi="Arial" w:cs="Arial"/>
          <w:b/>
          <w:bCs/>
          <w:color w:val="1E4370"/>
          <w:sz w:val="24"/>
          <w:szCs w:val="24"/>
          <w:lang w:val="en-US" w:eastAsia="el-GR"/>
        </w:rPr>
        <w:tab/>
      </w:r>
      <w:r w:rsidR="004C7B16">
        <w:rPr>
          <w:rFonts w:ascii="Arial" w:eastAsia="Times New Roman" w:hAnsi="Arial" w:cs="Arial"/>
          <w:b/>
          <w:bCs/>
          <w:color w:val="1E4370"/>
          <w:sz w:val="24"/>
          <w:szCs w:val="24"/>
          <w:lang w:val="en-US" w:eastAsia="el-GR"/>
        </w:rPr>
        <w:tab/>
      </w:r>
    </w:p>
    <w:p w:rsid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Before an excavation begins, archaeologists write a research design. This outlines </w:t>
      </w:r>
      <w:r w:rsidR="004C7B16">
        <w:rPr>
          <w:rFonts w:ascii="Times New Roman" w:eastAsia="Times New Roman" w:hAnsi="Times New Roman" w:cs="Times New Roman"/>
          <w:color w:val="00273B"/>
          <w:sz w:val="24"/>
          <w:szCs w:val="24"/>
          <w:lang w:val="en-US" w:eastAsia="el-GR"/>
        </w:rPr>
        <w:t>(</w:t>
      </w:r>
      <w:r w:rsidR="004C7B16" w:rsidRPr="004C7B16">
        <w:rPr>
          <w:rFonts w:ascii="Times New Roman" w:eastAsia="Times New Roman" w:hAnsi="Times New Roman" w:cs="Times New Roman"/>
          <w:color w:val="0070C0"/>
          <w:sz w:val="24"/>
          <w:szCs w:val="24"/>
          <w:lang w:val="en-US" w:eastAsia="el-GR"/>
        </w:rPr>
        <w:t>=delineate/</w:t>
      </w:r>
      <w:r w:rsidR="004C7B16" w:rsidRPr="004C7B16">
        <w:rPr>
          <w:rFonts w:ascii="Times New Roman" w:eastAsia="Times New Roman" w:hAnsi="Times New Roman" w:cs="Times New Roman"/>
          <w:color w:val="0070C0"/>
          <w:sz w:val="24"/>
          <w:szCs w:val="24"/>
          <w:lang w:eastAsia="el-GR"/>
        </w:rPr>
        <w:t>περιγράφω</w:t>
      </w:r>
      <w:r w:rsidR="004C7B16">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the "who, what, where, when, how, and why" of the fieldwork. </w:t>
      </w:r>
      <w:r w:rsidRPr="00B57CE6">
        <w:rPr>
          <w:rFonts w:ascii="Times New Roman" w:eastAsia="Times New Roman" w:hAnsi="Times New Roman" w:cs="Times New Roman"/>
          <w:color w:val="00273B"/>
          <w:sz w:val="24"/>
          <w:szCs w:val="24"/>
          <w:lang w:val="en-US" w:eastAsia="el-GR"/>
        </w:rPr>
        <w:lastRenderedPageBreak/>
        <w:t xml:space="preserve">Archaeologists must </w:t>
      </w:r>
      <w:r w:rsidRPr="006D7F58">
        <w:rPr>
          <w:rFonts w:ascii="Times New Roman" w:eastAsia="Times New Roman" w:hAnsi="Times New Roman" w:cs="Times New Roman"/>
          <w:color w:val="00273B"/>
          <w:sz w:val="24"/>
          <w:szCs w:val="24"/>
          <w:u w:val="single"/>
          <w:lang w:val="en-US" w:eastAsia="el-GR"/>
        </w:rPr>
        <w:t>submit</w:t>
      </w:r>
      <w:r w:rsidR="006D7F58" w:rsidRPr="006D7F58">
        <w:rPr>
          <w:rFonts w:ascii="Times New Roman" w:eastAsia="Times New Roman" w:hAnsi="Times New Roman" w:cs="Times New Roman"/>
          <w:color w:val="00273B"/>
          <w:sz w:val="24"/>
          <w:szCs w:val="24"/>
          <w:lang w:val="en-US" w:eastAsia="el-GR"/>
        </w:rPr>
        <w:t xml:space="preserve"> (</w:t>
      </w:r>
      <w:r w:rsidR="006D7F58" w:rsidRPr="006D7F58">
        <w:rPr>
          <w:rFonts w:ascii="Times New Roman" w:eastAsia="Times New Roman" w:hAnsi="Times New Roman" w:cs="Times New Roman"/>
          <w:color w:val="0070C0"/>
          <w:sz w:val="24"/>
          <w:szCs w:val="24"/>
          <w:lang w:eastAsia="el-GR"/>
        </w:rPr>
        <w:t>υποβάλλω</w:t>
      </w:r>
      <w:r w:rsidR="006D7F58" w:rsidRPr="006D7F5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this important document for review before gaining </w:t>
      </w:r>
      <w:r w:rsidRPr="003327D3">
        <w:rPr>
          <w:rFonts w:ascii="Times New Roman" w:eastAsia="Times New Roman" w:hAnsi="Times New Roman" w:cs="Times New Roman"/>
          <w:color w:val="00273B"/>
          <w:sz w:val="24"/>
          <w:szCs w:val="24"/>
          <w:u w:val="single"/>
          <w:lang w:val="en-US" w:eastAsia="el-GR"/>
        </w:rPr>
        <w:t>permission</w:t>
      </w:r>
      <w:r w:rsidRPr="00B57CE6">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273B"/>
          <w:sz w:val="24"/>
          <w:szCs w:val="24"/>
          <w:lang w:val="en-US" w:eastAsia="el-GR"/>
        </w:rPr>
        <w:t>(</w:t>
      </w:r>
      <w:r w:rsidR="003327D3" w:rsidRPr="003327D3">
        <w:rPr>
          <w:rFonts w:ascii="Times New Roman" w:eastAsia="Times New Roman" w:hAnsi="Times New Roman" w:cs="Times New Roman"/>
          <w:color w:val="0070C0"/>
          <w:sz w:val="24"/>
          <w:szCs w:val="24"/>
          <w:lang w:eastAsia="el-GR"/>
        </w:rPr>
        <w:t>άδεια</w:t>
      </w:r>
      <w:r w:rsidR="003327D3" w:rsidRPr="003327D3">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to excavate a site. In the U.S., the State Historic Preservation Office </w:t>
      </w:r>
      <w:r w:rsidRPr="003327D3">
        <w:rPr>
          <w:rFonts w:ascii="Times New Roman" w:eastAsia="Times New Roman" w:hAnsi="Times New Roman" w:cs="Times New Roman"/>
          <w:color w:val="00273B"/>
          <w:sz w:val="24"/>
          <w:szCs w:val="24"/>
          <w:u w:val="single"/>
          <w:lang w:val="en-US" w:eastAsia="el-GR"/>
        </w:rPr>
        <w:t>reviews</w:t>
      </w:r>
      <w:r w:rsidRPr="00B57CE6">
        <w:rPr>
          <w:rFonts w:ascii="Times New Roman" w:eastAsia="Times New Roman" w:hAnsi="Times New Roman" w:cs="Times New Roman"/>
          <w:color w:val="00273B"/>
          <w:sz w:val="24"/>
          <w:szCs w:val="24"/>
          <w:lang w:val="en-US" w:eastAsia="el-GR"/>
        </w:rPr>
        <w:t xml:space="preserve"> </w:t>
      </w:r>
      <w:r w:rsidR="003327D3">
        <w:rPr>
          <w:rFonts w:ascii="Times New Roman" w:eastAsia="Times New Roman" w:hAnsi="Times New Roman" w:cs="Times New Roman"/>
          <w:color w:val="00273B"/>
          <w:sz w:val="24"/>
          <w:szCs w:val="24"/>
          <w:lang w:val="en-US" w:eastAsia="el-GR"/>
        </w:rPr>
        <w:t>(</w:t>
      </w:r>
      <w:r w:rsidR="003327D3" w:rsidRPr="003327D3">
        <w:rPr>
          <w:rFonts w:ascii="Times New Roman" w:eastAsia="Times New Roman" w:hAnsi="Times New Roman" w:cs="Times New Roman"/>
          <w:color w:val="0070C0"/>
          <w:sz w:val="24"/>
          <w:szCs w:val="24"/>
          <w:lang w:eastAsia="el-GR"/>
        </w:rPr>
        <w:t>ελέγχω</w:t>
      </w:r>
      <w:r w:rsidR="003327D3" w:rsidRPr="003327D3">
        <w:rPr>
          <w:rFonts w:ascii="Times New Roman" w:eastAsia="Times New Roman" w:hAnsi="Times New Roman" w:cs="Times New Roman"/>
          <w:color w:val="0070C0"/>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εξετάζω</w:t>
      </w:r>
      <w:r w:rsidR="003327D3" w:rsidRPr="003327D3">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this plan. If an American archaeologist wants to work in a f</w:t>
      </w:r>
      <w:r w:rsidRPr="006D7F58">
        <w:rPr>
          <w:rFonts w:ascii="Times New Roman" w:eastAsia="Times New Roman" w:hAnsi="Times New Roman" w:cs="Times New Roman"/>
          <w:b/>
          <w:color w:val="00273B"/>
          <w:sz w:val="24"/>
          <w:szCs w:val="24"/>
          <w:lang w:val="en-US" w:eastAsia="el-GR"/>
        </w:rPr>
        <w:t>o</w:t>
      </w:r>
      <w:r w:rsidRPr="00B57CE6">
        <w:rPr>
          <w:rFonts w:ascii="Times New Roman" w:eastAsia="Times New Roman" w:hAnsi="Times New Roman" w:cs="Times New Roman"/>
          <w:color w:val="00273B"/>
          <w:sz w:val="24"/>
          <w:szCs w:val="24"/>
          <w:lang w:val="en-US" w:eastAsia="el-GR"/>
        </w:rPr>
        <w:t xml:space="preserve">reign country, permission must be </w:t>
      </w:r>
      <w:r w:rsidRPr="006D7F58">
        <w:rPr>
          <w:rFonts w:ascii="Times New Roman" w:eastAsia="Times New Roman" w:hAnsi="Times New Roman" w:cs="Times New Roman"/>
          <w:color w:val="00273B"/>
          <w:sz w:val="24"/>
          <w:szCs w:val="24"/>
          <w:u w:val="single"/>
          <w:lang w:val="en-US" w:eastAsia="el-GR"/>
        </w:rPr>
        <w:t>granted</w:t>
      </w:r>
      <w:r w:rsidR="003327D3" w:rsidRPr="003327D3">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δίνομαι</w:t>
      </w:r>
      <w:r w:rsidR="003327D3" w:rsidRPr="003327D3">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by the appropriate agency</w:t>
      </w:r>
      <w:r w:rsidR="003327D3" w:rsidRPr="003327D3">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υπηρεσία</w:t>
      </w:r>
      <w:r w:rsidR="003327D3" w:rsidRPr="003327D3">
        <w:rPr>
          <w:rFonts w:ascii="Times New Roman" w:eastAsia="Times New Roman" w:hAnsi="Times New Roman" w:cs="Times New Roman"/>
          <w:color w:val="0070C0"/>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γραφείο</w:t>
      </w:r>
      <w:r w:rsidR="003327D3" w:rsidRPr="003327D3">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in that government. Tribal (American Indian) lands in the U.S. have their own </w:t>
      </w:r>
      <w:r w:rsidRPr="00D90BD1">
        <w:rPr>
          <w:rFonts w:ascii="Times New Roman" w:eastAsia="Times New Roman" w:hAnsi="Times New Roman" w:cs="Times New Roman"/>
          <w:color w:val="00273B"/>
          <w:sz w:val="24"/>
          <w:szCs w:val="24"/>
          <w:u w:val="single"/>
          <w:lang w:val="en-US" w:eastAsia="el-GR"/>
        </w:rPr>
        <w:t>review process</w:t>
      </w:r>
      <w:r w:rsidRPr="006D7F58">
        <w:rPr>
          <w:rFonts w:ascii="Times New Roman" w:eastAsia="Times New Roman" w:hAnsi="Times New Roman" w:cs="Times New Roman"/>
          <w:b/>
          <w:color w:val="00273B"/>
          <w:sz w:val="24"/>
          <w:szCs w:val="24"/>
          <w:u w:val="single"/>
          <w:lang w:val="en-US" w:eastAsia="el-GR"/>
        </w:rPr>
        <w:t>es</w:t>
      </w:r>
      <w:r w:rsidR="003327D3" w:rsidRPr="003327D3">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διαδικασίες</w:t>
      </w:r>
      <w:r w:rsidR="003327D3" w:rsidRPr="003327D3">
        <w:rPr>
          <w:rFonts w:ascii="Times New Roman" w:eastAsia="Times New Roman" w:hAnsi="Times New Roman" w:cs="Times New Roman"/>
          <w:color w:val="0070C0"/>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ελέγχου</w:t>
      </w:r>
      <w:r w:rsidR="003327D3" w:rsidRPr="003327D3">
        <w:rPr>
          <w:rFonts w:ascii="Times New Roman" w:eastAsia="Times New Roman" w:hAnsi="Times New Roman" w:cs="Times New Roman"/>
          <w:color w:val="0070C0"/>
          <w:sz w:val="24"/>
          <w:szCs w:val="24"/>
          <w:lang w:val="en-US" w:eastAsia="el-GR"/>
        </w:rPr>
        <w:t>/</w:t>
      </w:r>
      <w:r w:rsidR="003327D3" w:rsidRPr="003327D3">
        <w:rPr>
          <w:rFonts w:ascii="Times New Roman" w:eastAsia="Times New Roman" w:hAnsi="Times New Roman" w:cs="Times New Roman"/>
          <w:color w:val="0070C0"/>
          <w:sz w:val="24"/>
          <w:szCs w:val="24"/>
          <w:lang w:eastAsia="el-GR"/>
        </w:rPr>
        <w:t>θεώρησης</w:t>
      </w:r>
      <w:r w:rsidR="003327D3" w:rsidRPr="003327D3">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and some tribes have their own archaeology programs that control access</w:t>
      </w:r>
      <w:r w:rsidR="003327D3" w:rsidRPr="003327D3">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πρόσβαση</w:t>
      </w:r>
      <w:r w:rsidR="003327D3" w:rsidRPr="003327D3">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to sites on tribal lands. Once a research </w:t>
      </w:r>
      <w:r w:rsidRPr="006D7F58">
        <w:rPr>
          <w:rFonts w:ascii="Times New Roman" w:eastAsia="Times New Roman" w:hAnsi="Times New Roman" w:cs="Times New Roman"/>
          <w:color w:val="00273B"/>
          <w:sz w:val="24"/>
          <w:szCs w:val="24"/>
          <w:u w:val="single"/>
          <w:lang w:val="en-US" w:eastAsia="el-GR"/>
        </w:rPr>
        <w:t>design</w:t>
      </w:r>
      <w:r w:rsidRPr="00B57CE6">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273B"/>
          <w:sz w:val="24"/>
          <w:szCs w:val="24"/>
          <w:lang w:val="en-US" w:eastAsia="el-GR"/>
        </w:rPr>
        <w:t>(</w:t>
      </w:r>
      <w:r w:rsidR="003327D3" w:rsidRPr="003327D3">
        <w:rPr>
          <w:rFonts w:ascii="Times New Roman" w:eastAsia="Times New Roman" w:hAnsi="Times New Roman" w:cs="Times New Roman"/>
          <w:color w:val="0070C0"/>
          <w:sz w:val="24"/>
          <w:szCs w:val="24"/>
          <w:lang w:eastAsia="el-GR"/>
        </w:rPr>
        <w:t>σχέδιο</w:t>
      </w:r>
      <w:r w:rsidR="003327D3" w:rsidRPr="003327D3">
        <w:rPr>
          <w:rFonts w:ascii="Times New Roman" w:eastAsia="Times New Roman" w:hAnsi="Times New Roman" w:cs="Times New Roman"/>
          <w:color w:val="00273B"/>
          <w:sz w:val="24"/>
          <w:szCs w:val="24"/>
          <w:lang w:val="en-US" w:eastAsia="el-GR"/>
        </w:rPr>
        <w:t xml:space="preserve">) </w:t>
      </w:r>
      <w:r w:rsidRPr="006D7F58">
        <w:rPr>
          <w:rFonts w:ascii="Times New Roman" w:eastAsia="Times New Roman" w:hAnsi="Times New Roman" w:cs="Times New Roman"/>
          <w:color w:val="00273B"/>
          <w:sz w:val="24"/>
          <w:szCs w:val="24"/>
          <w:u w:val="single"/>
          <w:lang w:val="en-US" w:eastAsia="el-GR"/>
        </w:rPr>
        <w:t>rec</w:t>
      </w:r>
      <w:r w:rsidRPr="006D7F58">
        <w:rPr>
          <w:rFonts w:ascii="Times New Roman" w:eastAsia="Times New Roman" w:hAnsi="Times New Roman" w:cs="Times New Roman"/>
          <w:b/>
          <w:color w:val="00273B"/>
          <w:sz w:val="24"/>
          <w:szCs w:val="24"/>
          <w:u w:val="single"/>
          <w:lang w:val="en-US" w:eastAsia="el-GR"/>
        </w:rPr>
        <w:t>ei</w:t>
      </w:r>
      <w:r w:rsidRPr="006D7F58">
        <w:rPr>
          <w:rFonts w:ascii="Times New Roman" w:eastAsia="Times New Roman" w:hAnsi="Times New Roman" w:cs="Times New Roman"/>
          <w:color w:val="00273B"/>
          <w:sz w:val="24"/>
          <w:szCs w:val="24"/>
          <w:u w:val="single"/>
          <w:lang w:val="en-US" w:eastAsia="el-GR"/>
        </w:rPr>
        <w:t>ves</w:t>
      </w:r>
      <w:r w:rsidR="006D7F58" w:rsidRPr="006D7F58">
        <w:rPr>
          <w:rFonts w:ascii="Times New Roman" w:eastAsia="Times New Roman" w:hAnsi="Times New Roman" w:cs="Times New Roman"/>
          <w:color w:val="00273B"/>
          <w:sz w:val="24"/>
          <w:szCs w:val="24"/>
          <w:lang w:val="en-US" w:eastAsia="el-GR"/>
        </w:rPr>
        <w:t xml:space="preserve"> (</w:t>
      </w:r>
      <w:r w:rsidR="006D7F58" w:rsidRPr="006D7F58">
        <w:rPr>
          <w:rFonts w:ascii="Times New Roman" w:eastAsia="Times New Roman" w:hAnsi="Times New Roman" w:cs="Times New Roman"/>
          <w:color w:val="0070C0"/>
          <w:sz w:val="24"/>
          <w:szCs w:val="24"/>
          <w:lang w:eastAsia="el-GR"/>
        </w:rPr>
        <w:t>δέχομαι</w:t>
      </w:r>
      <w:r w:rsidR="006D7F58" w:rsidRPr="006D7F5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t>
      </w:r>
      <w:r w:rsidRPr="006D7F58">
        <w:rPr>
          <w:rFonts w:ascii="Times New Roman" w:eastAsia="Times New Roman" w:hAnsi="Times New Roman" w:cs="Times New Roman"/>
          <w:color w:val="00273B"/>
          <w:sz w:val="24"/>
          <w:szCs w:val="24"/>
          <w:u w:val="single"/>
          <w:lang w:val="en-US" w:eastAsia="el-GR"/>
        </w:rPr>
        <w:t>approval</w:t>
      </w:r>
      <w:r w:rsidR="003327D3" w:rsidRPr="003327D3">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έγκριση</w:t>
      </w:r>
      <w:r w:rsidR="003327D3" w:rsidRPr="003327D3">
        <w:rPr>
          <w:rFonts w:ascii="Times New Roman" w:eastAsia="Times New Roman" w:hAnsi="Times New Roman" w:cs="Times New Roman"/>
          <w:color w:val="0070C0"/>
          <w:sz w:val="24"/>
          <w:szCs w:val="24"/>
          <w:lang w:val="en-US" w:eastAsia="el-GR"/>
        </w:rPr>
        <w:t>/</w:t>
      </w:r>
      <w:r w:rsidR="003327D3" w:rsidRPr="003327D3">
        <w:rPr>
          <w:rFonts w:ascii="Times New Roman" w:eastAsia="Times New Roman" w:hAnsi="Times New Roman" w:cs="Times New Roman"/>
          <w:color w:val="0070C0"/>
          <w:sz w:val="24"/>
          <w:szCs w:val="24"/>
          <w:lang w:eastAsia="el-GR"/>
        </w:rPr>
        <w:t>αποδοχή</w:t>
      </w:r>
      <w:r w:rsidR="003327D3" w:rsidRPr="003327D3">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and </w:t>
      </w:r>
      <w:r w:rsidRPr="006D7F58">
        <w:rPr>
          <w:rFonts w:ascii="Times New Roman" w:eastAsia="Times New Roman" w:hAnsi="Times New Roman" w:cs="Times New Roman"/>
          <w:color w:val="00273B"/>
          <w:sz w:val="24"/>
          <w:szCs w:val="24"/>
          <w:u w:val="single"/>
          <w:lang w:val="en-US" w:eastAsia="el-GR"/>
        </w:rPr>
        <w:t>p</w:t>
      </w:r>
      <w:r w:rsidRPr="006D7F58">
        <w:rPr>
          <w:rFonts w:ascii="Times New Roman" w:eastAsia="Times New Roman" w:hAnsi="Times New Roman" w:cs="Times New Roman"/>
          <w:b/>
          <w:color w:val="00273B"/>
          <w:sz w:val="24"/>
          <w:szCs w:val="24"/>
          <w:u w:val="single"/>
          <w:lang w:val="en-US" w:eastAsia="el-GR"/>
        </w:rPr>
        <w:t>e</w:t>
      </w:r>
      <w:r w:rsidRPr="006D7F58">
        <w:rPr>
          <w:rFonts w:ascii="Times New Roman" w:eastAsia="Times New Roman" w:hAnsi="Times New Roman" w:cs="Times New Roman"/>
          <w:color w:val="00273B"/>
          <w:sz w:val="24"/>
          <w:szCs w:val="24"/>
          <w:u w:val="single"/>
          <w:lang w:val="en-US" w:eastAsia="el-GR"/>
        </w:rPr>
        <w:t>rmits</w:t>
      </w:r>
      <w:r w:rsidR="003327D3" w:rsidRPr="003327D3">
        <w:rPr>
          <w:rFonts w:ascii="Times New Roman" w:eastAsia="Times New Roman" w:hAnsi="Times New Roman" w:cs="Times New Roman"/>
          <w:color w:val="00273B"/>
          <w:sz w:val="24"/>
          <w:szCs w:val="24"/>
          <w:lang w:val="en-US" w:eastAsia="el-GR"/>
        </w:rPr>
        <w:t xml:space="preserve"> (</w:t>
      </w:r>
      <w:r w:rsidR="003327D3" w:rsidRPr="003327D3">
        <w:rPr>
          <w:rFonts w:ascii="Times New Roman" w:eastAsia="Times New Roman" w:hAnsi="Times New Roman" w:cs="Times New Roman"/>
          <w:color w:val="0070C0"/>
          <w:sz w:val="24"/>
          <w:szCs w:val="24"/>
          <w:lang w:eastAsia="el-GR"/>
        </w:rPr>
        <w:t>άδειες</w:t>
      </w:r>
      <w:r w:rsidR="003327D3" w:rsidRPr="003327D3">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a team gathers the necessary people and tools.</w:t>
      </w:r>
    </w:p>
    <w:p w:rsidR="00B57CE6" w:rsidRPr="002373A1"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u w:val="single" w:color="00B0F0"/>
          <w:lang w:val="en-US" w:eastAsia="el-GR"/>
        </w:rPr>
      </w:pPr>
      <w:r w:rsidRPr="002373A1">
        <w:rPr>
          <w:rFonts w:ascii="Arial" w:eastAsia="Times New Roman" w:hAnsi="Arial" w:cs="Arial"/>
          <w:b/>
          <w:bCs/>
          <w:color w:val="1E4370"/>
          <w:sz w:val="24"/>
          <w:szCs w:val="24"/>
          <w:u w:val="single" w:color="00B0F0"/>
          <w:lang w:val="en-US" w:eastAsia="el-GR"/>
        </w:rPr>
        <w:t>Gridding the Site</w:t>
      </w:r>
      <w:r w:rsidR="00F222B2" w:rsidRPr="002373A1">
        <w:rPr>
          <w:rFonts w:ascii="Arial" w:eastAsia="Times New Roman" w:hAnsi="Arial" w:cs="Arial"/>
          <w:b/>
          <w:bCs/>
          <w:color w:val="1E4370"/>
          <w:sz w:val="24"/>
          <w:szCs w:val="24"/>
          <w:u w:val="single" w:color="00B0F0"/>
          <w:lang w:val="en-US" w:eastAsia="el-GR"/>
        </w:rPr>
        <w:t xml:space="preserve"> </w:t>
      </w:r>
    </w:p>
    <w:p w:rsid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Archaeologists must rec</w:t>
      </w:r>
      <w:r w:rsidRPr="00F222B2">
        <w:rPr>
          <w:rFonts w:ascii="Times New Roman" w:eastAsia="Times New Roman" w:hAnsi="Times New Roman" w:cs="Times New Roman"/>
          <w:b/>
          <w:color w:val="00273B"/>
          <w:sz w:val="24"/>
          <w:szCs w:val="24"/>
          <w:lang w:val="en-US" w:eastAsia="el-GR"/>
        </w:rPr>
        <w:t>o</w:t>
      </w:r>
      <w:r w:rsidRPr="00B57CE6">
        <w:rPr>
          <w:rFonts w:ascii="Times New Roman" w:eastAsia="Times New Roman" w:hAnsi="Times New Roman" w:cs="Times New Roman"/>
          <w:color w:val="00273B"/>
          <w:sz w:val="24"/>
          <w:szCs w:val="24"/>
          <w:lang w:val="en-US" w:eastAsia="el-GR"/>
        </w:rPr>
        <w:t xml:space="preserve">rd the exact location of all artifacts and features on a site. Before </w:t>
      </w:r>
      <w:r w:rsidRPr="00F222B2">
        <w:rPr>
          <w:rFonts w:ascii="Times New Roman" w:eastAsia="Times New Roman" w:hAnsi="Times New Roman" w:cs="Times New Roman"/>
          <w:color w:val="00273B"/>
          <w:sz w:val="24"/>
          <w:szCs w:val="24"/>
          <w:u w:val="single"/>
          <w:lang w:val="en-US" w:eastAsia="el-GR"/>
        </w:rPr>
        <w:t>removing</w:t>
      </w:r>
      <w:r w:rsidRPr="00B57CE6">
        <w:rPr>
          <w:rFonts w:ascii="Times New Roman" w:eastAsia="Times New Roman" w:hAnsi="Times New Roman" w:cs="Times New Roman"/>
          <w:color w:val="00273B"/>
          <w:sz w:val="24"/>
          <w:szCs w:val="24"/>
          <w:lang w:val="en-US" w:eastAsia="el-GR"/>
        </w:rPr>
        <w:t xml:space="preserve"> </w:t>
      </w:r>
      <w:r w:rsidR="00F222B2" w:rsidRPr="00F222B2">
        <w:rPr>
          <w:rFonts w:ascii="Times New Roman" w:eastAsia="Times New Roman" w:hAnsi="Times New Roman" w:cs="Times New Roman"/>
          <w:color w:val="00273B"/>
          <w:sz w:val="24"/>
          <w:szCs w:val="24"/>
          <w:lang w:val="en-US" w:eastAsia="el-GR"/>
        </w:rPr>
        <w:t>(</w:t>
      </w:r>
      <w:r w:rsidR="00F222B2" w:rsidRPr="00F222B2">
        <w:rPr>
          <w:rFonts w:ascii="Times New Roman" w:eastAsia="Times New Roman" w:hAnsi="Times New Roman" w:cs="Times New Roman"/>
          <w:color w:val="0070C0"/>
          <w:sz w:val="24"/>
          <w:szCs w:val="24"/>
          <w:lang w:eastAsia="el-GR"/>
        </w:rPr>
        <w:t>απομακρύνω</w:t>
      </w:r>
      <w:r w:rsidR="00F222B2" w:rsidRPr="00F222B2">
        <w:rPr>
          <w:rFonts w:ascii="Times New Roman" w:eastAsia="Times New Roman" w:hAnsi="Times New Roman" w:cs="Times New Roman"/>
          <w:color w:val="0070C0"/>
          <w:sz w:val="24"/>
          <w:szCs w:val="24"/>
          <w:lang w:val="en-US" w:eastAsia="el-GR"/>
        </w:rPr>
        <w:t>/</w:t>
      </w:r>
      <w:r w:rsidR="00F222B2">
        <w:rPr>
          <w:rFonts w:ascii="Times New Roman" w:eastAsia="Times New Roman" w:hAnsi="Times New Roman" w:cs="Times New Roman"/>
          <w:color w:val="0070C0"/>
          <w:sz w:val="24"/>
          <w:szCs w:val="24"/>
          <w:lang w:eastAsia="el-GR"/>
        </w:rPr>
        <w:t>μετακινώ</w:t>
      </w:r>
      <w:r w:rsidR="00F222B2" w:rsidRPr="00F222B2">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any soil or artifacts from a site, they create a </w:t>
      </w:r>
      <w:r w:rsidRPr="009D7491">
        <w:rPr>
          <w:rFonts w:ascii="Times New Roman" w:eastAsia="Times New Roman" w:hAnsi="Times New Roman" w:cs="Times New Roman"/>
          <w:color w:val="00273B"/>
          <w:sz w:val="24"/>
          <w:szCs w:val="24"/>
          <w:lang w:val="en-US" w:eastAsia="el-GR"/>
        </w:rPr>
        <w:t xml:space="preserve">site </w:t>
      </w:r>
      <w:r w:rsidRPr="008B6431">
        <w:rPr>
          <w:rFonts w:ascii="Times New Roman" w:eastAsia="Times New Roman" w:hAnsi="Times New Roman" w:cs="Times New Roman"/>
          <w:color w:val="00273B"/>
          <w:sz w:val="24"/>
          <w:szCs w:val="24"/>
          <w:u w:val="single"/>
          <w:lang w:val="en-US" w:eastAsia="el-GR"/>
        </w:rPr>
        <w:t>grid</w:t>
      </w:r>
      <w:r w:rsidR="009D7491">
        <w:rPr>
          <w:rFonts w:ascii="Times New Roman" w:eastAsia="Times New Roman" w:hAnsi="Times New Roman" w:cs="Times New Roman"/>
          <w:color w:val="00273B"/>
          <w:sz w:val="24"/>
          <w:szCs w:val="24"/>
          <w:lang w:val="en-US" w:eastAsia="el-GR"/>
        </w:rPr>
        <w:t xml:space="preserve"> (</w:t>
      </w:r>
      <w:r w:rsidR="009D7491">
        <w:rPr>
          <w:rFonts w:ascii="Times New Roman" w:eastAsia="Times New Roman" w:hAnsi="Times New Roman" w:cs="Times New Roman"/>
          <w:color w:val="0070C0"/>
          <w:sz w:val="24"/>
          <w:szCs w:val="24"/>
          <w:lang w:eastAsia="el-GR"/>
        </w:rPr>
        <w:t>πλέγμα</w:t>
      </w:r>
      <w:r w:rsidR="009D7491">
        <w:rPr>
          <w:rFonts w:ascii="Times New Roman" w:eastAsia="Times New Roman" w:hAnsi="Times New Roman" w:cs="Times New Roman"/>
          <w:color w:val="0070C0"/>
          <w:sz w:val="24"/>
          <w:szCs w:val="24"/>
          <w:lang w:val="en-US" w:eastAsia="el-GR"/>
        </w:rPr>
        <w:t>/matrix, net, network</w:t>
      </w:r>
      <w:r w:rsidR="009D7491" w:rsidRPr="009D7491">
        <w:rPr>
          <w:rFonts w:ascii="Times New Roman" w:eastAsia="Times New Roman" w:hAnsi="Times New Roman" w:cs="Times New Roman"/>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They establish a </w:t>
      </w:r>
      <w:r w:rsidRPr="008B6431">
        <w:rPr>
          <w:rFonts w:ascii="Times New Roman" w:eastAsia="Times New Roman" w:hAnsi="Times New Roman" w:cs="Times New Roman"/>
          <w:color w:val="00273B"/>
          <w:sz w:val="24"/>
          <w:szCs w:val="24"/>
          <w:u w:val="single"/>
          <w:lang w:val="en-US" w:eastAsia="el-GR"/>
        </w:rPr>
        <w:t>datum point</w:t>
      </w:r>
      <w:r w:rsidR="007F3AEA" w:rsidRPr="007F3AEA">
        <w:rPr>
          <w:rFonts w:ascii="Times New Roman" w:eastAsia="Times New Roman" w:hAnsi="Times New Roman" w:cs="Times New Roman"/>
          <w:color w:val="0070C0"/>
          <w:sz w:val="24"/>
          <w:szCs w:val="24"/>
          <w:u w:val="single"/>
          <w:lang w:val="en-US" w:eastAsia="el-GR"/>
        </w:rPr>
        <w:t>*</w:t>
      </w:r>
      <w:r w:rsidRPr="00B57CE6">
        <w:rPr>
          <w:rFonts w:ascii="Times New Roman" w:eastAsia="Times New Roman" w:hAnsi="Times New Roman" w:cs="Times New Roman"/>
          <w:color w:val="00273B"/>
          <w:sz w:val="24"/>
          <w:szCs w:val="24"/>
          <w:lang w:val="en-US" w:eastAsia="el-GR"/>
        </w:rPr>
        <w:t>, or fixed reference point for all m</w:t>
      </w:r>
      <w:r w:rsidRPr="00363E75">
        <w:rPr>
          <w:rFonts w:ascii="Times New Roman" w:eastAsia="Times New Roman" w:hAnsi="Times New Roman" w:cs="Times New Roman"/>
          <w:b/>
          <w:color w:val="00273B"/>
          <w:sz w:val="24"/>
          <w:szCs w:val="24"/>
          <w:lang w:val="en-US" w:eastAsia="el-GR"/>
        </w:rPr>
        <w:t>ea</w:t>
      </w:r>
      <w:r w:rsidRPr="00B57CE6">
        <w:rPr>
          <w:rFonts w:ascii="Times New Roman" w:eastAsia="Times New Roman" w:hAnsi="Times New Roman" w:cs="Times New Roman"/>
          <w:color w:val="00273B"/>
          <w:sz w:val="24"/>
          <w:szCs w:val="24"/>
          <w:lang w:val="en-US" w:eastAsia="el-GR"/>
        </w:rPr>
        <w:t xml:space="preserve">surements. Then they </w:t>
      </w:r>
      <w:r w:rsidRPr="008B6431">
        <w:rPr>
          <w:rFonts w:ascii="Times New Roman" w:eastAsia="Times New Roman" w:hAnsi="Times New Roman" w:cs="Times New Roman"/>
          <w:color w:val="00273B"/>
          <w:sz w:val="24"/>
          <w:szCs w:val="24"/>
          <w:u w:val="single"/>
          <w:lang w:val="en-US" w:eastAsia="el-GR"/>
        </w:rPr>
        <w:t>superimpose</w:t>
      </w:r>
      <w:r w:rsidRPr="00B57CE6">
        <w:rPr>
          <w:rFonts w:ascii="Times New Roman" w:eastAsia="Times New Roman" w:hAnsi="Times New Roman" w:cs="Times New Roman"/>
          <w:color w:val="00273B"/>
          <w:sz w:val="24"/>
          <w:szCs w:val="24"/>
          <w:lang w:val="en-US" w:eastAsia="el-GR"/>
        </w:rPr>
        <w:t xml:space="preserve"> </w:t>
      </w:r>
      <w:r w:rsidR="00E0673C">
        <w:rPr>
          <w:rFonts w:ascii="Times New Roman" w:eastAsia="Times New Roman" w:hAnsi="Times New Roman" w:cs="Times New Roman"/>
          <w:color w:val="00273B"/>
          <w:sz w:val="24"/>
          <w:szCs w:val="24"/>
          <w:lang w:val="en-US" w:eastAsia="el-GR"/>
        </w:rPr>
        <w:t>(</w:t>
      </w:r>
      <w:r w:rsidR="00E0673C" w:rsidRPr="00E0673C">
        <w:rPr>
          <w:rFonts w:ascii="Times New Roman" w:eastAsia="Times New Roman" w:hAnsi="Times New Roman" w:cs="Times New Roman"/>
          <w:color w:val="0070C0"/>
          <w:sz w:val="24"/>
          <w:szCs w:val="24"/>
          <w:lang w:eastAsia="el-GR"/>
        </w:rPr>
        <w:t>υπερθέτω</w:t>
      </w:r>
      <w:r w:rsidR="00E0673C" w:rsidRPr="00E0673C">
        <w:rPr>
          <w:rFonts w:ascii="Times New Roman" w:eastAsia="Times New Roman" w:hAnsi="Times New Roman" w:cs="Times New Roman"/>
          <w:color w:val="0070C0"/>
          <w:sz w:val="24"/>
          <w:szCs w:val="24"/>
          <w:lang w:val="en-US" w:eastAsia="el-GR"/>
        </w:rPr>
        <w:t xml:space="preserve">, </w:t>
      </w:r>
      <w:r w:rsidR="00E0673C" w:rsidRPr="00E0673C">
        <w:rPr>
          <w:rFonts w:ascii="Times New Roman" w:eastAsia="Times New Roman" w:hAnsi="Times New Roman" w:cs="Times New Roman"/>
          <w:color w:val="0070C0"/>
          <w:sz w:val="24"/>
          <w:szCs w:val="24"/>
          <w:lang w:eastAsia="el-GR"/>
        </w:rPr>
        <w:t>θέτω</w:t>
      </w:r>
      <w:r w:rsidR="00E0673C" w:rsidRPr="00E0673C">
        <w:rPr>
          <w:rFonts w:ascii="Times New Roman" w:eastAsia="Times New Roman" w:hAnsi="Times New Roman" w:cs="Times New Roman"/>
          <w:color w:val="0070C0"/>
          <w:sz w:val="24"/>
          <w:szCs w:val="24"/>
          <w:lang w:val="en-US" w:eastAsia="el-GR"/>
        </w:rPr>
        <w:t xml:space="preserve"> </w:t>
      </w:r>
      <w:r w:rsidR="00E0673C" w:rsidRPr="00E0673C">
        <w:rPr>
          <w:rFonts w:ascii="Times New Roman" w:eastAsia="Times New Roman" w:hAnsi="Times New Roman" w:cs="Times New Roman"/>
          <w:color w:val="0070C0"/>
          <w:sz w:val="24"/>
          <w:szCs w:val="24"/>
          <w:lang w:eastAsia="el-GR"/>
        </w:rPr>
        <w:t>επάνω</w:t>
      </w:r>
      <w:r w:rsidR="00E0673C" w:rsidRPr="00E0673C">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a rectangular grid over the whole site. They measure each square in the grid and </w:t>
      </w:r>
      <w:r w:rsidRPr="008B6431">
        <w:rPr>
          <w:rFonts w:ascii="Times New Roman" w:eastAsia="Times New Roman" w:hAnsi="Times New Roman" w:cs="Times New Roman"/>
          <w:color w:val="00273B"/>
          <w:sz w:val="24"/>
          <w:szCs w:val="24"/>
          <w:u w:val="single"/>
          <w:lang w:val="en-US" w:eastAsia="el-GR"/>
        </w:rPr>
        <w:t>assign</w:t>
      </w:r>
      <w:r w:rsidRPr="00B57CE6">
        <w:rPr>
          <w:rFonts w:ascii="Times New Roman" w:eastAsia="Times New Roman" w:hAnsi="Times New Roman" w:cs="Times New Roman"/>
          <w:color w:val="00273B"/>
          <w:sz w:val="24"/>
          <w:szCs w:val="24"/>
          <w:lang w:val="en-US" w:eastAsia="el-GR"/>
        </w:rPr>
        <w:t xml:space="preserve"> </w:t>
      </w:r>
      <w:r w:rsidR="00E0673C">
        <w:rPr>
          <w:rFonts w:ascii="Times New Roman" w:eastAsia="Times New Roman" w:hAnsi="Times New Roman" w:cs="Times New Roman"/>
          <w:color w:val="00273B"/>
          <w:sz w:val="24"/>
          <w:szCs w:val="24"/>
          <w:lang w:val="en-US" w:eastAsia="el-GR"/>
        </w:rPr>
        <w:t>(</w:t>
      </w:r>
      <w:r w:rsidR="00E0673C" w:rsidRPr="00E0673C">
        <w:rPr>
          <w:rFonts w:ascii="Times New Roman" w:eastAsia="Times New Roman" w:hAnsi="Times New Roman" w:cs="Times New Roman"/>
          <w:color w:val="0070C0"/>
          <w:sz w:val="24"/>
          <w:szCs w:val="24"/>
          <w:lang w:eastAsia="el-GR"/>
        </w:rPr>
        <w:t>βάζω</w:t>
      </w:r>
      <w:r w:rsidR="00E0673C" w:rsidRPr="00E0673C">
        <w:rPr>
          <w:rFonts w:ascii="Times New Roman" w:eastAsia="Times New Roman" w:hAnsi="Times New Roman" w:cs="Times New Roman"/>
          <w:color w:val="0070C0"/>
          <w:sz w:val="24"/>
          <w:szCs w:val="24"/>
          <w:lang w:val="en-US" w:eastAsia="el-GR"/>
        </w:rPr>
        <w:t xml:space="preserve">, </w:t>
      </w:r>
      <w:r w:rsidR="00E0673C" w:rsidRPr="00E0673C">
        <w:rPr>
          <w:rFonts w:ascii="Times New Roman" w:eastAsia="Times New Roman" w:hAnsi="Times New Roman" w:cs="Times New Roman"/>
          <w:color w:val="0070C0"/>
          <w:sz w:val="24"/>
          <w:szCs w:val="24"/>
          <w:lang w:eastAsia="el-GR"/>
        </w:rPr>
        <w:t>ορίζω</w:t>
      </w:r>
      <w:r w:rsidR="00E0673C" w:rsidRPr="00E0673C">
        <w:rPr>
          <w:rFonts w:ascii="Times New Roman" w:eastAsia="Times New Roman" w:hAnsi="Times New Roman" w:cs="Times New Roman"/>
          <w:color w:val="0070C0"/>
          <w:sz w:val="24"/>
          <w:szCs w:val="24"/>
          <w:lang w:val="en-US" w:eastAsia="el-GR"/>
        </w:rPr>
        <w:t>/</w:t>
      </w:r>
      <w:r w:rsidR="00E0673C" w:rsidRPr="00E0673C">
        <w:rPr>
          <w:rFonts w:ascii="Times New Roman" w:eastAsia="Times New Roman" w:hAnsi="Times New Roman" w:cs="Times New Roman"/>
          <w:color w:val="0070C0"/>
          <w:sz w:val="24"/>
          <w:szCs w:val="24"/>
          <w:lang w:eastAsia="el-GR"/>
        </w:rPr>
        <w:t>αναθέτω</w:t>
      </w:r>
      <w:r w:rsidR="00E0673C" w:rsidRPr="00E0673C">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it a number. These squares </w:t>
      </w:r>
      <w:proofErr w:type="gramStart"/>
      <w:r w:rsidRPr="00B57CE6">
        <w:rPr>
          <w:rFonts w:ascii="Times New Roman" w:eastAsia="Times New Roman" w:hAnsi="Times New Roman" w:cs="Times New Roman"/>
          <w:color w:val="00273B"/>
          <w:sz w:val="24"/>
          <w:szCs w:val="24"/>
          <w:lang w:val="en-US" w:eastAsia="el-GR"/>
        </w:rPr>
        <w:t>are often ref</w:t>
      </w:r>
      <w:r w:rsidRPr="00363E75">
        <w:rPr>
          <w:rFonts w:ascii="Times New Roman" w:eastAsia="Times New Roman" w:hAnsi="Times New Roman" w:cs="Times New Roman"/>
          <w:b/>
          <w:color w:val="00273B"/>
          <w:sz w:val="24"/>
          <w:szCs w:val="24"/>
          <w:lang w:val="en-US" w:eastAsia="el-GR"/>
        </w:rPr>
        <w:t>e</w:t>
      </w:r>
      <w:r w:rsidRPr="00B57CE6">
        <w:rPr>
          <w:rFonts w:ascii="Times New Roman" w:eastAsia="Times New Roman" w:hAnsi="Times New Roman" w:cs="Times New Roman"/>
          <w:color w:val="00273B"/>
          <w:sz w:val="24"/>
          <w:szCs w:val="24"/>
          <w:lang w:val="en-US" w:eastAsia="el-GR"/>
        </w:rPr>
        <w:t>rred</w:t>
      </w:r>
      <w:proofErr w:type="gramEnd"/>
      <w:r w:rsidRPr="00B57CE6">
        <w:rPr>
          <w:rFonts w:ascii="Times New Roman" w:eastAsia="Times New Roman" w:hAnsi="Times New Roman" w:cs="Times New Roman"/>
          <w:color w:val="00273B"/>
          <w:sz w:val="24"/>
          <w:szCs w:val="24"/>
          <w:lang w:val="en-US" w:eastAsia="el-GR"/>
        </w:rPr>
        <w:t xml:space="preserve"> to as units. This system allows the archaeologist to create a precise map and to rec</w:t>
      </w:r>
      <w:r w:rsidRPr="008B6431">
        <w:rPr>
          <w:rFonts w:ascii="Times New Roman" w:eastAsia="Times New Roman" w:hAnsi="Times New Roman" w:cs="Times New Roman"/>
          <w:b/>
          <w:color w:val="00273B"/>
          <w:sz w:val="24"/>
          <w:szCs w:val="24"/>
          <w:lang w:val="en-US" w:eastAsia="el-GR"/>
        </w:rPr>
        <w:t>o</w:t>
      </w:r>
      <w:r w:rsidRPr="00B57CE6">
        <w:rPr>
          <w:rFonts w:ascii="Times New Roman" w:eastAsia="Times New Roman" w:hAnsi="Times New Roman" w:cs="Times New Roman"/>
          <w:color w:val="00273B"/>
          <w:sz w:val="24"/>
          <w:szCs w:val="24"/>
          <w:lang w:val="en-US" w:eastAsia="el-GR"/>
        </w:rPr>
        <w:t>rd the exact location of all the features and artifacts on the site.</w:t>
      </w:r>
    </w:p>
    <w:p w:rsidR="007F3AEA" w:rsidRPr="001B73A9" w:rsidRDefault="007F3AEA" w:rsidP="00753CBD">
      <w:pPr>
        <w:shd w:val="clear" w:color="auto" w:fill="FFFFFF"/>
        <w:spacing w:after="100" w:afterAutospacing="1" w:line="240" w:lineRule="auto"/>
        <w:jc w:val="both"/>
        <w:rPr>
          <w:rFonts w:ascii="Times New Roman" w:eastAsia="Times New Roman" w:hAnsi="Times New Roman" w:cs="Times New Roman"/>
          <w:color w:val="0070C0"/>
          <w:sz w:val="20"/>
          <w:szCs w:val="20"/>
          <w:lang w:eastAsia="el-GR"/>
        </w:rPr>
      </w:pPr>
      <w:r w:rsidRPr="007F3AEA">
        <w:rPr>
          <w:rFonts w:ascii="Times New Roman" w:eastAsia="Times New Roman" w:hAnsi="Times New Roman" w:cs="Times New Roman"/>
          <w:color w:val="0070C0"/>
          <w:sz w:val="20"/>
          <w:szCs w:val="20"/>
          <w:lang w:val="en-US" w:eastAsia="el-GR"/>
        </w:rPr>
        <w:t>*</w:t>
      </w:r>
      <w:r w:rsidRPr="007F3AEA">
        <w:rPr>
          <w:rFonts w:ascii="Times New Roman" w:eastAsia="Times New Roman" w:hAnsi="Times New Roman" w:cs="Times New Roman"/>
          <w:color w:val="0070C0"/>
          <w:sz w:val="20"/>
          <w:szCs w:val="20"/>
          <w:u w:val="single"/>
          <w:lang w:val="en-US" w:eastAsia="el-GR"/>
        </w:rPr>
        <w:t>datum point</w:t>
      </w:r>
      <w:r w:rsidRPr="007F3AEA">
        <w:rPr>
          <w:rFonts w:ascii="Times New Roman" w:eastAsia="Times New Roman" w:hAnsi="Times New Roman" w:cs="Times New Roman"/>
          <w:color w:val="0070C0"/>
          <w:sz w:val="20"/>
          <w:szCs w:val="20"/>
          <w:lang w:val="en-US" w:eastAsia="el-GR"/>
        </w:rPr>
        <w:t xml:space="preserve">: </w:t>
      </w:r>
      <w:r w:rsidRPr="007F3AEA">
        <w:rPr>
          <w:rStyle w:val="hvr"/>
          <w:color w:val="0070C0"/>
          <w:sz w:val="20"/>
          <w:szCs w:val="20"/>
          <w:lang w:val="en-US"/>
        </w:rPr>
        <w:t>Any</w:t>
      </w:r>
      <w:r w:rsidRPr="007F3AEA">
        <w:rPr>
          <w:color w:val="0070C0"/>
          <w:sz w:val="20"/>
          <w:szCs w:val="20"/>
          <w:lang w:val="en-US"/>
        </w:rPr>
        <w:t xml:space="preserve"> </w:t>
      </w:r>
      <w:r w:rsidRPr="007F3AEA">
        <w:rPr>
          <w:rStyle w:val="hvr"/>
          <w:color w:val="0070C0"/>
          <w:sz w:val="20"/>
          <w:szCs w:val="20"/>
          <w:lang w:val="en-US"/>
        </w:rPr>
        <w:t>reference</w:t>
      </w:r>
      <w:r w:rsidRPr="007F3AEA">
        <w:rPr>
          <w:color w:val="0070C0"/>
          <w:sz w:val="20"/>
          <w:szCs w:val="20"/>
          <w:lang w:val="en-US"/>
        </w:rPr>
        <w:t xml:space="preserve"> </w:t>
      </w:r>
      <w:r w:rsidRPr="007F3AEA">
        <w:rPr>
          <w:rStyle w:val="hvr"/>
          <w:color w:val="0070C0"/>
          <w:sz w:val="20"/>
          <w:szCs w:val="20"/>
          <w:lang w:val="en-US"/>
        </w:rPr>
        <w:t>point</w:t>
      </w:r>
      <w:r w:rsidRPr="007F3AEA">
        <w:rPr>
          <w:color w:val="0070C0"/>
          <w:sz w:val="20"/>
          <w:szCs w:val="20"/>
          <w:lang w:val="en-US"/>
        </w:rPr>
        <w:t xml:space="preserve"> of </w:t>
      </w:r>
      <w:r w:rsidRPr="007F3AEA">
        <w:rPr>
          <w:rStyle w:val="hvr"/>
          <w:color w:val="0070C0"/>
          <w:sz w:val="20"/>
          <w:szCs w:val="20"/>
          <w:lang w:val="en-US"/>
        </w:rPr>
        <w:t>known</w:t>
      </w:r>
      <w:r w:rsidRPr="007F3AEA">
        <w:rPr>
          <w:color w:val="0070C0"/>
          <w:sz w:val="20"/>
          <w:szCs w:val="20"/>
          <w:lang w:val="en-US"/>
        </w:rPr>
        <w:t xml:space="preserve"> or </w:t>
      </w:r>
      <w:r w:rsidRPr="007F3AEA">
        <w:rPr>
          <w:rStyle w:val="hvr"/>
          <w:color w:val="0070C0"/>
          <w:sz w:val="20"/>
          <w:szCs w:val="20"/>
          <w:lang w:val="en-US"/>
        </w:rPr>
        <w:t>assumed</w:t>
      </w:r>
      <w:r w:rsidRPr="007F3AEA">
        <w:rPr>
          <w:color w:val="0070C0"/>
          <w:sz w:val="20"/>
          <w:szCs w:val="20"/>
          <w:lang w:val="en-US"/>
        </w:rPr>
        <w:t xml:space="preserve"> </w:t>
      </w:r>
      <w:r w:rsidRPr="007F3AEA">
        <w:rPr>
          <w:rStyle w:val="hvr"/>
          <w:color w:val="0070C0"/>
          <w:sz w:val="20"/>
          <w:szCs w:val="20"/>
          <w:lang w:val="en-US"/>
        </w:rPr>
        <w:t>coordinates</w:t>
      </w:r>
      <w:r w:rsidRPr="007F3AEA">
        <w:rPr>
          <w:color w:val="0070C0"/>
          <w:sz w:val="20"/>
          <w:szCs w:val="20"/>
          <w:lang w:val="en-US"/>
        </w:rPr>
        <w:t xml:space="preserve"> </w:t>
      </w:r>
      <w:r w:rsidRPr="007F3AEA">
        <w:rPr>
          <w:rStyle w:val="hvr"/>
          <w:color w:val="0070C0"/>
          <w:sz w:val="20"/>
          <w:szCs w:val="20"/>
          <w:lang w:val="en-US"/>
        </w:rPr>
        <w:t>from</w:t>
      </w:r>
      <w:r w:rsidRPr="007F3AEA">
        <w:rPr>
          <w:color w:val="0070C0"/>
          <w:sz w:val="20"/>
          <w:szCs w:val="20"/>
          <w:lang w:val="en-US"/>
        </w:rPr>
        <w:t xml:space="preserve"> </w:t>
      </w:r>
      <w:r w:rsidRPr="007F3AEA">
        <w:rPr>
          <w:rStyle w:val="hvr"/>
          <w:color w:val="0070C0"/>
          <w:sz w:val="20"/>
          <w:szCs w:val="20"/>
          <w:lang w:val="en-US"/>
        </w:rPr>
        <w:t>which</w:t>
      </w:r>
      <w:r w:rsidRPr="007F3AEA">
        <w:rPr>
          <w:color w:val="0070C0"/>
          <w:sz w:val="20"/>
          <w:szCs w:val="20"/>
          <w:lang w:val="en-US"/>
        </w:rPr>
        <w:t xml:space="preserve"> </w:t>
      </w:r>
      <w:r w:rsidRPr="007F3AEA">
        <w:rPr>
          <w:rStyle w:val="hvr"/>
          <w:color w:val="0070C0"/>
          <w:sz w:val="20"/>
          <w:szCs w:val="20"/>
          <w:lang w:val="en-US"/>
        </w:rPr>
        <w:t>calculation</w:t>
      </w:r>
      <w:r w:rsidRPr="007F3AEA">
        <w:rPr>
          <w:color w:val="0070C0"/>
          <w:sz w:val="20"/>
          <w:szCs w:val="20"/>
          <w:lang w:val="en-US"/>
        </w:rPr>
        <w:t xml:space="preserve"> or </w:t>
      </w:r>
      <w:r w:rsidRPr="007F3AEA">
        <w:rPr>
          <w:rStyle w:val="hvr"/>
          <w:color w:val="0070C0"/>
          <w:sz w:val="20"/>
          <w:szCs w:val="20"/>
          <w:lang w:val="en-US"/>
        </w:rPr>
        <w:t>measurements</w:t>
      </w:r>
      <w:r w:rsidRPr="007F3AEA">
        <w:rPr>
          <w:color w:val="0070C0"/>
          <w:sz w:val="20"/>
          <w:szCs w:val="20"/>
          <w:lang w:val="en-US"/>
        </w:rPr>
        <w:t xml:space="preserve"> </w:t>
      </w:r>
      <w:r w:rsidRPr="007F3AEA">
        <w:rPr>
          <w:rStyle w:val="hvr"/>
          <w:color w:val="0070C0"/>
          <w:sz w:val="20"/>
          <w:szCs w:val="20"/>
          <w:lang w:val="en-US"/>
        </w:rPr>
        <w:t>may</w:t>
      </w:r>
      <w:r w:rsidRPr="007F3AEA">
        <w:rPr>
          <w:color w:val="0070C0"/>
          <w:sz w:val="20"/>
          <w:szCs w:val="20"/>
          <w:lang w:val="en-US"/>
        </w:rPr>
        <w:t xml:space="preserve"> be </w:t>
      </w:r>
      <w:r w:rsidRPr="007F3AEA">
        <w:rPr>
          <w:rStyle w:val="hvr"/>
          <w:color w:val="0070C0"/>
          <w:sz w:val="20"/>
          <w:szCs w:val="20"/>
          <w:lang w:val="en-US"/>
        </w:rPr>
        <w:t>taken.</w:t>
      </w:r>
      <w:r>
        <w:rPr>
          <w:rStyle w:val="hvr"/>
          <w:color w:val="0070C0"/>
          <w:sz w:val="20"/>
          <w:szCs w:val="20"/>
          <w:lang w:val="en-US"/>
        </w:rPr>
        <w:t xml:space="preserve"> </w:t>
      </w:r>
      <w:r w:rsidRPr="004C5D4C">
        <w:rPr>
          <w:rStyle w:val="hvr"/>
          <w:color w:val="0070C0"/>
          <w:sz w:val="20"/>
          <w:szCs w:val="20"/>
        </w:rPr>
        <w:t>[</w:t>
      </w:r>
      <w:r w:rsidRPr="007F3AEA">
        <w:rPr>
          <w:rStyle w:val="hvr"/>
          <w:color w:val="0070C0"/>
          <w:sz w:val="20"/>
          <w:szCs w:val="20"/>
          <w:u w:val="single"/>
          <w:lang w:val="en-US"/>
        </w:rPr>
        <w:t>See</w:t>
      </w:r>
      <w:r w:rsidRPr="004C5D4C">
        <w:rPr>
          <w:rStyle w:val="hvr"/>
          <w:color w:val="0070C0"/>
          <w:sz w:val="20"/>
          <w:szCs w:val="20"/>
        </w:rPr>
        <w:t xml:space="preserve">: </w:t>
      </w:r>
      <w:hyperlink r:id="rId16" w:history="1">
        <w:r w:rsidR="004C5D4C" w:rsidRPr="001019E7">
          <w:rPr>
            <w:rStyle w:val="Hyperlink"/>
            <w:sz w:val="20"/>
            <w:szCs w:val="20"/>
            <w:lang w:val="en-US"/>
          </w:rPr>
          <w:t>https</w:t>
        </w:r>
        <w:r w:rsidR="004C5D4C" w:rsidRPr="004C5D4C">
          <w:rPr>
            <w:rStyle w:val="Hyperlink"/>
            <w:sz w:val="20"/>
            <w:szCs w:val="20"/>
          </w:rPr>
          <w:t>://</w:t>
        </w:r>
        <w:r w:rsidR="004C5D4C" w:rsidRPr="001019E7">
          <w:rPr>
            <w:rStyle w:val="Hyperlink"/>
            <w:sz w:val="20"/>
            <w:szCs w:val="20"/>
            <w:lang w:val="en-US"/>
          </w:rPr>
          <w:t>www</w:t>
        </w:r>
        <w:r w:rsidR="004C5D4C" w:rsidRPr="004C5D4C">
          <w:rPr>
            <w:rStyle w:val="Hyperlink"/>
            <w:sz w:val="20"/>
            <w:szCs w:val="20"/>
          </w:rPr>
          <w:t>.</w:t>
        </w:r>
        <w:proofErr w:type="spellStart"/>
        <w:r w:rsidR="004C5D4C" w:rsidRPr="001019E7">
          <w:rPr>
            <w:rStyle w:val="Hyperlink"/>
            <w:sz w:val="20"/>
            <w:szCs w:val="20"/>
            <w:lang w:val="en-US"/>
          </w:rPr>
          <w:t>shutterstock</w:t>
        </w:r>
        <w:proofErr w:type="spellEnd"/>
        <w:r w:rsidR="004C5D4C" w:rsidRPr="004C5D4C">
          <w:rPr>
            <w:rStyle w:val="Hyperlink"/>
            <w:sz w:val="20"/>
            <w:szCs w:val="20"/>
          </w:rPr>
          <w:t>.</w:t>
        </w:r>
        <w:r w:rsidR="004C5D4C" w:rsidRPr="001019E7">
          <w:rPr>
            <w:rStyle w:val="Hyperlink"/>
            <w:sz w:val="20"/>
            <w:szCs w:val="20"/>
            <w:lang w:val="en-US"/>
          </w:rPr>
          <w:t>com</w:t>
        </w:r>
        <w:r w:rsidR="004C5D4C" w:rsidRPr="004C5D4C">
          <w:rPr>
            <w:rStyle w:val="Hyperlink"/>
            <w:sz w:val="20"/>
            <w:szCs w:val="20"/>
          </w:rPr>
          <w:t>/</w:t>
        </w:r>
        <w:r w:rsidR="004C5D4C" w:rsidRPr="001019E7">
          <w:rPr>
            <w:rStyle w:val="Hyperlink"/>
            <w:sz w:val="20"/>
            <w:szCs w:val="20"/>
            <w:lang w:val="en-US"/>
          </w:rPr>
          <w:t>search</w:t>
        </w:r>
        <w:r w:rsidR="004C5D4C" w:rsidRPr="004C5D4C">
          <w:rPr>
            <w:rStyle w:val="Hyperlink"/>
            <w:sz w:val="20"/>
            <w:szCs w:val="20"/>
          </w:rPr>
          <w:t>/</w:t>
        </w:r>
        <w:r w:rsidR="004C5D4C" w:rsidRPr="001019E7">
          <w:rPr>
            <w:rStyle w:val="Hyperlink"/>
            <w:sz w:val="20"/>
            <w:szCs w:val="20"/>
            <w:lang w:val="en-US"/>
          </w:rPr>
          <w:t>datum</w:t>
        </w:r>
        <w:r w:rsidR="004C5D4C" w:rsidRPr="004C5D4C">
          <w:rPr>
            <w:rStyle w:val="Hyperlink"/>
            <w:sz w:val="20"/>
            <w:szCs w:val="20"/>
          </w:rPr>
          <w:t>+</w:t>
        </w:r>
        <w:r w:rsidR="004C5D4C" w:rsidRPr="001019E7">
          <w:rPr>
            <w:rStyle w:val="Hyperlink"/>
            <w:sz w:val="20"/>
            <w:szCs w:val="20"/>
            <w:lang w:val="en-US"/>
          </w:rPr>
          <w:t>point</w:t>
        </w:r>
      </w:hyperlink>
      <w:r w:rsidRPr="004C5D4C">
        <w:rPr>
          <w:rStyle w:val="hvr"/>
          <w:color w:val="0070C0"/>
          <w:sz w:val="20"/>
          <w:szCs w:val="20"/>
        </w:rPr>
        <w:t>]</w:t>
      </w:r>
      <w:r w:rsidR="004C5D4C" w:rsidRPr="004C5D4C">
        <w:rPr>
          <w:rStyle w:val="hvr"/>
          <w:color w:val="0070C0"/>
          <w:sz w:val="20"/>
          <w:szCs w:val="20"/>
        </w:rPr>
        <w:t xml:space="preserve"> – </w:t>
      </w:r>
      <w:r w:rsidR="004C5D4C">
        <w:rPr>
          <w:rStyle w:val="hvr"/>
          <w:color w:val="0070C0"/>
          <w:sz w:val="20"/>
          <w:szCs w:val="20"/>
        </w:rPr>
        <w:t>σημείο αναφοράς από όπου γίν</w:t>
      </w:r>
      <w:r w:rsidR="005D4C64">
        <w:rPr>
          <w:rStyle w:val="hvr"/>
          <w:color w:val="0070C0"/>
          <w:sz w:val="20"/>
          <w:szCs w:val="20"/>
        </w:rPr>
        <w:t>ον</w:t>
      </w:r>
      <w:r w:rsidR="004C5D4C">
        <w:rPr>
          <w:rStyle w:val="hvr"/>
          <w:color w:val="0070C0"/>
          <w:sz w:val="20"/>
          <w:szCs w:val="20"/>
        </w:rPr>
        <w:t xml:space="preserve">ται </w:t>
      </w:r>
      <w:r w:rsidR="005D4C64">
        <w:rPr>
          <w:rStyle w:val="hvr"/>
          <w:color w:val="0070C0"/>
          <w:sz w:val="20"/>
          <w:szCs w:val="20"/>
        </w:rPr>
        <w:t>μετρήσεις</w:t>
      </w:r>
    </w:p>
    <w:p w:rsidR="00B57CE6" w:rsidRPr="005F67EA" w:rsidRDefault="00B57CE6" w:rsidP="00753CBD">
      <w:pPr>
        <w:shd w:val="clear" w:color="auto" w:fill="FFFFFF"/>
        <w:spacing w:before="75" w:after="240" w:line="240" w:lineRule="auto"/>
        <w:jc w:val="both"/>
        <w:outlineLvl w:val="2"/>
        <w:rPr>
          <w:rFonts w:ascii="Arial" w:eastAsia="Times New Roman" w:hAnsi="Arial" w:cs="Arial"/>
          <w:b/>
          <w:bCs/>
          <w:color w:val="1E4370"/>
          <w:sz w:val="24"/>
          <w:szCs w:val="24"/>
          <w:u w:val="single" w:color="BF8F00" w:themeColor="accent4" w:themeShade="BF"/>
          <w:lang w:val="en-US" w:eastAsia="el-GR"/>
        </w:rPr>
      </w:pPr>
      <w:r w:rsidRPr="005F67EA">
        <w:rPr>
          <w:rFonts w:ascii="Arial" w:eastAsia="Times New Roman" w:hAnsi="Arial" w:cs="Arial"/>
          <w:b/>
          <w:bCs/>
          <w:color w:val="1E4370"/>
          <w:sz w:val="24"/>
          <w:szCs w:val="24"/>
          <w:u w:val="single" w:color="BF8F00" w:themeColor="accent4" w:themeShade="BF"/>
          <w:lang w:val="en-US" w:eastAsia="el-GR"/>
        </w:rPr>
        <w:t>Excavating a Unit</w:t>
      </w:r>
    </w:p>
    <w:p w:rsidR="00B57CE6" w:rsidRPr="00B57CE6" w:rsidRDefault="00B57CE6" w:rsidP="00753CBD">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Archaeologists use a </w:t>
      </w:r>
      <w:r w:rsidRPr="008B6431">
        <w:rPr>
          <w:rFonts w:ascii="Times New Roman" w:eastAsia="Times New Roman" w:hAnsi="Times New Roman" w:cs="Times New Roman"/>
          <w:color w:val="00273B"/>
          <w:sz w:val="24"/>
          <w:szCs w:val="24"/>
          <w:u w:val="single"/>
          <w:lang w:val="en-US" w:eastAsia="el-GR"/>
        </w:rPr>
        <w:t>statistical sampling method</w:t>
      </w:r>
      <w:r w:rsidRPr="00B57CE6">
        <w:rPr>
          <w:rFonts w:ascii="Times New Roman" w:eastAsia="Times New Roman" w:hAnsi="Times New Roman" w:cs="Times New Roman"/>
          <w:color w:val="00273B"/>
          <w:sz w:val="24"/>
          <w:szCs w:val="24"/>
          <w:lang w:val="en-US" w:eastAsia="el-GR"/>
        </w:rPr>
        <w:t xml:space="preserve"> </w:t>
      </w:r>
      <w:r w:rsidR="00753CBD" w:rsidRPr="00753CBD">
        <w:rPr>
          <w:rFonts w:ascii="Times New Roman" w:eastAsia="Times New Roman" w:hAnsi="Times New Roman" w:cs="Times New Roman"/>
          <w:color w:val="00273B"/>
          <w:sz w:val="24"/>
          <w:szCs w:val="24"/>
          <w:lang w:val="en-US" w:eastAsia="el-GR"/>
        </w:rPr>
        <w:t>(</w:t>
      </w:r>
      <w:r w:rsidR="00753CBD" w:rsidRPr="00753CBD">
        <w:rPr>
          <w:rFonts w:ascii="Times New Roman" w:eastAsia="Times New Roman" w:hAnsi="Times New Roman" w:cs="Times New Roman"/>
          <w:color w:val="0070C0"/>
          <w:sz w:val="24"/>
          <w:szCs w:val="24"/>
          <w:lang w:eastAsia="el-GR"/>
        </w:rPr>
        <w:t>μέθοδος</w:t>
      </w:r>
      <w:r w:rsidR="00753CBD" w:rsidRPr="00753CBD">
        <w:rPr>
          <w:rFonts w:ascii="Times New Roman" w:eastAsia="Times New Roman" w:hAnsi="Times New Roman" w:cs="Times New Roman"/>
          <w:color w:val="0070C0"/>
          <w:sz w:val="24"/>
          <w:szCs w:val="24"/>
          <w:lang w:val="en-US" w:eastAsia="el-GR"/>
        </w:rPr>
        <w:t xml:space="preserve"> </w:t>
      </w:r>
      <w:r w:rsidR="00753CBD" w:rsidRPr="00753CBD">
        <w:rPr>
          <w:rFonts w:ascii="Times New Roman" w:eastAsia="Times New Roman" w:hAnsi="Times New Roman" w:cs="Times New Roman"/>
          <w:color w:val="0070C0"/>
          <w:sz w:val="24"/>
          <w:szCs w:val="24"/>
          <w:lang w:eastAsia="el-GR"/>
        </w:rPr>
        <w:t>στατιστικής</w:t>
      </w:r>
      <w:r w:rsidR="00753CBD" w:rsidRPr="00753CBD">
        <w:rPr>
          <w:rFonts w:ascii="Times New Roman" w:eastAsia="Times New Roman" w:hAnsi="Times New Roman" w:cs="Times New Roman"/>
          <w:color w:val="0070C0"/>
          <w:sz w:val="24"/>
          <w:szCs w:val="24"/>
          <w:lang w:val="en-US" w:eastAsia="el-GR"/>
        </w:rPr>
        <w:t xml:space="preserve"> </w:t>
      </w:r>
      <w:r w:rsidR="00753CBD" w:rsidRPr="00753CBD">
        <w:rPr>
          <w:rFonts w:ascii="Times New Roman" w:eastAsia="Times New Roman" w:hAnsi="Times New Roman" w:cs="Times New Roman"/>
          <w:color w:val="0070C0"/>
          <w:sz w:val="24"/>
          <w:szCs w:val="24"/>
          <w:lang w:eastAsia="el-GR"/>
        </w:rPr>
        <w:t>δειγματοληψίας</w:t>
      </w:r>
      <w:r w:rsidR="00753CBD" w:rsidRPr="00753CBD">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to select which squares or units they will excavate. To begin, they will collect surface artifacts, </w:t>
      </w:r>
      <w:proofErr w:type="gramStart"/>
      <w:r w:rsidRPr="00B57CE6">
        <w:rPr>
          <w:rFonts w:ascii="Times New Roman" w:eastAsia="Times New Roman" w:hAnsi="Times New Roman" w:cs="Times New Roman"/>
          <w:color w:val="00273B"/>
          <w:sz w:val="24"/>
          <w:szCs w:val="24"/>
          <w:lang w:val="en-US" w:eastAsia="el-GR"/>
        </w:rPr>
        <w:t>then</w:t>
      </w:r>
      <w:proofErr w:type="gramEnd"/>
      <w:r w:rsidRPr="00B57CE6">
        <w:rPr>
          <w:rFonts w:ascii="Times New Roman" w:eastAsia="Times New Roman" w:hAnsi="Times New Roman" w:cs="Times New Roman"/>
          <w:color w:val="00273B"/>
          <w:sz w:val="24"/>
          <w:szCs w:val="24"/>
          <w:lang w:val="en-US" w:eastAsia="el-GR"/>
        </w:rPr>
        <w:t xml:space="preserve"> remove any ground </w:t>
      </w:r>
      <w:r w:rsidRPr="008B6431">
        <w:rPr>
          <w:rFonts w:ascii="Times New Roman" w:eastAsia="Times New Roman" w:hAnsi="Times New Roman" w:cs="Times New Roman"/>
          <w:color w:val="00273B"/>
          <w:sz w:val="24"/>
          <w:szCs w:val="24"/>
          <w:u w:val="single"/>
          <w:lang w:val="en-US" w:eastAsia="el-GR"/>
        </w:rPr>
        <w:t>vegetation</w:t>
      </w:r>
      <w:r w:rsidR="008B6431" w:rsidRPr="008B6431">
        <w:rPr>
          <w:rFonts w:ascii="Times New Roman" w:eastAsia="Times New Roman" w:hAnsi="Times New Roman" w:cs="Times New Roman"/>
          <w:color w:val="00273B"/>
          <w:sz w:val="24"/>
          <w:szCs w:val="24"/>
          <w:lang w:val="en-US" w:eastAsia="el-GR"/>
        </w:rPr>
        <w:t xml:space="preserve"> (</w:t>
      </w:r>
      <w:r w:rsidR="008B6431" w:rsidRPr="008B6431">
        <w:rPr>
          <w:rFonts w:ascii="Times New Roman" w:eastAsia="Times New Roman" w:hAnsi="Times New Roman" w:cs="Times New Roman"/>
          <w:color w:val="0070C0"/>
          <w:sz w:val="24"/>
          <w:szCs w:val="24"/>
          <w:lang w:eastAsia="el-GR"/>
        </w:rPr>
        <w:t>βλάστηση</w:t>
      </w:r>
      <w:r w:rsidR="008B6431" w:rsidRPr="008B6431">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Archaeologists </w:t>
      </w:r>
      <w:r w:rsidRPr="00E663F8">
        <w:rPr>
          <w:rFonts w:ascii="Times New Roman" w:eastAsia="Times New Roman" w:hAnsi="Times New Roman" w:cs="Times New Roman"/>
          <w:color w:val="00273B"/>
          <w:sz w:val="24"/>
          <w:szCs w:val="24"/>
          <w:u w:val="single"/>
          <w:lang w:val="en-US" w:eastAsia="el-GR"/>
        </w:rPr>
        <w:t>screen</w:t>
      </w:r>
      <w:r w:rsidRPr="00B57CE6">
        <w:rPr>
          <w:rFonts w:ascii="Times New Roman" w:eastAsia="Times New Roman" w:hAnsi="Times New Roman" w:cs="Times New Roman"/>
          <w:color w:val="00273B"/>
          <w:sz w:val="24"/>
          <w:szCs w:val="24"/>
          <w:lang w:val="en-US" w:eastAsia="el-GR"/>
        </w:rPr>
        <w:t xml:space="preserve"> </w:t>
      </w:r>
      <w:r w:rsidR="008B6431" w:rsidRPr="008B6431">
        <w:rPr>
          <w:rFonts w:ascii="Times New Roman" w:eastAsia="Times New Roman" w:hAnsi="Times New Roman" w:cs="Times New Roman"/>
          <w:color w:val="00273B"/>
          <w:sz w:val="24"/>
          <w:szCs w:val="24"/>
          <w:lang w:val="en-US" w:eastAsia="el-GR"/>
        </w:rPr>
        <w:t>(</w:t>
      </w:r>
      <w:r w:rsidR="008B6431" w:rsidRPr="008B6431">
        <w:rPr>
          <w:rFonts w:ascii="Times New Roman" w:eastAsia="Times New Roman" w:hAnsi="Times New Roman" w:cs="Times New Roman"/>
          <w:color w:val="0070C0"/>
          <w:sz w:val="24"/>
          <w:szCs w:val="24"/>
          <w:lang w:eastAsia="el-GR"/>
        </w:rPr>
        <w:t>κοσκινίζω</w:t>
      </w:r>
      <w:r w:rsidR="008B6431" w:rsidRPr="008B6431">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all soil removed from a unit</w:t>
      </w:r>
      <w:r w:rsidR="008B6431" w:rsidRPr="008B6431">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to recover small artifacts and </w:t>
      </w:r>
      <w:proofErr w:type="spellStart"/>
      <w:r w:rsidRPr="00B57CE6">
        <w:rPr>
          <w:rFonts w:ascii="Times New Roman" w:eastAsia="Times New Roman" w:hAnsi="Times New Roman" w:cs="Times New Roman"/>
          <w:color w:val="00273B"/>
          <w:sz w:val="24"/>
          <w:szCs w:val="24"/>
          <w:lang w:val="en-US" w:eastAsia="el-GR"/>
        </w:rPr>
        <w:t>ecofacts</w:t>
      </w:r>
      <w:proofErr w:type="spellEnd"/>
      <w:r w:rsidRPr="00B57CE6">
        <w:rPr>
          <w:rFonts w:ascii="Times New Roman" w:eastAsia="Times New Roman" w:hAnsi="Times New Roman" w:cs="Times New Roman"/>
          <w:color w:val="00273B"/>
          <w:sz w:val="24"/>
          <w:szCs w:val="24"/>
          <w:lang w:val="en-US" w:eastAsia="el-GR"/>
        </w:rPr>
        <w:t>. They rec</w:t>
      </w:r>
      <w:r w:rsidRPr="00352EC4">
        <w:rPr>
          <w:rFonts w:ascii="Times New Roman" w:eastAsia="Times New Roman" w:hAnsi="Times New Roman" w:cs="Times New Roman"/>
          <w:color w:val="00273B"/>
          <w:sz w:val="24"/>
          <w:szCs w:val="24"/>
          <w:lang w:val="en-US" w:eastAsia="el-GR"/>
        </w:rPr>
        <w:t>o</w:t>
      </w:r>
      <w:r w:rsidRPr="00B57CE6">
        <w:rPr>
          <w:rFonts w:ascii="Times New Roman" w:eastAsia="Times New Roman" w:hAnsi="Times New Roman" w:cs="Times New Roman"/>
          <w:color w:val="00273B"/>
          <w:sz w:val="24"/>
          <w:szCs w:val="24"/>
          <w:lang w:val="en-US" w:eastAsia="el-GR"/>
        </w:rPr>
        <w:t xml:space="preserve">rd exact location, both horizontally and vertically, of all materials recovered. They store artifacts from each unit in secure bags labeled with the site and excavation unit numbers and level. The unit may be dug in </w:t>
      </w:r>
      <w:r w:rsidRPr="00753CBD">
        <w:rPr>
          <w:rFonts w:ascii="Times New Roman" w:eastAsia="Times New Roman" w:hAnsi="Times New Roman" w:cs="Times New Roman"/>
          <w:color w:val="00273B"/>
          <w:sz w:val="24"/>
          <w:szCs w:val="24"/>
          <w:u w:val="single"/>
          <w:lang w:val="en-US" w:eastAsia="el-GR"/>
        </w:rPr>
        <w:t>arbitrary</w:t>
      </w:r>
      <w:r w:rsidRPr="00B57CE6">
        <w:rPr>
          <w:rFonts w:ascii="Times New Roman" w:eastAsia="Times New Roman" w:hAnsi="Times New Roman" w:cs="Times New Roman"/>
          <w:color w:val="00273B"/>
          <w:sz w:val="24"/>
          <w:szCs w:val="24"/>
          <w:lang w:val="en-US" w:eastAsia="el-GR"/>
        </w:rPr>
        <w:t xml:space="preserve"> </w:t>
      </w:r>
      <w:r w:rsidR="00753CBD" w:rsidRPr="00753CBD">
        <w:rPr>
          <w:rFonts w:ascii="Times New Roman" w:eastAsia="Times New Roman" w:hAnsi="Times New Roman" w:cs="Times New Roman"/>
          <w:color w:val="00273B"/>
          <w:sz w:val="24"/>
          <w:szCs w:val="24"/>
          <w:lang w:val="en-US" w:eastAsia="el-GR"/>
        </w:rPr>
        <w:t>(</w:t>
      </w:r>
      <w:r w:rsidR="00753CBD" w:rsidRPr="00AD6E8F">
        <w:rPr>
          <w:rFonts w:ascii="Times New Roman" w:eastAsia="Times New Roman" w:hAnsi="Times New Roman" w:cs="Times New Roman"/>
          <w:color w:val="0070C0"/>
          <w:sz w:val="24"/>
          <w:szCs w:val="24"/>
          <w:lang w:eastAsia="el-GR"/>
        </w:rPr>
        <w:t>τυχαί</w:t>
      </w:r>
      <w:r w:rsidR="00AD6E8F">
        <w:rPr>
          <w:rFonts w:ascii="Times New Roman" w:eastAsia="Times New Roman" w:hAnsi="Times New Roman" w:cs="Times New Roman"/>
          <w:color w:val="0070C0"/>
          <w:sz w:val="24"/>
          <w:szCs w:val="24"/>
          <w:lang w:eastAsia="el-GR"/>
        </w:rPr>
        <w:t>ος</w:t>
      </w:r>
      <w:r w:rsidR="00753CBD" w:rsidRPr="00753CBD">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levels (such as every 10 cm) or by following the natural </w:t>
      </w:r>
      <w:r w:rsidRPr="00DE3CFC">
        <w:rPr>
          <w:rFonts w:ascii="Times New Roman" w:eastAsia="Times New Roman" w:hAnsi="Times New Roman" w:cs="Times New Roman"/>
          <w:color w:val="00273B"/>
          <w:sz w:val="24"/>
          <w:szCs w:val="24"/>
          <w:u w:val="single"/>
          <w:lang w:val="en-US" w:eastAsia="el-GR"/>
        </w:rPr>
        <w:t>stratigraphy</w:t>
      </w:r>
      <w:r w:rsidRPr="00B57CE6">
        <w:rPr>
          <w:rFonts w:ascii="Times New Roman" w:eastAsia="Times New Roman" w:hAnsi="Times New Roman" w:cs="Times New Roman"/>
          <w:color w:val="00273B"/>
          <w:sz w:val="24"/>
          <w:szCs w:val="24"/>
          <w:lang w:val="en-US" w:eastAsia="el-GR"/>
        </w:rPr>
        <w:t xml:space="preserve"> (</w:t>
      </w:r>
      <w:r w:rsidR="00352EC4" w:rsidRPr="00352EC4">
        <w:rPr>
          <w:rFonts w:ascii="Times New Roman" w:eastAsia="Times New Roman" w:hAnsi="Times New Roman" w:cs="Times New Roman"/>
          <w:color w:val="7030A0"/>
          <w:sz w:val="24"/>
          <w:szCs w:val="24"/>
          <w:u w:val="single"/>
          <w:lang w:eastAsia="el-GR"/>
        </w:rPr>
        <w:t>στρωματογραφία</w:t>
      </w:r>
      <w:r w:rsidR="00352EC4" w:rsidRPr="00352EC4">
        <w:rPr>
          <w:rFonts w:ascii="Times New Roman" w:eastAsia="Times New Roman" w:hAnsi="Times New Roman" w:cs="Times New Roman"/>
          <w:i/>
          <w:color w:val="7030A0"/>
          <w:sz w:val="24"/>
          <w:szCs w:val="24"/>
          <w:lang w:val="en-US" w:eastAsia="el-GR"/>
        </w:rPr>
        <w:t xml:space="preserve"> (</w:t>
      </w:r>
      <w:r w:rsidR="00352EC4" w:rsidRPr="00352EC4">
        <w:rPr>
          <w:rFonts w:ascii="Times New Roman" w:eastAsia="Times New Roman" w:hAnsi="Times New Roman" w:cs="Times New Roman"/>
          <w:i/>
          <w:color w:val="7030A0"/>
          <w:sz w:val="24"/>
          <w:szCs w:val="24"/>
          <w:lang w:eastAsia="el-GR"/>
        </w:rPr>
        <w:t>αρχαιολογία</w:t>
      </w:r>
      <w:r w:rsidR="00352EC4" w:rsidRPr="00352EC4">
        <w:rPr>
          <w:rFonts w:ascii="Times New Roman" w:eastAsia="Times New Roman" w:hAnsi="Times New Roman" w:cs="Times New Roman"/>
          <w:i/>
          <w:color w:val="7030A0"/>
          <w:sz w:val="24"/>
          <w:szCs w:val="24"/>
          <w:lang w:val="en-US" w:eastAsia="el-GR"/>
        </w:rPr>
        <w:t>)</w:t>
      </w:r>
      <w:r w:rsidR="00352EC4" w:rsidRPr="00352EC4">
        <w:rPr>
          <w:rFonts w:ascii="Times New Roman" w:eastAsia="Times New Roman" w:hAnsi="Times New Roman" w:cs="Times New Roman"/>
          <w:color w:val="00273B"/>
          <w:sz w:val="24"/>
          <w:szCs w:val="24"/>
          <w:lang w:val="en-US" w:eastAsia="el-GR"/>
        </w:rPr>
        <w:t>//</w:t>
      </w:r>
      <w:r w:rsidR="00753CBD" w:rsidRPr="00753CBD">
        <w:rPr>
          <w:rFonts w:ascii="Times New Roman" w:eastAsia="Times New Roman" w:hAnsi="Times New Roman" w:cs="Times New Roman"/>
          <w:color w:val="0070C0"/>
          <w:sz w:val="24"/>
          <w:szCs w:val="24"/>
          <w:lang w:eastAsia="el-GR"/>
        </w:rPr>
        <w:t>διαστρωμάτωση</w:t>
      </w:r>
      <w:r w:rsidR="00753CBD" w:rsidRPr="00753CBD">
        <w:rPr>
          <w:rFonts w:ascii="Times New Roman" w:eastAsia="Times New Roman" w:hAnsi="Times New Roman" w:cs="Times New Roman"/>
          <w:color w:val="0070C0"/>
          <w:sz w:val="24"/>
          <w:szCs w:val="24"/>
          <w:lang w:val="en-US" w:eastAsia="el-GR"/>
        </w:rPr>
        <w:t>//</w:t>
      </w:r>
      <w:r w:rsidRPr="00753CBD">
        <w:rPr>
          <w:rFonts w:ascii="Times New Roman" w:eastAsia="Times New Roman" w:hAnsi="Times New Roman" w:cs="Times New Roman"/>
          <w:color w:val="0070C0"/>
          <w:sz w:val="24"/>
          <w:szCs w:val="24"/>
          <w:lang w:val="en-US" w:eastAsia="el-GR"/>
        </w:rPr>
        <w:t>layers</w:t>
      </w:r>
      <w:r w:rsidRPr="00B57CE6">
        <w:rPr>
          <w:rFonts w:ascii="Times New Roman" w:eastAsia="Times New Roman" w:hAnsi="Times New Roman" w:cs="Times New Roman"/>
          <w:color w:val="00273B"/>
          <w:sz w:val="24"/>
          <w:szCs w:val="24"/>
          <w:lang w:val="en-US" w:eastAsia="el-GR"/>
        </w:rPr>
        <w:t>) of the soil.</w:t>
      </w:r>
      <w:bookmarkStart w:id="0" w:name="_GoBack"/>
      <w:bookmarkEnd w:id="0"/>
    </w:p>
    <w:p w:rsidR="00B57CE6" w:rsidRPr="00E128D0" w:rsidRDefault="00B57CE6" w:rsidP="000D1762">
      <w:pPr>
        <w:shd w:val="clear" w:color="auto" w:fill="FFFFFF"/>
        <w:spacing w:before="75" w:after="240" w:line="240" w:lineRule="auto"/>
        <w:jc w:val="both"/>
        <w:outlineLvl w:val="2"/>
        <w:rPr>
          <w:rFonts w:ascii="Arial" w:eastAsia="Times New Roman" w:hAnsi="Arial" w:cs="Arial"/>
          <w:b/>
          <w:bCs/>
          <w:color w:val="1E4370"/>
          <w:sz w:val="24"/>
          <w:szCs w:val="24"/>
          <w:u w:val="single" w:color="C00000"/>
          <w:lang w:val="en-GB" w:eastAsia="el-GR"/>
        </w:rPr>
      </w:pPr>
      <w:r w:rsidRPr="00E128D0">
        <w:rPr>
          <w:rFonts w:ascii="Arial" w:eastAsia="Times New Roman" w:hAnsi="Arial" w:cs="Arial"/>
          <w:b/>
          <w:bCs/>
          <w:color w:val="1E4370"/>
          <w:sz w:val="24"/>
          <w:szCs w:val="24"/>
          <w:u w:val="single" w:color="C00000"/>
          <w:lang w:val="en-GB" w:eastAsia="el-GR"/>
        </w:rPr>
        <w:t>Stratigraphy</w:t>
      </w:r>
    </w:p>
    <w:p w:rsidR="00B57CE6" w:rsidRPr="00B57CE6"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Stratigraphy is the study of geolo</w:t>
      </w:r>
      <w:r w:rsidR="00AD6E8F">
        <w:rPr>
          <w:rFonts w:ascii="Times New Roman" w:eastAsia="Times New Roman" w:hAnsi="Times New Roman" w:cs="Times New Roman"/>
          <w:color w:val="00273B"/>
          <w:sz w:val="24"/>
          <w:szCs w:val="24"/>
          <w:lang w:val="en-US" w:eastAsia="el-GR"/>
        </w:rPr>
        <w:t>gical or soil layers. Over time</w:t>
      </w:r>
      <w:r w:rsidRPr="00B57CE6">
        <w:rPr>
          <w:rFonts w:ascii="Times New Roman" w:eastAsia="Times New Roman" w:hAnsi="Times New Roman" w:cs="Times New Roman"/>
          <w:color w:val="00273B"/>
          <w:sz w:val="24"/>
          <w:szCs w:val="24"/>
          <w:lang w:val="en-US" w:eastAsia="el-GR"/>
        </w:rPr>
        <w:t xml:space="preserve"> both natural processes</w:t>
      </w:r>
      <w:r w:rsidR="00AD6E8F" w:rsidRPr="00AD6E8F">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l</w:t>
      </w:r>
      <w:r w:rsidR="00AD6E8F">
        <w:rPr>
          <w:rFonts w:ascii="Times New Roman" w:eastAsia="Times New Roman" w:hAnsi="Times New Roman" w:cs="Times New Roman"/>
          <w:color w:val="00273B"/>
          <w:sz w:val="24"/>
          <w:szCs w:val="24"/>
          <w:lang w:val="en-US" w:eastAsia="el-GR"/>
        </w:rPr>
        <w:t>ike the decay of organic matter</w:t>
      </w:r>
      <w:r w:rsidRPr="00B57CE6">
        <w:rPr>
          <w:rFonts w:ascii="Times New Roman" w:eastAsia="Times New Roman" w:hAnsi="Times New Roman" w:cs="Times New Roman"/>
          <w:color w:val="00273B"/>
          <w:sz w:val="24"/>
          <w:szCs w:val="24"/>
          <w:lang w:val="en-US" w:eastAsia="el-GR"/>
        </w:rPr>
        <w:t xml:space="preserve"> and cultural processes (caused by humans), create soil layers. The </w:t>
      </w:r>
      <w:r w:rsidRPr="00AD6E8F">
        <w:rPr>
          <w:rFonts w:ascii="Times New Roman" w:eastAsia="Times New Roman" w:hAnsi="Times New Roman" w:cs="Times New Roman"/>
          <w:color w:val="00273B"/>
          <w:sz w:val="24"/>
          <w:szCs w:val="24"/>
          <w:u w:val="single"/>
          <w:lang w:val="en-US" w:eastAsia="el-GR"/>
        </w:rPr>
        <w:t>cross section</w:t>
      </w:r>
      <w:r w:rsidRPr="00B57CE6">
        <w:rPr>
          <w:rFonts w:ascii="Times New Roman" w:eastAsia="Times New Roman" w:hAnsi="Times New Roman" w:cs="Times New Roman"/>
          <w:color w:val="00273B"/>
          <w:sz w:val="24"/>
          <w:szCs w:val="24"/>
          <w:lang w:val="en-US" w:eastAsia="el-GR"/>
        </w:rPr>
        <w:t xml:space="preserve"> </w:t>
      </w:r>
      <w:r w:rsidR="00AD6E8F" w:rsidRPr="00AD6E8F">
        <w:rPr>
          <w:rFonts w:ascii="Times New Roman" w:eastAsia="Times New Roman" w:hAnsi="Times New Roman" w:cs="Times New Roman"/>
          <w:color w:val="00273B"/>
          <w:sz w:val="24"/>
          <w:szCs w:val="24"/>
          <w:lang w:val="en-US" w:eastAsia="el-GR"/>
        </w:rPr>
        <w:t>(</w:t>
      </w:r>
      <w:r w:rsidR="00AD6E8F" w:rsidRPr="00AD6E8F">
        <w:rPr>
          <w:rFonts w:ascii="Times New Roman" w:eastAsia="Times New Roman" w:hAnsi="Times New Roman" w:cs="Times New Roman"/>
          <w:color w:val="0070C0"/>
          <w:sz w:val="24"/>
          <w:szCs w:val="24"/>
          <w:lang w:eastAsia="el-GR"/>
        </w:rPr>
        <w:t>διατομή</w:t>
      </w:r>
      <w:r w:rsidR="00AD6E8F" w:rsidRPr="00AD6E8F">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of these soil layers resembles a </w:t>
      </w:r>
      <w:r w:rsidRPr="00DE3CFC">
        <w:rPr>
          <w:rFonts w:ascii="Times New Roman" w:eastAsia="Times New Roman" w:hAnsi="Times New Roman" w:cs="Times New Roman"/>
          <w:color w:val="00273B"/>
          <w:sz w:val="24"/>
          <w:szCs w:val="24"/>
          <w:u w:val="single"/>
          <w:lang w:val="en-US" w:eastAsia="el-GR"/>
        </w:rPr>
        <w:t>layer</w:t>
      </w:r>
      <w:r w:rsidRPr="00B57CE6">
        <w:rPr>
          <w:rFonts w:ascii="Times New Roman" w:eastAsia="Times New Roman" w:hAnsi="Times New Roman" w:cs="Times New Roman"/>
          <w:color w:val="00273B"/>
          <w:sz w:val="24"/>
          <w:szCs w:val="24"/>
          <w:lang w:val="en-US" w:eastAsia="el-GR"/>
        </w:rPr>
        <w:t xml:space="preserve"> </w:t>
      </w:r>
      <w:r w:rsidR="00AD6E8F" w:rsidRPr="00AD6E8F">
        <w:rPr>
          <w:rFonts w:ascii="Times New Roman" w:eastAsia="Times New Roman" w:hAnsi="Times New Roman" w:cs="Times New Roman"/>
          <w:color w:val="00273B"/>
          <w:sz w:val="24"/>
          <w:szCs w:val="24"/>
          <w:lang w:val="en-US" w:eastAsia="el-GR"/>
        </w:rPr>
        <w:t>(</w:t>
      </w:r>
      <w:r w:rsidR="00AD6E8F" w:rsidRPr="00AD6E8F">
        <w:rPr>
          <w:rFonts w:ascii="Times New Roman" w:eastAsia="Times New Roman" w:hAnsi="Times New Roman" w:cs="Times New Roman"/>
          <w:color w:val="0070C0"/>
          <w:sz w:val="24"/>
          <w:szCs w:val="24"/>
          <w:lang w:eastAsia="el-GR"/>
        </w:rPr>
        <w:t>στρώση</w:t>
      </w:r>
      <w:r w:rsidR="00AD6E8F" w:rsidRPr="00AD6E8F">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cake. The oldest layers are on the bottom and the most recent layers are on the top. This </w:t>
      </w:r>
      <w:proofErr w:type="gramStart"/>
      <w:r w:rsidRPr="00B57CE6">
        <w:rPr>
          <w:rFonts w:ascii="Times New Roman" w:eastAsia="Times New Roman" w:hAnsi="Times New Roman" w:cs="Times New Roman"/>
          <w:color w:val="00273B"/>
          <w:sz w:val="24"/>
          <w:szCs w:val="24"/>
          <w:lang w:val="en-US" w:eastAsia="el-GR"/>
        </w:rPr>
        <w:t>is called</w:t>
      </w:r>
      <w:proofErr w:type="gramEnd"/>
      <w:r w:rsidRPr="00B57CE6">
        <w:rPr>
          <w:rFonts w:ascii="Times New Roman" w:eastAsia="Times New Roman" w:hAnsi="Times New Roman" w:cs="Times New Roman"/>
          <w:color w:val="00273B"/>
          <w:sz w:val="24"/>
          <w:szCs w:val="24"/>
          <w:lang w:val="en-US" w:eastAsia="el-GR"/>
        </w:rPr>
        <w:t xml:space="preserve"> the </w:t>
      </w:r>
      <w:r w:rsidRPr="00DE3CFC">
        <w:rPr>
          <w:rFonts w:ascii="Times New Roman" w:eastAsia="Times New Roman" w:hAnsi="Times New Roman" w:cs="Times New Roman"/>
          <w:color w:val="00273B"/>
          <w:sz w:val="24"/>
          <w:szCs w:val="24"/>
          <w:u w:val="single"/>
          <w:lang w:val="en-US" w:eastAsia="el-GR"/>
        </w:rPr>
        <w:t>Law of Superposition</w:t>
      </w:r>
      <w:r w:rsidRPr="00B57CE6">
        <w:rPr>
          <w:rFonts w:ascii="Times New Roman" w:eastAsia="Times New Roman" w:hAnsi="Times New Roman" w:cs="Times New Roman"/>
          <w:color w:val="00273B"/>
          <w:sz w:val="24"/>
          <w:szCs w:val="24"/>
          <w:lang w:val="en-US" w:eastAsia="el-GR"/>
        </w:rPr>
        <w:t xml:space="preserve"> </w:t>
      </w:r>
      <w:r w:rsidR="00AD6E8F" w:rsidRPr="00AD6E8F">
        <w:rPr>
          <w:rFonts w:ascii="Times New Roman" w:eastAsia="Times New Roman" w:hAnsi="Times New Roman" w:cs="Times New Roman"/>
          <w:color w:val="00273B"/>
          <w:sz w:val="24"/>
          <w:szCs w:val="24"/>
          <w:lang w:val="en-US" w:eastAsia="el-GR"/>
        </w:rPr>
        <w:t>(</w:t>
      </w:r>
      <w:r w:rsidR="00AD6E8F" w:rsidRPr="00AD6E8F">
        <w:rPr>
          <w:rFonts w:ascii="Times New Roman" w:eastAsia="Times New Roman" w:hAnsi="Times New Roman" w:cs="Times New Roman"/>
          <w:color w:val="0070C0"/>
          <w:sz w:val="24"/>
          <w:szCs w:val="24"/>
          <w:lang w:eastAsia="el-GR"/>
        </w:rPr>
        <w:t>Νόμος</w:t>
      </w:r>
      <w:r w:rsidR="00AD6E8F" w:rsidRPr="00AD6E8F">
        <w:rPr>
          <w:rFonts w:ascii="Times New Roman" w:eastAsia="Times New Roman" w:hAnsi="Times New Roman" w:cs="Times New Roman"/>
          <w:color w:val="0070C0"/>
          <w:sz w:val="24"/>
          <w:szCs w:val="24"/>
          <w:lang w:val="en-US" w:eastAsia="el-GR"/>
        </w:rPr>
        <w:t xml:space="preserve"> </w:t>
      </w:r>
      <w:r w:rsidR="00AD6E8F" w:rsidRPr="00AD6E8F">
        <w:rPr>
          <w:rFonts w:ascii="Times New Roman" w:eastAsia="Times New Roman" w:hAnsi="Times New Roman" w:cs="Times New Roman"/>
          <w:color w:val="0070C0"/>
          <w:sz w:val="24"/>
          <w:szCs w:val="24"/>
          <w:lang w:eastAsia="el-GR"/>
        </w:rPr>
        <w:t>της</w:t>
      </w:r>
      <w:r w:rsidR="00AD6E8F" w:rsidRPr="00AD6E8F">
        <w:rPr>
          <w:rFonts w:ascii="Times New Roman" w:eastAsia="Times New Roman" w:hAnsi="Times New Roman" w:cs="Times New Roman"/>
          <w:color w:val="0070C0"/>
          <w:sz w:val="24"/>
          <w:szCs w:val="24"/>
          <w:lang w:val="en-US" w:eastAsia="el-GR"/>
        </w:rPr>
        <w:t xml:space="preserve"> </w:t>
      </w:r>
      <w:r w:rsidR="00AD6E8F" w:rsidRPr="00AD6E8F">
        <w:rPr>
          <w:rFonts w:ascii="Times New Roman" w:eastAsia="Times New Roman" w:hAnsi="Times New Roman" w:cs="Times New Roman"/>
          <w:color w:val="0070C0"/>
          <w:sz w:val="24"/>
          <w:szCs w:val="24"/>
          <w:lang w:eastAsia="el-GR"/>
        </w:rPr>
        <w:t>Υπέρθεσης</w:t>
      </w:r>
      <w:r w:rsidR="00AD6E8F" w:rsidRPr="00AD6E8F">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and is one of the most important principles in archaeology. Archaeologists can use stratigraphy to </w:t>
      </w:r>
      <w:r w:rsidRPr="00DE3CFC">
        <w:rPr>
          <w:rFonts w:ascii="Times New Roman" w:eastAsia="Times New Roman" w:hAnsi="Times New Roman" w:cs="Times New Roman"/>
          <w:color w:val="00273B"/>
          <w:sz w:val="24"/>
          <w:szCs w:val="24"/>
          <w:u w:val="single"/>
          <w:lang w:val="en-US" w:eastAsia="el-GR"/>
        </w:rPr>
        <w:t>determine</w:t>
      </w:r>
      <w:r w:rsidRPr="00B57CE6">
        <w:rPr>
          <w:rFonts w:ascii="Times New Roman" w:eastAsia="Times New Roman" w:hAnsi="Times New Roman" w:cs="Times New Roman"/>
          <w:color w:val="00273B"/>
          <w:sz w:val="24"/>
          <w:szCs w:val="24"/>
          <w:lang w:val="en-US" w:eastAsia="el-GR"/>
        </w:rPr>
        <w:t xml:space="preserve"> </w:t>
      </w:r>
      <w:r w:rsidR="00AD6E8F" w:rsidRPr="00AD6E8F">
        <w:rPr>
          <w:rFonts w:ascii="Times New Roman" w:eastAsia="Times New Roman" w:hAnsi="Times New Roman" w:cs="Times New Roman"/>
          <w:color w:val="00273B"/>
          <w:sz w:val="24"/>
          <w:szCs w:val="24"/>
          <w:lang w:val="en-US" w:eastAsia="el-GR"/>
        </w:rPr>
        <w:t>(</w:t>
      </w:r>
      <w:r w:rsidR="00AD6E8F" w:rsidRPr="00AD6E8F">
        <w:rPr>
          <w:rFonts w:ascii="Times New Roman" w:eastAsia="Times New Roman" w:hAnsi="Times New Roman" w:cs="Times New Roman"/>
          <w:color w:val="0070C0"/>
          <w:sz w:val="24"/>
          <w:szCs w:val="24"/>
          <w:lang w:eastAsia="el-GR"/>
        </w:rPr>
        <w:t>καθορίζω</w:t>
      </w:r>
      <w:r w:rsidR="00AD6E8F" w:rsidRPr="00AD6E8F">
        <w:rPr>
          <w:rFonts w:ascii="Times New Roman" w:eastAsia="Times New Roman" w:hAnsi="Times New Roman" w:cs="Times New Roman"/>
          <w:color w:val="0070C0"/>
          <w:sz w:val="24"/>
          <w:szCs w:val="24"/>
          <w:lang w:val="en-US" w:eastAsia="el-GR"/>
        </w:rPr>
        <w:t>/</w:t>
      </w:r>
      <w:r w:rsidR="00AD6E8F" w:rsidRPr="00AD6E8F">
        <w:rPr>
          <w:rFonts w:ascii="Times New Roman" w:eastAsia="Times New Roman" w:hAnsi="Times New Roman" w:cs="Times New Roman"/>
          <w:color w:val="0070C0"/>
          <w:sz w:val="24"/>
          <w:szCs w:val="24"/>
          <w:lang w:eastAsia="el-GR"/>
        </w:rPr>
        <w:t>προσδιορίζω</w:t>
      </w:r>
      <w:r w:rsidR="00AD6E8F" w:rsidRPr="00AD6E8F">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the relative age of each layer and its contents.</w:t>
      </w:r>
    </w:p>
    <w:p w:rsidR="00B57CE6" w:rsidRPr="00AD6E8F" w:rsidRDefault="00B57CE6" w:rsidP="000D1762">
      <w:pPr>
        <w:shd w:val="clear" w:color="auto" w:fill="FFFFFF"/>
        <w:spacing w:after="300" w:line="240" w:lineRule="auto"/>
        <w:jc w:val="both"/>
        <w:outlineLvl w:val="1"/>
        <w:rPr>
          <w:rFonts w:ascii="Arial" w:eastAsia="Times New Roman" w:hAnsi="Arial" w:cs="Arial"/>
          <w:b/>
          <w:bCs/>
          <w:color w:val="2F5496" w:themeColor="accent5" w:themeShade="BF"/>
          <w:sz w:val="24"/>
          <w:szCs w:val="24"/>
          <w:lang w:val="en-US" w:eastAsia="el-GR"/>
        </w:rPr>
      </w:pPr>
      <w:r w:rsidRPr="00FA7B5A">
        <w:rPr>
          <w:rFonts w:ascii="Arial" w:eastAsia="Times New Roman" w:hAnsi="Arial" w:cs="Arial"/>
          <w:b/>
          <w:bCs/>
          <w:color w:val="2F5496" w:themeColor="accent5" w:themeShade="BF"/>
          <w:sz w:val="24"/>
          <w:szCs w:val="24"/>
          <w:lang w:val="en-US" w:eastAsia="el-GR"/>
        </w:rPr>
        <w:t>In the Lab</w:t>
      </w:r>
      <w:r w:rsidR="00E128D0">
        <w:rPr>
          <w:rFonts w:ascii="Arial" w:eastAsia="Times New Roman" w:hAnsi="Arial" w:cs="Arial"/>
          <w:b/>
          <w:bCs/>
          <w:color w:val="2F5496" w:themeColor="accent5" w:themeShade="BF"/>
          <w:sz w:val="24"/>
          <w:szCs w:val="24"/>
          <w:lang w:val="en-US" w:eastAsia="el-GR"/>
        </w:rPr>
        <w:tab/>
      </w:r>
      <w:r w:rsidR="00E128D0">
        <w:rPr>
          <w:rFonts w:ascii="Arial" w:eastAsia="Times New Roman" w:hAnsi="Arial" w:cs="Arial"/>
          <w:b/>
          <w:bCs/>
          <w:color w:val="2F5496" w:themeColor="accent5" w:themeShade="BF"/>
          <w:sz w:val="24"/>
          <w:szCs w:val="24"/>
          <w:lang w:val="en-US" w:eastAsia="el-GR"/>
        </w:rPr>
        <w:tab/>
      </w:r>
    </w:p>
    <w:p w:rsidR="00B57CE6"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Archaeologists spend much more of their time in the laboratory analyzing artifacts and data than they do in the field. Archaeologists analyze artifacts, features, and other </w:t>
      </w:r>
      <w:r w:rsidRPr="00B57CE6">
        <w:rPr>
          <w:rFonts w:ascii="Times New Roman" w:eastAsia="Times New Roman" w:hAnsi="Times New Roman" w:cs="Times New Roman"/>
          <w:color w:val="00273B"/>
          <w:sz w:val="24"/>
          <w:szCs w:val="24"/>
          <w:lang w:val="en-US" w:eastAsia="el-GR"/>
        </w:rPr>
        <w:lastRenderedPageBreak/>
        <w:t>information recovered in the field to help answer their research questions. During the investigative process, they might seek to learn when people occupied the site, the purpose of the objects recovered, what the people ate, the kinds of structures they built, with whom they traded, and much more. They may also look at how the site they are analyzing relates to other sites. The analysis will depend on the archaeologist's research questions from the beginning of the project.</w:t>
      </w:r>
    </w:p>
    <w:p w:rsidR="00B57CE6" w:rsidRPr="000D1762" w:rsidRDefault="00B57CE6" w:rsidP="000D1762">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0D1762">
        <w:rPr>
          <w:rFonts w:ascii="Arial" w:eastAsia="Times New Roman" w:hAnsi="Arial" w:cs="Arial"/>
          <w:b/>
          <w:bCs/>
          <w:color w:val="1E4370"/>
          <w:sz w:val="24"/>
          <w:szCs w:val="24"/>
          <w:lang w:val="en-US" w:eastAsia="el-GR"/>
        </w:rPr>
        <w:t xml:space="preserve">How Old </w:t>
      </w:r>
      <w:r w:rsidR="00891734" w:rsidRPr="000D1762">
        <w:rPr>
          <w:rFonts w:ascii="Arial" w:eastAsia="Times New Roman" w:hAnsi="Arial" w:cs="Arial"/>
          <w:b/>
          <w:bCs/>
          <w:color w:val="1E4370"/>
          <w:sz w:val="24"/>
          <w:szCs w:val="24"/>
          <w:lang w:val="en-US" w:eastAsia="el-GR"/>
        </w:rPr>
        <w:t>I</w:t>
      </w:r>
      <w:r w:rsidRPr="000D1762">
        <w:rPr>
          <w:rFonts w:ascii="Arial" w:eastAsia="Times New Roman" w:hAnsi="Arial" w:cs="Arial"/>
          <w:b/>
          <w:bCs/>
          <w:color w:val="1E4370"/>
          <w:sz w:val="24"/>
          <w:szCs w:val="24"/>
          <w:lang w:val="en-US" w:eastAsia="el-GR"/>
        </w:rPr>
        <w:t xml:space="preserve">s </w:t>
      </w:r>
      <w:r w:rsidR="00891734" w:rsidRPr="000D1762">
        <w:rPr>
          <w:rFonts w:ascii="Arial" w:eastAsia="Times New Roman" w:hAnsi="Arial" w:cs="Arial"/>
          <w:b/>
          <w:bCs/>
          <w:color w:val="1E4370"/>
          <w:sz w:val="24"/>
          <w:szCs w:val="24"/>
          <w:lang w:val="en-US" w:eastAsia="el-GR"/>
        </w:rPr>
        <w:t>I</w:t>
      </w:r>
      <w:r w:rsidRPr="000D1762">
        <w:rPr>
          <w:rFonts w:ascii="Arial" w:eastAsia="Times New Roman" w:hAnsi="Arial" w:cs="Arial"/>
          <w:b/>
          <w:bCs/>
          <w:color w:val="1E4370"/>
          <w:sz w:val="24"/>
          <w:szCs w:val="24"/>
          <w:lang w:val="en-US" w:eastAsia="el-GR"/>
        </w:rPr>
        <w:t>t?</w:t>
      </w:r>
    </w:p>
    <w:p w:rsidR="00B57CE6"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There </w:t>
      </w:r>
      <w:r w:rsidR="000D1762">
        <w:rPr>
          <w:rFonts w:ascii="Times New Roman" w:eastAsia="Times New Roman" w:hAnsi="Times New Roman" w:cs="Times New Roman"/>
          <w:color w:val="00273B"/>
          <w:sz w:val="24"/>
          <w:szCs w:val="24"/>
          <w:lang w:val="en-US" w:eastAsia="el-GR"/>
        </w:rPr>
        <w:t>is</w:t>
      </w:r>
      <w:r w:rsidRPr="00B57CE6">
        <w:rPr>
          <w:rFonts w:ascii="Times New Roman" w:eastAsia="Times New Roman" w:hAnsi="Times New Roman" w:cs="Times New Roman"/>
          <w:color w:val="00273B"/>
          <w:sz w:val="24"/>
          <w:szCs w:val="24"/>
          <w:lang w:val="en-US" w:eastAsia="el-GR"/>
        </w:rPr>
        <w:t xml:space="preserve"> a variety of techniques for determining the age of an artifact or archaeological site. Stratigraphy can determine the r</w:t>
      </w:r>
      <w:r w:rsidRPr="00240EB9">
        <w:rPr>
          <w:rFonts w:ascii="Times New Roman" w:eastAsia="Times New Roman" w:hAnsi="Times New Roman" w:cs="Times New Roman"/>
          <w:color w:val="00273B"/>
          <w:sz w:val="24"/>
          <w:szCs w:val="24"/>
          <w:lang w:val="en-US" w:eastAsia="el-GR"/>
        </w:rPr>
        <w:t>el</w:t>
      </w:r>
      <w:r w:rsidRPr="00B57CE6">
        <w:rPr>
          <w:rFonts w:ascii="Times New Roman" w:eastAsia="Times New Roman" w:hAnsi="Times New Roman" w:cs="Times New Roman"/>
          <w:color w:val="00273B"/>
          <w:sz w:val="24"/>
          <w:szCs w:val="24"/>
          <w:lang w:val="en-US" w:eastAsia="el-GR"/>
        </w:rPr>
        <w:t>ative age of soil layers and artifacts and can help us understand the order of ev</w:t>
      </w:r>
      <w:r w:rsidRPr="00D74910">
        <w:rPr>
          <w:rFonts w:ascii="Times New Roman" w:eastAsia="Times New Roman" w:hAnsi="Times New Roman" w:cs="Times New Roman"/>
          <w:color w:val="00273B"/>
          <w:sz w:val="24"/>
          <w:szCs w:val="24"/>
          <w:lang w:val="en-US" w:eastAsia="el-GR"/>
        </w:rPr>
        <w:t>e</w:t>
      </w:r>
      <w:r w:rsidRPr="00B57CE6">
        <w:rPr>
          <w:rFonts w:ascii="Times New Roman" w:eastAsia="Times New Roman" w:hAnsi="Times New Roman" w:cs="Times New Roman"/>
          <w:color w:val="00273B"/>
          <w:sz w:val="24"/>
          <w:szCs w:val="24"/>
          <w:lang w:val="en-US" w:eastAsia="el-GR"/>
        </w:rPr>
        <w:t xml:space="preserve">nts. </w:t>
      </w:r>
      <w:proofErr w:type="gramStart"/>
      <w:r w:rsidRPr="00B57CE6">
        <w:rPr>
          <w:rFonts w:ascii="Times New Roman" w:eastAsia="Times New Roman" w:hAnsi="Times New Roman" w:cs="Times New Roman"/>
          <w:color w:val="00273B"/>
          <w:sz w:val="24"/>
          <w:szCs w:val="24"/>
          <w:lang w:val="en-US" w:eastAsia="el-GR"/>
        </w:rPr>
        <w:t>But</w:t>
      </w:r>
      <w:proofErr w:type="gramEnd"/>
      <w:r w:rsidRPr="00B57CE6">
        <w:rPr>
          <w:rFonts w:ascii="Times New Roman" w:eastAsia="Times New Roman" w:hAnsi="Times New Roman" w:cs="Times New Roman"/>
          <w:color w:val="00273B"/>
          <w:sz w:val="24"/>
          <w:szCs w:val="24"/>
          <w:lang w:val="en-US" w:eastAsia="el-GR"/>
        </w:rPr>
        <w:t xml:space="preserve"> if an artifact of known age (such as a coin with a </w:t>
      </w:r>
      <w:r w:rsidRPr="00975804">
        <w:rPr>
          <w:rFonts w:ascii="Times New Roman" w:eastAsia="Times New Roman" w:hAnsi="Times New Roman" w:cs="Times New Roman"/>
          <w:color w:val="00273B"/>
          <w:sz w:val="24"/>
          <w:szCs w:val="24"/>
          <w:u w:val="single"/>
          <w:lang w:val="en-US" w:eastAsia="el-GR"/>
        </w:rPr>
        <w:t>m</w:t>
      </w:r>
      <w:r w:rsidRPr="00D74910">
        <w:rPr>
          <w:rFonts w:ascii="Times New Roman" w:eastAsia="Times New Roman" w:hAnsi="Times New Roman" w:cs="Times New Roman"/>
          <w:color w:val="00273B"/>
          <w:sz w:val="24"/>
          <w:szCs w:val="24"/>
          <w:u w:val="single"/>
          <w:lang w:val="en-US" w:eastAsia="el-GR"/>
        </w:rPr>
        <w:t>i</w:t>
      </w:r>
      <w:r w:rsidRPr="00975804">
        <w:rPr>
          <w:rFonts w:ascii="Times New Roman" w:eastAsia="Times New Roman" w:hAnsi="Times New Roman" w:cs="Times New Roman"/>
          <w:color w:val="00273B"/>
          <w:sz w:val="24"/>
          <w:szCs w:val="24"/>
          <w:u w:val="single"/>
          <w:lang w:val="en-US" w:eastAsia="el-GR"/>
        </w:rPr>
        <w:t>nt</w:t>
      </w:r>
      <w:r w:rsidRPr="00B57CE6">
        <w:rPr>
          <w:rFonts w:ascii="Times New Roman" w:eastAsia="Times New Roman" w:hAnsi="Times New Roman" w:cs="Times New Roman"/>
          <w:color w:val="00273B"/>
          <w:sz w:val="24"/>
          <w:szCs w:val="24"/>
          <w:lang w:val="en-US" w:eastAsia="el-GR"/>
        </w:rPr>
        <w:t xml:space="preserve"> </w:t>
      </w:r>
      <w:r w:rsidRPr="0092102D">
        <w:rPr>
          <w:rFonts w:ascii="Times New Roman" w:eastAsia="Times New Roman" w:hAnsi="Times New Roman" w:cs="Times New Roman"/>
          <w:color w:val="00273B"/>
          <w:sz w:val="24"/>
          <w:szCs w:val="24"/>
          <w:u w:val="single"/>
          <w:lang w:val="en-US" w:eastAsia="el-GR"/>
        </w:rPr>
        <w:t>date</w:t>
      </w:r>
      <w:r w:rsidR="0092102D">
        <w:rPr>
          <w:rFonts w:ascii="Times New Roman" w:eastAsia="Times New Roman" w:hAnsi="Times New Roman" w:cs="Times New Roman"/>
          <w:color w:val="00273B"/>
          <w:sz w:val="24"/>
          <w:szCs w:val="24"/>
          <w:lang w:val="en-US" w:eastAsia="el-GR"/>
        </w:rPr>
        <w:t xml:space="preserve"> </w:t>
      </w:r>
      <w:r w:rsidR="0092102D" w:rsidRPr="0092102D">
        <w:rPr>
          <w:rFonts w:ascii="Times New Roman" w:eastAsia="Times New Roman" w:hAnsi="Times New Roman" w:cs="Times New Roman"/>
          <w:color w:val="0070C0"/>
          <w:sz w:val="24"/>
          <w:szCs w:val="24"/>
          <w:lang w:val="en-US" w:eastAsia="el-GR"/>
        </w:rPr>
        <w:t xml:space="preserve">= </w:t>
      </w:r>
      <w:r w:rsidR="0092102D" w:rsidRPr="0092102D">
        <w:rPr>
          <w:rFonts w:ascii="Times New Roman" w:eastAsia="Times New Roman" w:hAnsi="Times New Roman" w:cs="Times New Roman"/>
          <w:color w:val="0070C0"/>
          <w:sz w:val="24"/>
          <w:szCs w:val="24"/>
          <w:lang w:eastAsia="el-GR"/>
        </w:rPr>
        <w:t>ημερομηνία</w:t>
      </w:r>
      <w:r w:rsidR="0092102D" w:rsidRPr="0092102D">
        <w:rPr>
          <w:rFonts w:ascii="Times New Roman" w:eastAsia="Times New Roman" w:hAnsi="Times New Roman" w:cs="Times New Roman"/>
          <w:color w:val="0070C0"/>
          <w:sz w:val="24"/>
          <w:szCs w:val="24"/>
          <w:lang w:val="en-US" w:eastAsia="el-GR"/>
        </w:rPr>
        <w:t xml:space="preserve"> </w:t>
      </w:r>
      <w:r w:rsidR="0092102D" w:rsidRPr="0092102D">
        <w:rPr>
          <w:rFonts w:ascii="Times New Roman" w:eastAsia="Times New Roman" w:hAnsi="Times New Roman" w:cs="Times New Roman"/>
          <w:color w:val="0070C0"/>
          <w:sz w:val="24"/>
          <w:szCs w:val="24"/>
          <w:lang w:eastAsia="el-GR"/>
        </w:rPr>
        <w:t>κοπής</w:t>
      </w:r>
      <w:r w:rsidR="0092102D" w:rsidRPr="0092102D">
        <w:rPr>
          <w:rFonts w:ascii="Times New Roman" w:eastAsia="Times New Roman" w:hAnsi="Times New Roman" w:cs="Times New Roman"/>
          <w:color w:val="0070C0"/>
          <w:sz w:val="24"/>
          <w:szCs w:val="24"/>
          <w:lang w:val="en-US" w:eastAsia="el-GR"/>
        </w:rPr>
        <w:t xml:space="preserve"> </w:t>
      </w:r>
      <w:r w:rsidR="0092102D" w:rsidRPr="0092102D">
        <w:rPr>
          <w:rFonts w:ascii="Times New Roman" w:eastAsia="Times New Roman" w:hAnsi="Times New Roman" w:cs="Times New Roman"/>
          <w:color w:val="0070C0"/>
          <w:sz w:val="24"/>
          <w:szCs w:val="24"/>
          <w:lang w:eastAsia="el-GR"/>
        </w:rPr>
        <w:t>νομίσματος</w:t>
      </w:r>
      <w:r w:rsidRPr="00B57CE6">
        <w:rPr>
          <w:rFonts w:ascii="Times New Roman" w:eastAsia="Times New Roman" w:hAnsi="Times New Roman" w:cs="Times New Roman"/>
          <w:color w:val="00273B"/>
          <w:sz w:val="24"/>
          <w:szCs w:val="24"/>
          <w:lang w:val="en-US" w:eastAsia="el-GR"/>
        </w:rPr>
        <w:t xml:space="preserve">) is found in a soil layer it can tell us when something occurred. Tree-ring dating, or dendrochronology, is one of the oldest dating methods used by archaeologists. It </w:t>
      </w:r>
      <w:proofErr w:type="gramStart"/>
      <w:r w:rsidRPr="00B57CE6">
        <w:rPr>
          <w:rFonts w:ascii="Times New Roman" w:eastAsia="Times New Roman" w:hAnsi="Times New Roman" w:cs="Times New Roman"/>
          <w:color w:val="00273B"/>
          <w:sz w:val="24"/>
          <w:szCs w:val="24"/>
          <w:lang w:val="en-US" w:eastAsia="el-GR"/>
        </w:rPr>
        <w:t>is based</w:t>
      </w:r>
      <w:proofErr w:type="gramEnd"/>
      <w:r w:rsidRPr="00B57CE6">
        <w:rPr>
          <w:rFonts w:ascii="Times New Roman" w:eastAsia="Times New Roman" w:hAnsi="Times New Roman" w:cs="Times New Roman"/>
          <w:color w:val="00273B"/>
          <w:sz w:val="24"/>
          <w:szCs w:val="24"/>
          <w:lang w:val="en-US" w:eastAsia="el-GR"/>
        </w:rPr>
        <w:t xml:space="preserve"> on the principle that trees produce growth rings each year and the size of the rings will vary depending upon rainfall received each year. Archaeologists have built up long sequences of rings from tree trunks that extend back centuries. In the American Southwest, tree ring dating goes b</w:t>
      </w:r>
      <w:r w:rsidR="00793679">
        <w:rPr>
          <w:rFonts w:ascii="Times New Roman" w:eastAsia="Times New Roman" w:hAnsi="Times New Roman" w:cs="Times New Roman"/>
          <w:color w:val="00273B"/>
          <w:sz w:val="24"/>
          <w:szCs w:val="24"/>
          <w:lang w:val="en-US" w:eastAsia="el-GR"/>
        </w:rPr>
        <w:t xml:space="preserve">ack to 59 BC. </w:t>
      </w:r>
      <w:r w:rsidRPr="0073747A">
        <w:rPr>
          <w:rFonts w:ascii="Times New Roman" w:eastAsia="Times New Roman" w:hAnsi="Times New Roman" w:cs="Times New Roman"/>
          <w:color w:val="00273B"/>
          <w:sz w:val="24"/>
          <w:szCs w:val="24"/>
          <w:u w:val="single"/>
          <w:lang w:val="en-US" w:eastAsia="el-GR"/>
        </w:rPr>
        <w:t>Radiocarbon</w:t>
      </w:r>
      <w:r w:rsidR="0073747A">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(C14) </w:t>
      </w:r>
      <w:r w:rsidRPr="0073747A">
        <w:rPr>
          <w:rFonts w:ascii="Times New Roman" w:eastAsia="Times New Roman" w:hAnsi="Times New Roman" w:cs="Times New Roman"/>
          <w:color w:val="00273B"/>
          <w:sz w:val="24"/>
          <w:szCs w:val="24"/>
          <w:u w:val="single"/>
          <w:lang w:val="en-US" w:eastAsia="el-GR"/>
        </w:rPr>
        <w:t>dating</w:t>
      </w:r>
      <w:r w:rsidR="0073747A" w:rsidRPr="0073747A">
        <w:rPr>
          <w:rFonts w:ascii="Times New Roman" w:eastAsia="Times New Roman" w:hAnsi="Times New Roman" w:cs="Times New Roman"/>
          <w:color w:val="00273B"/>
          <w:sz w:val="24"/>
          <w:szCs w:val="24"/>
          <w:lang w:val="en-US" w:eastAsia="el-GR"/>
        </w:rPr>
        <w:t xml:space="preserve"> </w:t>
      </w:r>
      <w:r w:rsidR="0073747A">
        <w:rPr>
          <w:rFonts w:ascii="Times New Roman" w:eastAsia="Times New Roman" w:hAnsi="Times New Roman" w:cs="Times New Roman"/>
          <w:color w:val="00273B"/>
          <w:sz w:val="24"/>
          <w:szCs w:val="24"/>
          <w:lang w:val="en-US" w:eastAsia="el-GR"/>
        </w:rPr>
        <w:t>(</w:t>
      </w:r>
      <w:r w:rsidR="0073747A">
        <w:rPr>
          <w:rFonts w:ascii="Times New Roman" w:eastAsia="Times New Roman" w:hAnsi="Times New Roman" w:cs="Times New Roman"/>
          <w:color w:val="0070C0"/>
          <w:sz w:val="24"/>
          <w:szCs w:val="24"/>
          <w:lang w:eastAsia="el-GR"/>
        </w:rPr>
        <w:t>ραδιοχρονολόγηση</w:t>
      </w:r>
      <w:r w:rsidR="0073747A" w:rsidRPr="0073747A">
        <w:rPr>
          <w:rFonts w:ascii="Times New Roman" w:eastAsia="Times New Roman" w:hAnsi="Times New Roman" w:cs="Times New Roman"/>
          <w:color w:val="0070C0"/>
          <w:sz w:val="24"/>
          <w:szCs w:val="24"/>
          <w:lang w:val="en-US" w:eastAsia="el-GR"/>
        </w:rPr>
        <w:t xml:space="preserve"> </w:t>
      </w:r>
      <w:r w:rsidR="0073747A">
        <w:rPr>
          <w:rFonts w:ascii="Times New Roman" w:eastAsia="Times New Roman" w:hAnsi="Times New Roman" w:cs="Times New Roman"/>
          <w:color w:val="0070C0"/>
          <w:sz w:val="24"/>
          <w:szCs w:val="24"/>
          <w:lang w:eastAsia="el-GR"/>
        </w:rPr>
        <w:t>με</w:t>
      </w:r>
      <w:r w:rsidR="0073747A" w:rsidRPr="0073747A">
        <w:rPr>
          <w:rFonts w:ascii="Times New Roman" w:eastAsia="Times New Roman" w:hAnsi="Times New Roman" w:cs="Times New Roman"/>
          <w:color w:val="0070C0"/>
          <w:sz w:val="24"/>
          <w:szCs w:val="24"/>
          <w:lang w:val="en-US" w:eastAsia="el-GR"/>
        </w:rPr>
        <w:t xml:space="preserve"> </w:t>
      </w:r>
      <w:r w:rsidR="0073747A">
        <w:rPr>
          <w:rFonts w:ascii="Times New Roman" w:eastAsia="Times New Roman" w:hAnsi="Times New Roman" w:cs="Times New Roman"/>
          <w:color w:val="0070C0"/>
          <w:sz w:val="24"/>
          <w:szCs w:val="24"/>
          <w:lang w:eastAsia="el-GR"/>
        </w:rPr>
        <w:t>άνθρακα</w:t>
      </w:r>
      <w:r w:rsidR="0073747A" w:rsidRPr="0073747A">
        <w:rPr>
          <w:rFonts w:ascii="Times New Roman" w:eastAsia="Times New Roman" w:hAnsi="Times New Roman" w:cs="Times New Roman"/>
          <w:color w:val="00273B"/>
          <w:sz w:val="24"/>
          <w:szCs w:val="24"/>
          <w:lang w:val="en-US" w:eastAsia="el-GR"/>
        </w:rPr>
        <w:t>)</w:t>
      </w:r>
      <w:r w:rsidR="0073747A" w:rsidRPr="00B57CE6">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is the most popular method to date objects made of organic matter. </w:t>
      </w:r>
      <w:r w:rsidRPr="0073747A">
        <w:rPr>
          <w:rFonts w:ascii="Times New Roman" w:eastAsia="Times New Roman" w:hAnsi="Times New Roman" w:cs="Times New Roman"/>
          <w:color w:val="00273B"/>
          <w:sz w:val="24"/>
          <w:szCs w:val="24"/>
          <w:u w:val="single"/>
          <w:lang w:val="en-US" w:eastAsia="el-GR"/>
        </w:rPr>
        <w:t>Potassium-argon dating</w:t>
      </w:r>
      <w:r w:rsidR="0073747A" w:rsidRPr="0073747A">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can date ancient objects—up to 100,000 years old. </w:t>
      </w:r>
      <w:r w:rsidRPr="0092102D">
        <w:rPr>
          <w:rFonts w:ascii="Times New Roman" w:eastAsia="Times New Roman" w:hAnsi="Times New Roman" w:cs="Times New Roman"/>
          <w:color w:val="00273B"/>
          <w:sz w:val="24"/>
          <w:szCs w:val="24"/>
          <w:u w:val="single"/>
          <w:lang w:val="en-US" w:eastAsia="el-GR"/>
        </w:rPr>
        <w:t>Obsidian</w:t>
      </w:r>
      <w:r w:rsidR="0092102D" w:rsidRPr="00E2243C">
        <w:rPr>
          <w:rFonts w:ascii="Times New Roman" w:eastAsia="Times New Roman" w:hAnsi="Times New Roman" w:cs="Times New Roman"/>
          <w:color w:val="00273B"/>
          <w:sz w:val="24"/>
          <w:szCs w:val="24"/>
          <w:lang w:val="en-US" w:eastAsia="el-GR"/>
        </w:rPr>
        <w:t xml:space="preserve"> (</w:t>
      </w:r>
      <w:r w:rsidR="0092102D" w:rsidRPr="00E2243C">
        <w:rPr>
          <w:rFonts w:ascii="Times New Roman" w:eastAsia="Times New Roman" w:hAnsi="Times New Roman" w:cs="Times New Roman"/>
          <w:color w:val="0070C0"/>
          <w:sz w:val="24"/>
          <w:szCs w:val="24"/>
          <w:lang w:eastAsia="el-GR"/>
        </w:rPr>
        <w:t>οψιδιανός</w:t>
      </w:r>
      <w:r w:rsidR="0092102D" w:rsidRPr="00E2243C">
        <w:rPr>
          <w:rFonts w:ascii="Times New Roman" w:eastAsia="Times New Roman" w:hAnsi="Times New Roman" w:cs="Times New Roman"/>
          <w:color w:val="00273B"/>
          <w:sz w:val="24"/>
          <w:szCs w:val="24"/>
          <w:lang w:val="en-US" w:eastAsia="el-GR"/>
        </w:rPr>
        <w:t>)</w:t>
      </w:r>
      <w:r w:rsidRPr="00E2243C">
        <w:rPr>
          <w:rFonts w:ascii="Times New Roman" w:eastAsia="Times New Roman" w:hAnsi="Times New Roman" w:cs="Times New Roman"/>
          <w:color w:val="00273B"/>
          <w:sz w:val="24"/>
          <w:szCs w:val="24"/>
          <w:lang w:val="en-US" w:eastAsia="el-GR"/>
        </w:rPr>
        <w:t xml:space="preserve"> </w:t>
      </w:r>
      <w:r w:rsidRPr="0092102D">
        <w:rPr>
          <w:rFonts w:ascii="Times New Roman" w:eastAsia="Times New Roman" w:hAnsi="Times New Roman" w:cs="Times New Roman"/>
          <w:color w:val="00273B"/>
          <w:sz w:val="24"/>
          <w:szCs w:val="24"/>
          <w:u w:val="single"/>
          <w:lang w:val="en-US" w:eastAsia="el-GR"/>
        </w:rPr>
        <w:t>hydration</w:t>
      </w:r>
      <w:r w:rsidRPr="00B57CE6">
        <w:rPr>
          <w:rFonts w:ascii="Times New Roman" w:eastAsia="Times New Roman" w:hAnsi="Times New Roman" w:cs="Times New Roman"/>
          <w:color w:val="00273B"/>
          <w:sz w:val="24"/>
          <w:szCs w:val="24"/>
          <w:lang w:val="en-US" w:eastAsia="el-GR"/>
        </w:rPr>
        <w:t xml:space="preserve"> </w:t>
      </w:r>
      <w:r w:rsidR="00E2243C">
        <w:rPr>
          <w:rFonts w:ascii="Times New Roman" w:eastAsia="Times New Roman" w:hAnsi="Times New Roman" w:cs="Times New Roman"/>
          <w:color w:val="00273B"/>
          <w:sz w:val="24"/>
          <w:szCs w:val="24"/>
          <w:lang w:val="en-US" w:eastAsia="el-GR"/>
        </w:rPr>
        <w:t>(</w:t>
      </w:r>
      <w:r w:rsidR="00E2243C" w:rsidRPr="00E2243C">
        <w:rPr>
          <w:rFonts w:ascii="Times New Roman" w:eastAsia="Times New Roman" w:hAnsi="Times New Roman" w:cs="Times New Roman"/>
          <w:color w:val="0070C0"/>
          <w:sz w:val="24"/>
          <w:szCs w:val="24"/>
          <w:lang w:eastAsia="el-GR"/>
        </w:rPr>
        <w:t>ενυδάτωση</w:t>
      </w:r>
      <w:r w:rsidR="00E2243C" w:rsidRPr="00E2243C">
        <w:rPr>
          <w:rFonts w:ascii="Times New Roman" w:eastAsia="Times New Roman" w:hAnsi="Times New Roman" w:cs="Times New Roman"/>
          <w:color w:val="00273B"/>
          <w:sz w:val="24"/>
          <w:szCs w:val="24"/>
          <w:lang w:val="en-GB" w:eastAsia="el-GR"/>
        </w:rPr>
        <w:t xml:space="preserve">) </w:t>
      </w:r>
      <w:r w:rsidRPr="00B57CE6">
        <w:rPr>
          <w:rFonts w:ascii="Times New Roman" w:eastAsia="Times New Roman" w:hAnsi="Times New Roman" w:cs="Times New Roman"/>
          <w:color w:val="00273B"/>
          <w:sz w:val="24"/>
          <w:szCs w:val="24"/>
          <w:lang w:val="en-US" w:eastAsia="el-GR"/>
        </w:rPr>
        <w:t xml:space="preserve">can date artifacts made from </w:t>
      </w:r>
      <w:r w:rsidRPr="0092102D">
        <w:rPr>
          <w:rFonts w:ascii="Times New Roman" w:eastAsia="Times New Roman" w:hAnsi="Times New Roman" w:cs="Times New Roman"/>
          <w:color w:val="00273B"/>
          <w:sz w:val="24"/>
          <w:szCs w:val="24"/>
          <w:u w:val="single"/>
          <w:lang w:val="en-US" w:eastAsia="el-GR"/>
        </w:rPr>
        <w:t>volcanic glass</w:t>
      </w:r>
      <w:r w:rsidR="0092102D" w:rsidRPr="0092102D">
        <w:rPr>
          <w:rFonts w:ascii="Times New Roman" w:eastAsia="Times New Roman" w:hAnsi="Times New Roman" w:cs="Times New Roman"/>
          <w:color w:val="00273B"/>
          <w:sz w:val="24"/>
          <w:szCs w:val="24"/>
          <w:lang w:val="en-US" w:eastAsia="el-GR"/>
        </w:rPr>
        <w:t xml:space="preserve"> (</w:t>
      </w:r>
      <w:r w:rsidR="0092102D" w:rsidRPr="0092102D">
        <w:rPr>
          <w:rFonts w:ascii="Times New Roman" w:eastAsia="Times New Roman" w:hAnsi="Times New Roman" w:cs="Times New Roman"/>
          <w:color w:val="0070C0"/>
          <w:sz w:val="24"/>
          <w:szCs w:val="24"/>
          <w:lang w:eastAsia="el-GR"/>
        </w:rPr>
        <w:t>ηφαιστειακό</w:t>
      </w:r>
      <w:r w:rsidR="0092102D" w:rsidRPr="0092102D">
        <w:rPr>
          <w:rFonts w:ascii="Times New Roman" w:eastAsia="Times New Roman" w:hAnsi="Times New Roman" w:cs="Times New Roman"/>
          <w:color w:val="0070C0"/>
          <w:sz w:val="24"/>
          <w:szCs w:val="24"/>
          <w:lang w:val="en-US" w:eastAsia="el-GR"/>
        </w:rPr>
        <w:t xml:space="preserve"> </w:t>
      </w:r>
      <w:r w:rsidR="0092102D" w:rsidRPr="0092102D">
        <w:rPr>
          <w:rFonts w:ascii="Times New Roman" w:eastAsia="Times New Roman" w:hAnsi="Times New Roman" w:cs="Times New Roman"/>
          <w:color w:val="0070C0"/>
          <w:sz w:val="24"/>
          <w:szCs w:val="24"/>
          <w:lang w:eastAsia="el-GR"/>
        </w:rPr>
        <w:t>γυαλί</w:t>
      </w:r>
      <w:r w:rsidR="0092102D" w:rsidRPr="0092102D">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This is only a sample of the many physical and chemical dating methods that archaeologists use to date archaeological sites and artifacts.</w:t>
      </w:r>
      <w:r w:rsidR="00793679">
        <w:rPr>
          <w:rFonts w:ascii="Times New Roman" w:eastAsia="Times New Roman" w:hAnsi="Times New Roman" w:cs="Times New Roman"/>
          <w:color w:val="00273B"/>
          <w:sz w:val="24"/>
          <w:szCs w:val="24"/>
          <w:lang w:val="en-US" w:eastAsia="el-GR"/>
        </w:rPr>
        <w:t xml:space="preserve">   </w:t>
      </w:r>
    </w:p>
    <w:p w:rsidR="00C03701" w:rsidRPr="00406356" w:rsidRDefault="00C03701" w:rsidP="00C03701">
      <w:pPr>
        <w:shd w:val="clear" w:color="auto" w:fill="FFFFFF"/>
        <w:spacing w:after="0" w:line="240" w:lineRule="auto"/>
        <w:jc w:val="both"/>
        <w:rPr>
          <w:rFonts w:ascii="Times New Roman" w:eastAsia="Times New Roman" w:hAnsi="Times New Roman" w:cs="Times New Roman"/>
          <w:color w:val="0070C0"/>
          <w:sz w:val="20"/>
          <w:szCs w:val="20"/>
          <w:lang w:val="en-GB" w:eastAsia="el-GR"/>
        </w:rPr>
      </w:pPr>
      <w:r w:rsidRPr="00C03701">
        <w:rPr>
          <w:rFonts w:ascii="Times New Roman" w:eastAsia="Times New Roman" w:hAnsi="Times New Roman" w:cs="Times New Roman"/>
          <w:color w:val="0070C0"/>
          <w:sz w:val="20"/>
          <w:szCs w:val="20"/>
          <w:u w:val="single"/>
          <w:lang w:val="en-US" w:eastAsia="el-GR"/>
        </w:rPr>
        <w:t>B.C.</w:t>
      </w:r>
      <w:r w:rsidRPr="00C03701">
        <w:rPr>
          <w:rFonts w:ascii="Times New Roman" w:eastAsia="Times New Roman" w:hAnsi="Times New Roman" w:cs="Times New Roman"/>
          <w:color w:val="0070C0"/>
          <w:sz w:val="20"/>
          <w:szCs w:val="20"/>
          <w:lang w:val="en-US" w:eastAsia="el-GR"/>
        </w:rPr>
        <w:t xml:space="preserve"> = Before Christ // BCE = Before Christ’s Era</w:t>
      </w:r>
      <w:r w:rsidR="00406356" w:rsidRPr="00406356">
        <w:rPr>
          <w:rFonts w:ascii="Times New Roman" w:eastAsia="Times New Roman" w:hAnsi="Times New Roman" w:cs="Times New Roman"/>
          <w:color w:val="0070C0"/>
          <w:sz w:val="20"/>
          <w:szCs w:val="20"/>
          <w:lang w:val="en-GB" w:eastAsia="el-GR"/>
        </w:rPr>
        <w:t xml:space="preserve"> </w:t>
      </w:r>
      <w:r w:rsidR="00406356">
        <w:rPr>
          <w:rFonts w:ascii="Times New Roman" w:eastAsia="Times New Roman" w:hAnsi="Times New Roman" w:cs="Times New Roman"/>
          <w:color w:val="0070C0"/>
          <w:sz w:val="20"/>
          <w:szCs w:val="20"/>
          <w:lang w:val="en-GB" w:eastAsia="el-GR"/>
        </w:rPr>
        <w:t>–</w:t>
      </w:r>
      <w:r w:rsidR="00406356" w:rsidRPr="00406356">
        <w:rPr>
          <w:rFonts w:ascii="Times New Roman" w:eastAsia="Times New Roman" w:hAnsi="Times New Roman" w:cs="Times New Roman"/>
          <w:color w:val="0070C0"/>
          <w:sz w:val="20"/>
          <w:szCs w:val="20"/>
          <w:lang w:val="en-GB" w:eastAsia="el-GR"/>
        </w:rPr>
        <w:t xml:space="preserve"> </w:t>
      </w:r>
      <w:r w:rsidR="00406356">
        <w:rPr>
          <w:rFonts w:ascii="Times New Roman" w:eastAsia="Times New Roman" w:hAnsi="Times New Roman" w:cs="Times New Roman"/>
          <w:color w:val="0070C0"/>
          <w:sz w:val="20"/>
          <w:szCs w:val="20"/>
          <w:lang w:eastAsia="el-GR"/>
        </w:rPr>
        <w:t>π</w:t>
      </w:r>
      <w:r w:rsidR="00406356" w:rsidRPr="00406356">
        <w:rPr>
          <w:rFonts w:ascii="Times New Roman" w:eastAsia="Times New Roman" w:hAnsi="Times New Roman" w:cs="Times New Roman"/>
          <w:color w:val="0070C0"/>
          <w:sz w:val="20"/>
          <w:szCs w:val="20"/>
          <w:lang w:val="en-GB" w:eastAsia="el-GR"/>
        </w:rPr>
        <w:t>.</w:t>
      </w:r>
      <w:r w:rsidR="00406356">
        <w:rPr>
          <w:rFonts w:ascii="Times New Roman" w:eastAsia="Times New Roman" w:hAnsi="Times New Roman" w:cs="Times New Roman"/>
          <w:color w:val="0070C0"/>
          <w:sz w:val="20"/>
          <w:szCs w:val="20"/>
          <w:lang w:eastAsia="el-GR"/>
        </w:rPr>
        <w:t>Χ</w:t>
      </w:r>
      <w:r w:rsidR="00406356" w:rsidRPr="00406356">
        <w:rPr>
          <w:rFonts w:ascii="Times New Roman" w:eastAsia="Times New Roman" w:hAnsi="Times New Roman" w:cs="Times New Roman"/>
          <w:color w:val="0070C0"/>
          <w:sz w:val="20"/>
          <w:szCs w:val="20"/>
          <w:lang w:val="en-GB" w:eastAsia="el-GR"/>
        </w:rPr>
        <w:t>.</w:t>
      </w:r>
    </w:p>
    <w:p w:rsidR="00C03701" w:rsidRPr="00406356" w:rsidRDefault="00C03701" w:rsidP="00C03701">
      <w:pPr>
        <w:shd w:val="clear" w:color="auto" w:fill="FFFFFF"/>
        <w:spacing w:after="0" w:line="240" w:lineRule="auto"/>
        <w:jc w:val="both"/>
        <w:rPr>
          <w:rFonts w:ascii="Times New Roman" w:eastAsia="Times New Roman" w:hAnsi="Times New Roman" w:cs="Times New Roman"/>
          <w:color w:val="0070C0"/>
          <w:sz w:val="20"/>
          <w:szCs w:val="20"/>
          <w:lang w:val="en-GB" w:eastAsia="el-GR"/>
        </w:rPr>
      </w:pPr>
      <w:r w:rsidRPr="00C03701">
        <w:rPr>
          <w:rFonts w:ascii="Times New Roman" w:eastAsia="Times New Roman" w:hAnsi="Times New Roman" w:cs="Times New Roman"/>
          <w:color w:val="0070C0"/>
          <w:sz w:val="20"/>
          <w:szCs w:val="20"/>
          <w:u w:val="single"/>
          <w:lang w:val="en-US" w:eastAsia="el-GR"/>
        </w:rPr>
        <w:t>A.D.</w:t>
      </w:r>
      <w:r>
        <w:rPr>
          <w:rFonts w:ascii="Times New Roman" w:eastAsia="Times New Roman" w:hAnsi="Times New Roman" w:cs="Times New Roman"/>
          <w:color w:val="0070C0"/>
          <w:sz w:val="20"/>
          <w:szCs w:val="20"/>
          <w:u w:val="single"/>
          <w:lang w:val="en-US" w:eastAsia="el-GR"/>
        </w:rPr>
        <w:t xml:space="preserve"> </w:t>
      </w:r>
      <w:r w:rsidRPr="00C03701">
        <w:rPr>
          <w:rFonts w:ascii="Times New Roman" w:eastAsia="Times New Roman" w:hAnsi="Times New Roman" w:cs="Times New Roman"/>
          <w:color w:val="0070C0"/>
          <w:sz w:val="20"/>
          <w:szCs w:val="20"/>
          <w:lang w:val="en-US" w:eastAsia="el-GR"/>
        </w:rPr>
        <w:t xml:space="preserve">= Anno Domini = </w:t>
      </w:r>
      <w:proofErr w:type="gramStart"/>
      <w:r w:rsidRPr="00C03701">
        <w:rPr>
          <w:rFonts w:ascii="Times New Roman" w:eastAsia="Times New Roman" w:hAnsi="Times New Roman" w:cs="Times New Roman"/>
          <w:color w:val="0070C0"/>
          <w:sz w:val="20"/>
          <w:szCs w:val="20"/>
          <w:lang w:val="en-US" w:eastAsia="el-GR"/>
        </w:rPr>
        <w:t>After</w:t>
      </w:r>
      <w:proofErr w:type="gramEnd"/>
      <w:r w:rsidRPr="00C03701">
        <w:rPr>
          <w:rFonts w:ascii="Times New Roman" w:eastAsia="Times New Roman" w:hAnsi="Times New Roman" w:cs="Times New Roman"/>
          <w:color w:val="0070C0"/>
          <w:sz w:val="20"/>
          <w:szCs w:val="20"/>
          <w:lang w:val="en-US" w:eastAsia="el-GR"/>
        </w:rPr>
        <w:t xml:space="preserve"> the year Christ was born</w:t>
      </w:r>
      <w:r w:rsidR="00406356" w:rsidRPr="00406356">
        <w:rPr>
          <w:rFonts w:ascii="Times New Roman" w:eastAsia="Times New Roman" w:hAnsi="Times New Roman" w:cs="Times New Roman"/>
          <w:color w:val="0070C0"/>
          <w:sz w:val="20"/>
          <w:szCs w:val="20"/>
          <w:lang w:val="en-GB" w:eastAsia="el-GR"/>
        </w:rPr>
        <w:t xml:space="preserve"> </w:t>
      </w:r>
      <w:r w:rsidR="00406356">
        <w:rPr>
          <w:rFonts w:ascii="Times New Roman" w:eastAsia="Times New Roman" w:hAnsi="Times New Roman" w:cs="Times New Roman"/>
          <w:color w:val="0070C0"/>
          <w:sz w:val="20"/>
          <w:szCs w:val="20"/>
          <w:lang w:val="en-GB" w:eastAsia="el-GR"/>
        </w:rPr>
        <w:t>–</w:t>
      </w:r>
      <w:r w:rsidR="00406356" w:rsidRPr="00406356">
        <w:rPr>
          <w:rFonts w:ascii="Times New Roman" w:eastAsia="Times New Roman" w:hAnsi="Times New Roman" w:cs="Times New Roman"/>
          <w:color w:val="0070C0"/>
          <w:sz w:val="20"/>
          <w:szCs w:val="20"/>
          <w:lang w:val="en-GB" w:eastAsia="el-GR"/>
        </w:rPr>
        <w:t xml:space="preserve"> </w:t>
      </w:r>
      <w:r w:rsidR="00406356">
        <w:rPr>
          <w:rFonts w:ascii="Times New Roman" w:eastAsia="Times New Roman" w:hAnsi="Times New Roman" w:cs="Times New Roman"/>
          <w:color w:val="0070C0"/>
          <w:sz w:val="20"/>
          <w:szCs w:val="20"/>
          <w:lang w:eastAsia="el-GR"/>
        </w:rPr>
        <w:t>μ</w:t>
      </w:r>
      <w:r w:rsidR="00406356" w:rsidRPr="00406356">
        <w:rPr>
          <w:rFonts w:ascii="Times New Roman" w:eastAsia="Times New Roman" w:hAnsi="Times New Roman" w:cs="Times New Roman"/>
          <w:color w:val="0070C0"/>
          <w:sz w:val="20"/>
          <w:szCs w:val="20"/>
          <w:lang w:val="en-GB" w:eastAsia="el-GR"/>
        </w:rPr>
        <w:t>.</w:t>
      </w:r>
      <w:r w:rsidR="00406356">
        <w:rPr>
          <w:rFonts w:ascii="Times New Roman" w:eastAsia="Times New Roman" w:hAnsi="Times New Roman" w:cs="Times New Roman"/>
          <w:color w:val="0070C0"/>
          <w:sz w:val="20"/>
          <w:szCs w:val="20"/>
          <w:lang w:eastAsia="el-GR"/>
        </w:rPr>
        <w:t>Χ</w:t>
      </w:r>
      <w:r w:rsidR="00406356" w:rsidRPr="00406356">
        <w:rPr>
          <w:rFonts w:ascii="Times New Roman" w:eastAsia="Times New Roman" w:hAnsi="Times New Roman" w:cs="Times New Roman"/>
          <w:color w:val="0070C0"/>
          <w:sz w:val="20"/>
          <w:szCs w:val="20"/>
          <w:lang w:val="en-GB" w:eastAsia="el-GR"/>
        </w:rPr>
        <w:t>.</w:t>
      </w:r>
    </w:p>
    <w:p w:rsidR="00C03701" w:rsidRDefault="00C03701" w:rsidP="00C03701">
      <w:pPr>
        <w:shd w:val="clear" w:color="auto" w:fill="FFFFFF"/>
        <w:spacing w:after="0" w:line="240" w:lineRule="auto"/>
        <w:jc w:val="both"/>
        <w:rPr>
          <w:rFonts w:ascii="Times New Roman" w:eastAsia="Times New Roman" w:hAnsi="Times New Roman" w:cs="Times New Roman"/>
          <w:color w:val="00273B"/>
          <w:sz w:val="24"/>
          <w:szCs w:val="24"/>
          <w:lang w:val="en-US" w:eastAsia="el-GR"/>
        </w:rPr>
      </w:pPr>
    </w:p>
    <w:p w:rsidR="0073747A" w:rsidRPr="005858FC" w:rsidRDefault="0073747A" w:rsidP="0073747A">
      <w:pPr>
        <w:shd w:val="clear" w:color="auto" w:fill="FFFFFF"/>
        <w:spacing w:after="0" w:line="276" w:lineRule="auto"/>
        <w:jc w:val="both"/>
        <w:rPr>
          <w:sz w:val="20"/>
          <w:szCs w:val="20"/>
          <w:lang w:val="en-US"/>
        </w:rPr>
      </w:pPr>
      <w:r w:rsidRPr="0073747A">
        <w:rPr>
          <w:rFonts w:ascii="Times New Roman" w:eastAsia="Times New Roman" w:hAnsi="Times New Roman" w:cs="Times New Roman"/>
          <w:color w:val="00273B"/>
          <w:sz w:val="24"/>
          <w:szCs w:val="24"/>
          <w:lang w:val="en-US" w:eastAsia="el-GR"/>
        </w:rPr>
        <w:t>*</w:t>
      </w:r>
      <w:r w:rsidRPr="0073747A">
        <w:rPr>
          <w:rFonts w:ascii="Times New Roman" w:eastAsia="Times New Roman" w:hAnsi="Times New Roman" w:cs="Times New Roman"/>
          <w:color w:val="0070C0"/>
          <w:sz w:val="20"/>
          <w:szCs w:val="20"/>
          <w:u w:val="single"/>
          <w:lang w:val="en-US" w:eastAsia="el-GR"/>
        </w:rPr>
        <w:t>Potassium-argon dating</w:t>
      </w:r>
      <w:r w:rsidRPr="0073747A">
        <w:rPr>
          <w:rFonts w:ascii="Times New Roman" w:eastAsia="Times New Roman" w:hAnsi="Times New Roman" w:cs="Times New Roman"/>
          <w:color w:val="00273B"/>
          <w:sz w:val="20"/>
          <w:szCs w:val="20"/>
          <w:lang w:val="en-US" w:eastAsia="el-GR"/>
        </w:rPr>
        <w:t>:</w:t>
      </w:r>
      <w:r w:rsidRPr="0073747A">
        <w:rPr>
          <w:sz w:val="20"/>
          <w:szCs w:val="20"/>
          <w:lang w:val="en-US"/>
        </w:rPr>
        <w:t xml:space="preserve"> a </w:t>
      </w:r>
      <w:hyperlink r:id="rId17" w:tooltip="Definition of technique" w:history="1">
        <w:r w:rsidRPr="0073747A">
          <w:rPr>
            <w:rStyle w:val="Hyperlink"/>
            <w:sz w:val="20"/>
            <w:szCs w:val="20"/>
            <w:lang w:val="en-US"/>
          </w:rPr>
          <w:t>technique</w:t>
        </w:r>
      </w:hyperlink>
      <w:r w:rsidRPr="0073747A">
        <w:rPr>
          <w:sz w:val="20"/>
          <w:szCs w:val="20"/>
          <w:lang w:val="en-US"/>
        </w:rPr>
        <w:t xml:space="preserve"> for </w:t>
      </w:r>
      <w:hyperlink r:id="rId18" w:tooltip="Definition of determining" w:history="1">
        <w:r w:rsidRPr="0073747A">
          <w:rPr>
            <w:rStyle w:val="Hyperlink"/>
            <w:sz w:val="20"/>
            <w:szCs w:val="20"/>
            <w:lang w:val="en-US"/>
          </w:rPr>
          <w:t>determining</w:t>
        </w:r>
      </w:hyperlink>
      <w:r w:rsidRPr="0073747A">
        <w:rPr>
          <w:sz w:val="20"/>
          <w:szCs w:val="20"/>
          <w:lang w:val="en-US"/>
        </w:rPr>
        <w:t xml:space="preserve"> the </w:t>
      </w:r>
      <w:hyperlink r:id="rId19" w:tooltip="Definition of age" w:history="1">
        <w:r w:rsidRPr="0073747A">
          <w:rPr>
            <w:rStyle w:val="Hyperlink"/>
            <w:sz w:val="20"/>
            <w:szCs w:val="20"/>
            <w:lang w:val="en-US"/>
          </w:rPr>
          <w:t>age</w:t>
        </w:r>
      </w:hyperlink>
      <w:r w:rsidRPr="0073747A">
        <w:rPr>
          <w:sz w:val="20"/>
          <w:szCs w:val="20"/>
          <w:lang w:val="en-US"/>
        </w:rPr>
        <w:t xml:space="preserve"> of minerals based on the </w:t>
      </w:r>
      <w:hyperlink r:id="rId20" w:tooltip="Definition of occurrence" w:history="1">
        <w:r w:rsidRPr="0073747A">
          <w:rPr>
            <w:rStyle w:val="Hyperlink"/>
            <w:sz w:val="20"/>
            <w:szCs w:val="20"/>
            <w:lang w:val="en-US"/>
          </w:rPr>
          <w:t>occurrence</w:t>
        </w:r>
      </w:hyperlink>
      <w:r w:rsidRPr="0073747A">
        <w:rPr>
          <w:sz w:val="20"/>
          <w:szCs w:val="20"/>
          <w:lang w:val="en-US"/>
        </w:rPr>
        <w:t xml:space="preserve"> </w:t>
      </w:r>
      <w:r w:rsidR="005858FC">
        <w:rPr>
          <w:color w:val="0070C0"/>
          <w:sz w:val="20"/>
          <w:szCs w:val="20"/>
          <w:lang w:val="en-US"/>
        </w:rPr>
        <w:t>(</w:t>
      </w:r>
      <w:r w:rsidR="005858FC">
        <w:rPr>
          <w:color w:val="0070C0"/>
          <w:sz w:val="20"/>
          <w:szCs w:val="20"/>
        </w:rPr>
        <w:t>ύπαρξη</w:t>
      </w:r>
      <w:r w:rsidR="005858FC" w:rsidRPr="005858FC">
        <w:rPr>
          <w:color w:val="0070C0"/>
          <w:sz w:val="20"/>
          <w:szCs w:val="20"/>
          <w:lang w:val="en-US"/>
        </w:rPr>
        <w:t>/</w:t>
      </w:r>
      <w:r w:rsidR="005858FC">
        <w:rPr>
          <w:color w:val="0070C0"/>
          <w:sz w:val="20"/>
          <w:szCs w:val="20"/>
        </w:rPr>
        <w:t>εμφάνιση</w:t>
      </w:r>
      <w:r w:rsidR="005858FC" w:rsidRPr="005858FC">
        <w:rPr>
          <w:color w:val="0070C0"/>
          <w:sz w:val="20"/>
          <w:szCs w:val="20"/>
          <w:lang w:val="en-US"/>
        </w:rPr>
        <w:t xml:space="preserve">) </w:t>
      </w:r>
      <w:r w:rsidRPr="0073747A">
        <w:rPr>
          <w:sz w:val="20"/>
          <w:szCs w:val="20"/>
          <w:lang w:val="en-US"/>
        </w:rPr>
        <w:t xml:space="preserve">in natural </w:t>
      </w:r>
      <w:hyperlink r:id="rId21" w:tooltip="Definition of potassium" w:history="1">
        <w:r w:rsidRPr="0073747A">
          <w:rPr>
            <w:rStyle w:val="Hyperlink"/>
            <w:sz w:val="20"/>
            <w:szCs w:val="20"/>
            <w:lang w:val="en-US"/>
          </w:rPr>
          <w:t>potassium</w:t>
        </w:r>
      </w:hyperlink>
      <w:r w:rsidRPr="0073747A">
        <w:rPr>
          <w:sz w:val="20"/>
          <w:szCs w:val="20"/>
          <w:lang w:val="en-US"/>
        </w:rPr>
        <w:t xml:space="preserve"> (</w:t>
      </w:r>
      <w:r w:rsidRPr="0073747A">
        <w:rPr>
          <w:color w:val="0070C0"/>
          <w:sz w:val="20"/>
          <w:szCs w:val="20"/>
        </w:rPr>
        <w:t>κάλιο</w:t>
      </w:r>
      <w:r w:rsidR="005858FC">
        <w:rPr>
          <w:color w:val="0070C0"/>
          <w:sz w:val="20"/>
          <w:szCs w:val="20"/>
          <w:lang w:val="en-US"/>
        </w:rPr>
        <w:t>/</w:t>
      </w:r>
      <w:r w:rsidR="005858FC" w:rsidRPr="005858FC">
        <w:rPr>
          <w:b/>
          <w:color w:val="0070C0"/>
          <w:sz w:val="20"/>
          <w:szCs w:val="20"/>
          <w:lang w:val="en-US"/>
        </w:rPr>
        <w:t>K</w:t>
      </w:r>
      <w:r w:rsidRPr="0073747A">
        <w:rPr>
          <w:sz w:val="20"/>
          <w:szCs w:val="20"/>
          <w:lang w:val="en-US"/>
        </w:rPr>
        <w:t xml:space="preserve">) of a small </w:t>
      </w:r>
      <w:hyperlink r:id="rId22" w:tooltip="Definition of fixed" w:history="1">
        <w:r w:rsidRPr="0073747A">
          <w:rPr>
            <w:rStyle w:val="Hyperlink"/>
            <w:sz w:val="20"/>
            <w:szCs w:val="20"/>
            <w:lang w:val="en-US"/>
          </w:rPr>
          <w:t>fixed</w:t>
        </w:r>
      </w:hyperlink>
      <w:r w:rsidRPr="0073747A">
        <w:rPr>
          <w:sz w:val="20"/>
          <w:szCs w:val="20"/>
          <w:lang w:val="en-US"/>
        </w:rPr>
        <w:t xml:space="preserve"> </w:t>
      </w:r>
      <w:r w:rsidR="005858FC" w:rsidRPr="005858FC">
        <w:rPr>
          <w:sz w:val="20"/>
          <w:szCs w:val="20"/>
          <w:lang w:val="en-US"/>
        </w:rPr>
        <w:t>(</w:t>
      </w:r>
      <w:r w:rsidR="005858FC" w:rsidRPr="005858FC">
        <w:rPr>
          <w:color w:val="0070C0"/>
          <w:sz w:val="20"/>
          <w:szCs w:val="20"/>
        </w:rPr>
        <w:t>σταθερός</w:t>
      </w:r>
      <w:r w:rsidR="005858FC" w:rsidRPr="005858FC">
        <w:rPr>
          <w:sz w:val="20"/>
          <w:szCs w:val="20"/>
          <w:lang w:val="en-US"/>
        </w:rPr>
        <w:t xml:space="preserve">) </w:t>
      </w:r>
      <w:r w:rsidRPr="0073747A">
        <w:rPr>
          <w:sz w:val="20"/>
          <w:szCs w:val="20"/>
          <w:lang w:val="en-US"/>
        </w:rPr>
        <w:t xml:space="preserve">amount </w:t>
      </w:r>
      <w:r w:rsidR="005858FC" w:rsidRPr="005858FC">
        <w:rPr>
          <w:sz w:val="20"/>
          <w:szCs w:val="20"/>
          <w:lang w:val="en-US"/>
        </w:rPr>
        <w:t>(</w:t>
      </w:r>
      <w:r w:rsidR="005858FC" w:rsidRPr="005858FC">
        <w:rPr>
          <w:color w:val="0070C0"/>
          <w:sz w:val="20"/>
          <w:szCs w:val="20"/>
        </w:rPr>
        <w:t>ποσότητα</w:t>
      </w:r>
      <w:r w:rsidR="005858FC" w:rsidRPr="005858FC">
        <w:rPr>
          <w:sz w:val="20"/>
          <w:szCs w:val="20"/>
          <w:lang w:val="en-US"/>
        </w:rPr>
        <w:t xml:space="preserve">) </w:t>
      </w:r>
      <w:r w:rsidRPr="005858FC">
        <w:rPr>
          <w:sz w:val="20"/>
          <w:szCs w:val="20"/>
          <w:lang w:val="en-US"/>
        </w:rPr>
        <w:t>of</w:t>
      </w:r>
      <w:r w:rsidRPr="0073747A">
        <w:rPr>
          <w:sz w:val="20"/>
          <w:szCs w:val="20"/>
          <w:lang w:val="en-US"/>
        </w:rPr>
        <w:t xml:space="preserve"> </w:t>
      </w:r>
      <w:hyperlink r:id="rId23" w:tooltip="Definition of radioisotope" w:history="1">
        <w:r w:rsidRPr="0073747A">
          <w:rPr>
            <w:rStyle w:val="Hyperlink"/>
            <w:sz w:val="20"/>
            <w:szCs w:val="20"/>
            <w:lang w:val="en-US"/>
          </w:rPr>
          <w:t>radioisotope</w:t>
        </w:r>
      </w:hyperlink>
      <w:r w:rsidRPr="0073747A">
        <w:rPr>
          <w:sz w:val="20"/>
          <w:szCs w:val="20"/>
          <w:lang w:val="en-US"/>
        </w:rPr>
        <w:t xml:space="preserve"> </w:t>
      </w:r>
      <w:r w:rsidRPr="0073747A">
        <w:rPr>
          <w:rStyle w:val="hi"/>
          <w:sz w:val="20"/>
          <w:szCs w:val="20"/>
          <w:lang w:val="en-US"/>
        </w:rPr>
        <w:t>40</w:t>
      </w:r>
      <w:r w:rsidRPr="0073747A">
        <w:rPr>
          <w:sz w:val="20"/>
          <w:szCs w:val="20"/>
          <w:lang w:val="en-US"/>
        </w:rPr>
        <w:t xml:space="preserve"> </w:t>
      </w:r>
      <w:hyperlink r:id="rId24" w:tooltip="Definition of K" w:history="1">
        <w:r w:rsidRPr="0073747A">
          <w:rPr>
            <w:rStyle w:val="Hyperlink"/>
            <w:sz w:val="20"/>
            <w:szCs w:val="20"/>
            <w:lang w:val="en-US"/>
          </w:rPr>
          <w:t>K</w:t>
        </w:r>
      </w:hyperlink>
      <w:r w:rsidRPr="0073747A">
        <w:rPr>
          <w:sz w:val="20"/>
          <w:szCs w:val="20"/>
          <w:lang w:val="en-US"/>
        </w:rPr>
        <w:t xml:space="preserve"> that </w:t>
      </w:r>
      <w:hyperlink r:id="rId25" w:tooltip="Definition of decays" w:history="1">
        <w:r w:rsidRPr="0073747A">
          <w:rPr>
            <w:rStyle w:val="Hyperlink"/>
            <w:sz w:val="20"/>
            <w:szCs w:val="20"/>
            <w:lang w:val="en-US"/>
          </w:rPr>
          <w:t>decays</w:t>
        </w:r>
      </w:hyperlink>
      <w:r w:rsidRPr="0073747A">
        <w:rPr>
          <w:sz w:val="20"/>
          <w:szCs w:val="20"/>
          <w:lang w:val="en-US"/>
        </w:rPr>
        <w:t xml:space="preserve"> to the </w:t>
      </w:r>
      <w:hyperlink r:id="rId26" w:tooltip="Definition of stable" w:history="1">
        <w:r w:rsidRPr="0073747A">
          <w:rPr>
            <w:rStyle w:val="Hyperlink"/>
            <w:sz w:val="20"/>
            <w:szCs w:val="20"/>
            <w:lang w:val="en-US"/>
          </w:rPr>
          <w:t>stable</w:t>
        </w:r>
      </w:hyperlink>
      <w:r w:rsidRPr="0073747A">
        <w:rPr>
          <w:sz w:val="20"/>
          <w:szCs w:val="20"/>
          <w:lang w:val="en-US"/>
        </w:rPr>
        <w:t xml:space="preserve"> </w:t>
      </w:r>
      <w:hyperlink r:id="rId27" w:tooltip="Definition of argon" w:history="1">
        <w:r w:rsidRPr="0073747A">
          <w:rPr>
            <w:rStyle w:val="Hyperlink"/>
            <w:sz w:val="20"/>
            <w:szCs w:val="20"/>
            <w:lang w:val="en-US"/>
          </w:rPr>
          <w:t>argon</w:t>
        </w:r>
      </w:hyperlink>
      <w:r w:rsidRPr="0073747A">
        <w:rPr>
          <w:sz w:val="20"/>
          <w:szCs w:val="20"/>
          <w:lang w:val="en-US"/>
        </w:rPr>
        <w:t xml:space="preserve"> </w:t>
      </w:r>
      <w:hyperlink r:id="rId28" w:tooltip="Definition of isotope" w:history="1">
        <w:r w:rsidRPr="0073747A">
          <w:rPr>
            <w:rStyle w:val="Hyperlink"/>
            <w:sz w:val="20"/>
            <w:szCs w:val="20"/>
            <w:lang w:val="en-US"/>
          </w:rPr>
          <w:t>isotope</w:t>
        </w:r>
      </w:hyperlink>
      <w:r w:rsidRPr="0073747A">
        <w:rPr>
          <w:sz w:val="20"/>
          <w:szCs w:val="20"/>
          <w:lang w:val="en-US"/>
        </w:rPr>
        <w:t xml:space="preserve"> </w:t>
      </w:r>
      <w:r w:rsidRPr="0073747A">
        <w:rPr>
          <w:rStyle w:val="hi"/>
          <w:sz w:val="20"/>
          <w:szCs w:val="20"/>
          <w:lang w:val="en-US"/>
        </w:rPr>
        <w:t>40</w:t>
      </w:r>
      <w:r w:rsidRPr="0073747A">
        <w:rPr>
          <w:sz w:val="20"/>
          <w:szCs w:val="20"/>
          <w:lang w:val="en-US"/>
        </w:rPr>
        <w:t xml:space="preserve">Ar with a </w:t>
      </w:r>
      <w:hyperlink r:id="rId29" w:tooltip="Definition of half-life" w:history="1">
        <w:r w:rsidRPr="0073747A">
          <w:rPr>
            <w:rStyle w:val="Hyperlink"/>
            <w:sz w:val="20"/>
            <w:szCs w:val="20"/>
            <w:lang w:val="en-US"/>
          </w:rPr>
          <w:t>half-life</w:t>
        </w:r>
      </w:hyperlink>
      <w:r w:rsidRPr="0073747A">
        <w:rPr>
          <w:sz w:val="20"/>
          <w:szCs w:val="20"/>
          <w:lang w:val="en-US"/>
        </w:rPr>
        <w:t xml:space="preserve"> of 1.28 × 10</w:t>
      </w:r>
      <w:r w:rsidRPr="0073747A">
        <w:rPr>
          <w:rStyle w:val="hi"/>
          <w:sz w:val="20"/>
          <w:szCs w:val="20"/>
          <w:lang w:val="en-US"/>
        </w:rPr>
        <w:t>9</w:t>
      </w:r>
      <w:r w:rsidRPr="0073747A">
        <w:rPr>
          <w:sz w:val="20"/>
          <w:szCs w:val="20"/>
          <w:lang w:val="en-US"/>
        </w:rPr>
        <w:t xml:space="preserve"> years. </w:t>
      </w:r>
      <w:hyperlink r:id="rId30" w:tooltip="Definition of Measurement" w:history="1">
        <w:r w:rsidRPr="0073747A">
          <w:rPr>
            <w:rStyle w:val="Hyperlink"/>
            <w:sz w:val="20"/>
            <w:szCs w:val="20"/>
            <w:lang w:val="en-US"/>
          </w:rPr>
          <w:t>Measurement</w:t>
        </w:r>
      </w:hyperlink>
      <w:r w:rsidRPr="0073747A">
        <w:rPr>
          <w:sz w:val="20"/>
          <w:szCs w:val="20"/>
          <w:lang w:val="en-US"/>
        </w:rPr>
        <w:t xml:space="preserve"> of the </w:t>
      </w:r>
      <w:hyperlink r:id="rId31" w:tooltip="Definition of ratio" w:history="1">
        <w:r w:rsidRPr="0073747A">
          <w:rPr>
            <w:rStyle w:val="Hyperlink"/>
            <w:sz w:val="20"/>
            <w:szCs w:val="20"/>
            <w:lang w:val="en-US"/>
          </w:rPr>
          <w:t>ratio</w:t>
        </w:r>
      </w:hyperlink>
      <w:r w:rsidRPr="0073747A">
        <w:rPr>
          <w:sz w:val="20"/>
          <w:szCs w:val="20"/>
          <w:lang w:val="en-US"/>
        </w:rPr>
        <w:t xml:space="preserve"> </w:t>
      </w:r>
      <w:r w:rsidR="005858FC">
        <w:rPr>
          <w:sz w:val="20"/>
          <w:szCs w:val="20"/>
          <w:lang w:val="en-US"/>
        </w:rPr>
        <w:t>(</w:t>
      </w:r>
      <w:r w:rsidR="005858FC" w:rsidRPr="005858FC">
        <w:rPr>
          <w:color w:val="0070C0"/>
          <w:sz w:val="20"/>
          <w:szCs w:val="20"/>
        </w:rPr>
        <w:t>αναλογία</w:t>
      </w:r>
      <w:r w:rsidR="005858FC" w:rsidRPr="005858FC">
        <w:rPr>
          <w:color w:val="0070C0"/>
          <w:sz w:val="20"/>
          <w:szCs w:val="20"/>
          <w:lang w:val="en-US"/>
        </w:rPr>
        <w:t>/</w:t>
      </w:r>
      <w:r w:rsidR="005858FC" w:rsidRPr="005858FC">
        <w:rPr>
          <w:color w:val="0070C0"/>
          <w:sz w:val="20"/>
          <w:szCs w:val="20"/>
        </w:rPr>
        <w:t>δείκτης</w:t>
      </w:r>
      <w:r w:rsidR="005858FC" w:rsidRPr="005858FC">
        <w:rPr>
          <w:color w:val="0070C0"/>
          <w:sz w:val="20"/>
          <w:szCs w:val="20"/>
          <w:lang w:val="en-US"/>
        </w:rPr>
        <w:t xml:space="preserve"> </w:t>
      </w:r>
      <w:r w:rsidR="005858FC" w:rsidRPr="005858FC">
        <w:rPr>
          <w:color w:val="0070C0"/>
          <w:sz w:val="20"/>
          <w:szCs w:val="20"/>
        </w:rPr>
        <w:t>τιμής</w:t>
      </w:r>
      <w:r w:rsidR="005858FC" w:rsidRPr="005858FC">
        <w:rPr>
          <w:sz w:val="20"/>
          <w:szCs w:val="20"/>
          <w:lang w:val="en-US"/>
        </w:rPr>
        <w:t xml:space="preserve">) </w:t>
      </w:r>
      <w:r w:rsidRPr="0073747A">
        <w:rPr>
          <w:sz w:val="20"/>
          <w:szCs w:val="20"/>
          <w:lang w:val="en-US"/>
        </w:rPr>
        <w:t xml:space="preserve">of these isotopes </w:t>
      </w:r>
      <w:hyperlink r:id="rId32" w:tooltip="Definition of thus" w:history="1">
        <w:r w:rsidRPr="0073747A">
          <w:rPr>
            <w:rStyle w:val="Hyperlink"/>
            <w:sz w:val="20"/>
            <w:szCs w:val="20"/>
            <w:lang w:val="en-US"/>
          </w:rPr>
          <w:t>thus</w:t>
        </w:r>
      </w:hyperlink>
      <w:r w:rsidRPr="0073747A">
        <w:rPr>
          <w:sz w:val="20"/>
          <w:szCs w:val="20"/>
          <w:lang w:val="en-US"/>
        </w:rPr>
        <w:t xml:space="preserve"> gives the age of the </w:t>
      </w:r>
      <w:r w:rsidRPr="0073747A">
        <w:rPr>
          <w:sz w:val="20"/>
          <w:szCs w:val="20"/>
          <w:u w:val="single"/>
          <w:lang w:val="en-US"/>
        </w:rPr>
        <w:t>mineral</w:t>
      </w:r>
      <w:r>
        <w:rPr>
          <w:sz w:val="20"/>
          <w:szCs w:val="20"/>
          <w:lang w:val="en-US"/>
        </w:rPr>
        <w:t xml:space="preserve"> (</w:t>
      </w:r>
      <w:r w:rsidRPr="0073747A">
        <w:rPr>
          <w:color w:val="0070C0"/>
          <w:sz w:val="20"/>
          <w:szCs w:val="20"/>
        </w:rPr>
        <w:t>ορυκτό</w:t>
      </w:r>
      <w:r w:rsidRPr="0073747A">
        <w:rPr>
          <w:sz w:val="20"/>
          <w:szCs w:val="20"/>
          <w:lang w:val="en-US"/>
        </w:rPr>
        <w:t>)</w:t>
      </w:r>
      <w:r w:rsidR="005858FC" w:rsidRPr="005858FC">
        <w:rPr>
          <w:sz w:val="20"/>
          <w:szCs w:val="20"/>
          <w:lang w:val="en-US"/>
        </w:rPr>
        <w:t>. [</w:t>
      </w:r>
      <w:proofErr w:type="gramStart"/>
      <w:r w:rsidR="005858FC">
        <w:rPr>
          <w:sz w:val="20"/>
          <w:szCs w:val="20"/>
          <w:lang w:val="en-US"/>
        </w:rPr>
        <w:t>online</w:t>
      </w:r>
      <w:proofErr w:type="gramEnd"/>
      <w:r w:rsidR="005858FC">
        <w:rPr>
          <w:sz w:val="20"/>
          <w:szCs w:val="20"/>
          <w:lang w:val="en-US"/>
        </w:rPr>
        <w:t xml:space="preserve"> dictionary]</w:t>
      </w:r>
    </w:p>
    <w:p w:rsidR="0073747A" w:rsidRDefault="0073747A" w:rsidP="0073747A">
      <w:pPr>
        <w:shd w:val="clear" w:color="auto" w:fill="FFFFFF"/>
        <w:spacing w:after="0" w:line="276" w:lineRule="auto"/>
        <w:jc w:val="both"/>
        <w:rPr>
          <w:color w:val="0070C0"/>
          <w:sz w:val="20"/>
          <w:szCs w:val="20"/>
          <w:lang w:val="en-US"/>
        </w:rPr>
      </w:pPr>
      <w:r w:rsidRPr="0073747A">
        <w:rPr>
          <w:color w:val="002060"/>
          <w:sz w:val="20"/>
          <w:szCs w:val="20"/>
          <w:lang w:val="en-US"/>
        </w:rPr>
        <w:t>*</w:t>
      </w:r>
      <w:r w:rsidRPr="0073747A">
        <w:rPr>
          <w:color w:val="0070C0"/>
          <w:sz w:val="20"/>
          <w:szCs w:val="20"/>
          <w:u w:val="single"/>
          <w:lang w:val="en-US"/>
        </w:rPr>
        <w:t>argon</w:t>
      </w:r>
      <w:r w:rsidRPr="0073747A">
        <w:rPr>
          <w:color w:val="0070C0"/>
          <w:sz w:val="20"/>
          <w:szCs w:val="20"/>
          <w:lang w:val="en-US"/>
        </w:rPr>
        <w:t xml:space="preserve">: </w:t>
      </w:r>
      <w:proofErr w:type="spellStart"/>
      <w:r w:rsidRPr="0073747A">
        <w:rPr>
          <w:color w:val="0070C0"/>
          <w:sz w:val="20"/>
          <w:szCs w:val="20"/>
        </w:rPr>
        <w:t>αργόν</w:t>
      </w:r>
      <w:proofErr w:type="spellEnd"/>
      <w:r w:rsidRPr="005858FC">
        <w:rPr>
          <w:color w:val="0070C0"/>
          <w:sz w:val="20"/>
          <w:szCs w:val="20"/>
          <w:lang w:val="en-US"/>
        </w:rPr>
        <w:t xml:space="preserve"> (</w:t>
      </w:r>
      <w:proofErr w:type="spellStart"/>
      <w:r w:rsidR="005858FC" w:rsidRPr="005858FC">
        <w:rPr>
          <w:b/>
          <w:color w:val="0070C0"/>
          <w:sz w:val="20"/>
          <w:szCs w:val="20"/>
          <w:lang w:val="en-US"/>
        </w:rPr>
        <w:t>Ar</w:t>
      </w:r>
      <w:proofErr w:type="spellEnd"/>
      <w:r w:rsidR="005858FC">
        <w:rPr>
          <w:color w:val="0070C0"/>
          <w:sz w:val="20"/>
          <w:szCs w:val="20"/>
          <w:lang w:val="en-US"/>
        </w:rPr>
        <w:t>/</w:t>
      </w:r>
      <w:r w:rsidRPr="0073747A">
        <w:rPr>
          <w:color w:val="0070C0"/>
          <w:sz w:val="20"/>
          <w:szCs w:val="20"/>
          <w:lang w:val="en-US"/>
        </w:rPr>
        <w:t>gas)</w:t>
      </w:r>
    </w:p>
    <w:p w:rsidR="005858FC" w:rsidRPr="0073747A" w:rsidRDefault="005858FC" w:rsidP="0073747A">
      <w:pPr>
        <w:shd w:val="clear" w:color="auto" w:fill="FFFFFF"/>
        <w:spacing w:after="0" w:line="276" w:lineRule="auto"/>
        <w:jc w:val="both"/>
        <w:rPr>
          <w:sz w:val="20"/>
          <w:szCs w:val="20"/>
          <w:lang w:val="en-US"/>
        </w:rPr>
      </w:pPr>
    </w:p>
    <w:p w:rsidR="00B57CE6" w:rsidRPr="00B57CE6" w:rsidRDefault="00B57CE6" w:rsidP="000D1762">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Analyzing Artifacts</w:t>
      </w:r>
    </w:p>
    <w:p w:rsidR="00B57CE6" w:rsidRPr="000A4E29"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GB" w:eastAsia="el-GR"/>
        </w:rPr>
      </w:pPr>
      <w:r w:rsidRPr="00B57CE6">
        <w:rPr>
          <w:rFonts w:ascii="Times New Roman" w:eastAsia="Times New Roman" w:hAnsi="Times New Roman" w:cs="Times New Roman"/>
          <w:color w:val="00273B"/>
          <w:sz w:val="24"/>
          <w:szCs w:val="24"/>
          <w:lang w:val="en-US" w:eastAsia="el-GR"/>
        </w:rPr>
        <w:t xml:space="preserve">Artifacts are important sources of information for archaeologists. Artifacts can tell us about the diet, tools, weapons, dress, and living structures of people who made and used them. Archaeologists wash, sort, </w:t>
      </w:r>
      <w:r w:rsidRPr="009D4E15">
        <w:rPr>
          <w:rFonts w:ascii="Times New Roman" w:eastAsia="Times New Roman" w:hAnsi="Times New Roman" w:cs="Times New Roman"/>
          <w:color w:val="00273B"/>
          <w:sz w:val="24"/>
          <w:szCs w:val="24"/>
          <w:u w:val="single" w:color="C00000"/>
          <w:lang w:val="en-US" w:eastAsia="el-GR"/>
        </w:rPr>
        <w:t>catalog</w:t>
      </w:r>
      <w:r w:rsidRPr="00B57CE6">
        <w:rPr>
          <w:rFonts w:ascii="Times New Roman" w:eastAsia="Times New Roman" w:hAnsi="Times New Roman" w:cs="Times New Roman"/>
          <w:color w:val="00273B"/>
          <w:sz w:val="24"/>
          <w:szCs w:val="24"/>
          <w:lang w:val="en-US" w:eastAsia="el-GR"/>
        </w:rPr>
        <w:t xml:space="preserve">, and </w:t>
      </w:r>
      <w:proofErr w:type="gramStart"/>
      <w:r w:rsidRPr="00B57CE6">
        <w:rPr>
          <w:rFonts w:ascii="Times New Roman" w:eastAsia="Times New Roman" w:hAnsi="Times New Roman" w:cs="Times New Roman"/>
          <w:color w:val="00273B"/>
          <w:sz w:val="24"/>
          <w:szCs w:val="24"/>
          <w:lang w:val="en-US" w:eastAsia="el-GR"/>
        </w:rPr>
        <w:t>store</w:t>
      </w:r>
      <w:r w:rsidR="00F70AAB" w:rsidRPr="00F70AAB">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recovered</w:t>
      </w:r>
      <w:proofErr w:type="gramEnd"/>
      <w:r w:rsidRPr="00B57CE6">
        <w:rPr>
          <w:rFonts w:ascii="Times New Roman" w:eastAsia="Times New Roman" w:hAnsi="Times New Roman" w:cs="Times New Roman"/>
          <w:color w:val="00273B"/>
          <w:sz w:val="24"/>
          <w:szCs w:val="24"/>
          <w:lang w:val="en-US" w:eastAsia="el-GR"/>
        </w:rPr>
        <w:t xml:space="preserve"> artifacts after bringing them back from the field. They analyze individual artifacts, but also may </w:t>
      </w:r>
      <w:r w:rsidRPr="00F70AAB">
        <w:rPr>
          <w:rFonts w:ascii="Times New Roman" w:eastAsia="Times New Roman" w:hAnsi="Times New Roman" w:cs="Times New Roman"/>
          <w:color w:val="00273B"/>
          <w:sz w:val="24"/>
          <w:szCs w:val="24"/>
          <w:u w:val="single"/>
          <w:lang w:val="en-US" w:eastAsia="el-GR"/>
        </w:rPr>
        <w:t>sort</w:t>
      </w:r>
      <w:r w:rsidRPr="00B57CE6">
        <w:rPr>
          <w:rFonts w:ascii="Times New Roman" w:eastAsia="Times New Roman" w:hAnsi="Times New Roman" w:cs="Times New Roman"/>
          <w:color w:val="00273B"/>
          <w:sz w:val="24"/>
          <w:szCs w:val="24"/>
          <w:lang w:val="en-US" w:eastAsia="el-GR"/>
        </w:rPr>
        <w:t xml:space="preserve"> </w:t>
      </w:r>
      <w:r w:rsidR="00F70AAB">
        <w:rPr>
          <w:rFonts w:ascii="Times New Roman" w:eastAsia="Times New Roman" w:hAnsi="Times New Roman" w:cs="Times New Roman"/>
          <w:color w:val="00273B"/>
          <w:sz w:val="24"/>
          <w:szCs w:val="24"/>
          <w:lang w:val="en-US" w:eastAsia="el-GR"/>
        </w:rPr>
        <w:t>(</w:t>
      </w:r>
      <w:r w:rsidR="00F70AAB" w:rsidRPr="00F70AAB">
        <w:rPr>
          <w:rFonts w:ascii="Times New Roman" w:eastAsia="Times New Roman" w:hAnsi="Times New Roman" w:cs="Times New Roman"/>
          <w:color w:val="0070C0"/>
          <w:sz w:val="24"/>
          <w:szCs w:val="24"/>
          <w:lang w:eastAsia="el-GR"/>
        </w:rPr>
        <w:t>ταξινομώ</w:t>
      </w:r>
      <w:r w:rsidR="00F70AAB" w:rsidRPr="00F70AAB">
        <w:rPr>
          <w:rFonts w:ascii="Times New Roman" w:eastAsia="Times New Roman" w:hAnsi="Times New Roman" w:cs="Times New Roman"/>
          <w:color w:val="0070C0"/>
          <w:sz w:val="24"/>
          <w:szCs w:val="24"/>
          <w:lang w:val="en-US" w:eastAsia="el-GR"/>
        </w:rPr>
        <w:t xml:space="preserve">, </w:t>
      </w:r>
      <w:r w:rsidR="00F70AAB" w:rsidRPr="00F70AAB">
        <w:rPr>
          <w:rFonts w:ascii="Times New Roman" w:eastAsia="Times New Roman" w:hAnsi="Times New Roman" w:cs="Times New Roman"/>
          <w:color w:val="0070C0"/>
          <w:sz w:val="24"/>
          <w:szCs w:val="24"/>
          <w:lang w:eastAsia="el-GR"/>
        </w:rPr>
        <w:t>κατατάσσω</w:t>
      </w:r>
      <w:r w:rsidR="00F70AAB" w:rsidRPr="00F70AAB">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them into groups to see patterns. For example, they might weigh all the </w:t>
      </w:r>
      <w:r w:rsidRPr="006378F2">
        <w:rPr>
          <w:rFonts w:ascii="Times New Roman" w:eastAsia="Times New Roman" w:hAnsi="Times New Roman" w:cs="Times New Roman"/>
          <w:color w:val="00273B"/>
          <w:sz w:val="24"/>
          <w:szCs w:val="24"/>
          <w:u w:val="single"/>
          <w:lang w:val="en-US" w:eastAsia="el-GR"/>
        </w:rPr>
        <w:t>oyster shells</w:t>
      </w:r>
      <w:r w:rsidRPr="00B57CE6">
        <w:rPr>
          <w:rFonts w:ascii="Times New Roman" w:eastAsia="Times New Roman" w:hAnsi="Times New Roman" w:cs="Times New Roman"/>
          <w:color w:val="00273B"/>
          <w:sz w:val="24"/>
          <w:szCs w:val="24"/>
          <w:lang w:val="en-US" w:eastAsia="el-GR"/>
        </w:rPr>
        <w:t xml:space="preserve"> </w:t>
      </w:r>
      <w:r w:rsidR="006378F2">
        <w:rPr>
          <w:rFonts w:ascii="Times New Roman" w:eastAsia="Times New Roman" w:hAnsi="Times New Roman" w:cs="Times New Roman"/>
          <w:color w:val="00273B"/>
          <w:sz w:val="24"/>
          <w:szCs w:val="24"/>
          <w:lang w:val="en-US" w:eastAsia="el-GR"/>
        </w:rPr>
        <w:t>(</w:t>
      </w:r>
      <w:r w:rsidR="006378F2" w:rsidRPr="006378F2">
        <w:rPr>
          <w:rFonts w:ascii="Times New Roman" w:eastAsia="Times New Roman" w:hAnsi="Times New Roman" w:cs="Times New Roman"/>
          <w:color w:val="0070C0"/>
          <w:sz w:val="24"/>
          <w:szCs w:val="24"/>
          <w:lang w:eastAsia="el-GR"/>
        </w:rPr>
        <w:t>όστρακα</w:t>
      </w:r>
      <w:r w:rsidR="00D543E0">
        <w:rPr>
          <w:rFonts w:ascii="Times New Roman" w:eastAsia="Times New Roman" w:hAnsi="Times New Roman" w:cs="Times New Roman"/>
          <w:color w:val="0070C0"/>
          <w:sz w:val="24"/>
          <w:szCs w:val="24"/>
          <w:lang w:val="en-US" w:eastAsia="el-GR"/>
        </w:rPr>
        <w:t>/</w:t>
      </w:r>
      <w:r w:rsidR="00D543E0">
        <w:rPr>
          <w:rFonts w:ascii="Times New Roman" w:eastAsia="Times New Roman" w:hAnsi="Times New Roman" w:cs="Times New Roman"/>
          <w:color w:val="0070C0"/>
          <w:sz w:val="24"/>
          <w:szCs w:val="24"/>
          <w:lang w:eastAsia="el-GR"/>
        </w:rPr>
        <w:t>κελύφη</w:t>
      </w:r>
      <w:r w:rsidR="006378F2" w:rsidRPr="006378F2">
        <w:rPr>
          <w:rFonts w:ascii="Times New Roman" w:eastAsia="Times New Roman" w:hAnsi="Times New Roman" w:cs="Times New Roman"/>
          <w:color w:val="0070C0"/>
          <w:sz w:val="24"/>
          <w:szCs w:val="24"/>
          <w:lang w:val="en-US" w:eastAsia="el-GR"/>
        </w:rPr>
        <w:t xml:space="preserve"> </w:t>
      </w:r>
      <w:r w:rsidR="006378F2" w:rsidRPr="006378F2">
        <w:rPr>
          <w:rFonts w:ascii="Times New Roman" w:eastAsia="Times New Roman" w:hAnsi="Times New Roman" w:cs="Times New Roman"/>
          <w:color w:val="0070C0"/>
          <w:sz w:val="24"/>
          <w:szCs w:val="24"/>
          <w:lang w:eastAsia="el-GR"/>
        </w:rPr>
        <w:t>στρειδιών</w:t>
      </w:r>
      <w:r w:rsidR="006378F2" w:rsidRPr="006378F2">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together or count all the </w:t>
      </w:r>
      <w:r w:rsidRPr="00F70AAB">
        <w:rPr>
          <w:rFonts w:ascii="Times New Roman" w:eastAsia="Times New Roman" w:hAnsi="Times New Roman" w:cs="Times New Roman"/>
          <w:color w:val="00273B"/>
          <w:sz w:val="24"/>
          <w:szCs w:val="24"/>
          <w:u w:val="single"/>
          <w:lang w:val="en-US" w:eastAsia="el-GR"/>
        </w:rPr>
        <w:t>nails</w:t>
      </w:r>
      <w:r w:rsidR="00F70AAB">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and consider them as one unit. The locations of artifacts on the site provide </w:t>
      </w:r>
      <w:r w:rsidRPr="00F70AAB">
        <w:rPr>
          <w:rFonts w:ascii="Times New Roman" w:eastAsia="Times New Roman" w:hAnsi="Times New Roman" w:cs="Times New Roman"/>
          <w:color w:val="00273B"/>
          <w:sz w:val="24"/>
          <w:szCs w:val="24"/>
          <w:u w:val="single"/>
          <w:lang w:val="en-US" w:eastAsia="el-GR"/>
        </w:rPr>
        <w:t>clues</w:t>
      </w:r>
      <w:r w:rsidRPr="00B57CE6">
        <w:rPr>
          <w:rFonts w:ascii="Times New Roman" w:eastAsia="Times New Roman" w:hAnsi="Times New Roman" w:cs="Times New Roman"/>
          <w:color w:val="00273B"/>
          <w:sz w:val="24"/>
          <w:szCs w:val="24"/>
          <w:lang w:val="en-US" w:eastAsia="el-GR"/>
        </w:rPr>
        <w:t xml:space="preserve"> </w:t>
      </w:r>
      <w:r w:rsidR="00F70AAB" w:rsidRPr="00F70AAB">
        <w:rPr>
          <w:rFonts w:ascii="Times New Roman" w:eastAsia="Times New Roman" w:hAnsi="Times New Roman" w:cs="Times New Roman"/>
          <w:color w:val="00273B"/>
          <w:sz w:val="24"/>
          <w:szCs w:val="24"/>
          <w:lang w:val="en-US" w:eastAsia="el-GR"/>
        </w:rPr>
        <w:t>(</w:t>
      </w:r>
      <w:r w:rsidR="00F70AAB" w:rsidRPr="00F70AAB">
        <w:rPr>
          <w:rFonts w:ascii="Times New Roman" w:eastAsia="Times New Roman" w:hAnsi="Times New Roman" w:cs="Times New Roman"/>
          <w:color w:val="0070C0"/>
          <w:sz w:val="24"/>
          <w:szCs w:val="24"/>
          <w:lang w:eastAsia="el-GR"/>
        </w:rPr>
        <w:t>ενδείξεις</w:t>
      </w:r>
      <w:r w:rsidR="00F70AAB" w:rsidRPr="00F70AAB">
        <w:rPr>
          <w:rFonts w:ascii="Times New Roman" w:eastAsia="Times New Roman" w:hAnsi="Times New Roman" w:cs="Times New Roman"/>
          <w:color w:val="0070C0"/>
          <w:sz w:val="24"/>
          <w:szCs w:val="24"/>
          <w:lang w:val="en-US" w:eastAsia="el-GR"/>
        </w:rPr>
        <w:t xml:space="preserve">, </w:t>
      </w:r>
      <w:r w:rsidR="00F70AAB" w:rsidRPr="00F70AAB">
        <w:rPr>
          <w:rFonts w:ascii="Times New Roman" w:eastAsia="Times New Roman" w:hAnsi="Times New Roman" w:cs="Times New Roman"/>
          <w:color w:val="0070C0"/>
          <w:sz w:val="24"/>
          <w:szCs w:val="24"/>
          <w:lang w:eastAsia="el-GR"/>
        </w:rPr>
        <w:t>ίχνη</w:t>
      </w:r>
      <w:r w:rsidR="00F70AAB" w:rsidRPr="00F70AAB">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to the kinds of activities that occurred. The type of material the artifact </w:t>
      </w:r>
      <w:proofErr w:type="gramStart"/>
      <w:r w:rsidRPr="00B57CE6">
        <w:rPr>
          <w:rFonts w:ascii="Times New Roman" w:eastAsia="Times New Roman" w:hAnsi="Times New Roman" w:cs="Times New Roman"/>
          <w:color w:val="00273B"/>
          <w:sz w:val="24"/>
          <w:szCs w:val="24"/>
          <w:lang w:val="en-US" w:eastAsia="el-GR"/>
        </w:rPr>
        <w:t>is made</w:t>
      </w:r>
      <w:r w:rsidR="001C6BF7">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of</w:t>
      </w:r>
      <w:proofErr w:type="gramEnd"/>
      <w:r w:rsidRPr="00B57CE6">
        <w:rPr>
          <w:rFonts w:ascii="Times New Roman" w:eastAsia="Times New Roman" w:hAnsi="Times New Roman" w:cs="Times New Roman"/>
          <w:color w:val="00273B"/>
          <w:sz w:val="24"/>
          <w:szCs w:val="24"/>
          <w:lang w:val="en-US" w:eastAsia="el-GR"/>
        </w:rPr>
        <w:t xml:space="preserve"> is another important piece of information. It can inform whether past people obtained the materials locally or by trading with another group. Artifacts provide a window into the lives of peoples who lived before.</w:t>
      </w:r>
    </w:p>
    <w:p w:rsidR="00B21AC3" w:rsidRDefault="00B21AC3"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p>
    <w:p w:rsidR="00B57CE6" w:rsidRPr="00E128D0" w:rsidRDefault="00B57CE6" w:rsidP="000D1762">
      <w:pPr>
        <w:shd w:val="clear" w:color="auto" w:fill="FFFFFF"/>
        <w:spacing w:before="75" w:after="240" w:line="240" w:lineRule="auto"/>
        <w:jc w:val="both"/>
        <w:outlineLvl w:val="2"/>
        <w:rPr>
          <w:rFonts w:ascii="Arial" w:eastAsia="Times New Roman" w:hAnsi="Arial" w:cs="Arial"/>
          <w:b/>
          <w:bCs/>
          <w:color w:val="1E4370"/>
          <w:sz w:val="24"/>
          <w:szCs w:val="24"/>
          <w:lang w:val="en-GB" w:eastAsia="el-GR"/>
        </w:rPr>
      </w:pPr>
      <w:proofErr w:type="spellStart"/>
      <w:r w:rsidRPr="00E128D0">
        <w:rPr>
          <w:rFonts w:ascii="Arial" w:eastAsia="Times New Roman" w:hAnsi="Arial" w:cs="Arial"/>
          <w:b/>
          <w:bCs/>
          <w:color w:val="1E4370"/>
          <w:sz w:val="24"/>
          <w:szCs w:val="24"/>
          <w:lang w:val="en-GB" w:eastAsia="el-GR"/>
        </w:rPr>
        <w:lastRenderedPageBreak/>
        <w:t>Analyzing</w:t>
      </w:r>
      <w:proofErr w:type="spellEnd"/>
      <w:r w:rsidRPr="00E128D0">
        <w:rPr>
          <w:rFonts w:ascii="Arial" w:eastAsia="Times New Roman" w:hAnsi="Arial" w:cs="Arial"/>
          <w:b/>
          <w:bCs/>
          <w:color w:val="1E4370"/>
          <w:sz w:val="24"/>
          <w:szCs w:val="24"/>
          <w:lang w:val="en-GB" w:eastAsia="el-GR"/>
        </w:rPr>
        <w:t xml:space="preserve"> Features</w:t>
      </w:r>
    </w:p>
    <w:p w:rsidR="00B57CE6" w:rsidRPr="00E00581"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E00581">
        <w:rPr>
          <w:rFonts w:ascii="Times New Roman" w:eastAsia="Times New Roman" w:hAnsi="Times New Roman" w:cs="Times New Roman"/>
          <w:color w:val="00273B"/>
          <w:sz w:val="24"/>
          <w:szCs w:val="24"/>
          <w:lang w:val="en-US" w:eastAsia="el-GR"/>
        </w:rPr>
        <w:t xml:space="preserve">A feature represents human activity but, unlike most artifacts, it </w:t>
      </w:r>
      <w:proofErr w:type="gramStart"/>
      <w:r w:rsidRPr="00E00581">
        <w:rPr>
          <w:rFonts w:ascii="Times New Roman" w:eastAsia="Times New Roman" w:hAnsi="Times New Roman" w:cs="Times New Roman"/>
          <w:color w:val="00273B"/>
          <w:sz w:val="24"/>
          <w:szCs w:val="24"/>
          <w:lang w:val="en-US" w:eastAsia="el-GR"/>
        </w:rPr>
        <w:t>cannot be removed</w:t>
      </w:r>
      <w:proofErr w:type="gramEnd"/>
      <w:r w:rsidRPr="00E00581">
        <w:rPr>
          <w:rFonts w:ascii="Times New Roman" w:eastAsia="Times New Roman" w:hAnsi="Times New Roman" w:cs="Times New Roman"/>
          <w:color w:val="00273B"/>
          <w:sz w:val="24"/>
          <w:szCs w:val="24"/>
          <w:lang w:val="en-US" w:eastAsia="el-GR"/>
        </w:rPr>
        <w:t xml:space="preserve"> from the archaeological site. A feature might be a stain in the soil that is evidence of a former </w:t>
      </w:r>
      <w:r w:rsidRPr="00E00581">
        <w:rPr>
          <w:rFonts w:ascii="Times New Roman" w:eastAsia="Times New Roman" w:hAnsi="Times New Roman" w:cs="Times New Roman"/>
          <w:color w:val="00273B"/>
          <w:sz w:val="24"/>
          <w:szCs w:val="24"/>
          <w:u w:val="single"/>
          <w:lang w:val="en-US" w:eastAsia="el-GR"/>
        </w:rPr>
        <w:t>fence post</w:t>
      </w:r>
      <w:r w:rsidR="006C78C4"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πάσσαλος</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φράχτη</w:t>
      </w:r>
      <w:r w:rsidR="006C78C4" w:rsidRPr="00E00581">
        <w:rPr>
          <w:rFonts w:ascii="Times New Roman" w:eastAsia="Times New Roman" w:hAnsi="Times New Roman" w:cs="Times New Roman"/>
          <w:color w:val="00273B"/>
          <w:sz w:val="24"/>
          <w:szCs w:val="24"/>
          <w:lang w:val="en-US" w:eastAsia="el-GR"/>
        </w:rPr>
        <w:t>)</w:t>
      </w:r>
      <w:r w:rsidRPr="00E00581">
        <w:rPr>
          <w:rFonts w:ascii="Times New Roman" w:eastAsia="Times New Roman" w:hAnsi="Times New Roman" w:cs="Times New Roman"/>
          <w:color w:val="00273B"/>
          <w:sz w:val="24"/>
          <w:szCs w:val="24"/>
          <w:lang w:val="en-US" w:eastAsia="el-GR"/>
        </w:rPr>
        <w:t>. Photographs, drawings, and soil samples of the fence post</w:t>
      </w:r>
      <w:r w:rsidR="00560C0C" w:rsidRPr="00E00581">
        <w:rPr>
          <w:rFonts w:ascii="Times New Roman" w:eastAsia="Times New Roman" w:hAnsi="Times New Roman" w:cs="Times New Roman"/>
          <w:color w:val="00273B"/>
          <w:sz w:val="24"/>
          <w:szCs w:val="24"/>
          <w:lang w:val="en-US" w:eastAsia="el-GR"/>
        </w:rPr>
        <w:t>-</w:t>
      </w:r>
      <w:r w:rsidRPr="00E00581">
        <w:rPr>
          <w:rFonts w:ascii="Times New Roman" w:eastAsia="Times New Roman" w:hAnsi="Times New Roman" w:cs="Times New Roman"/>
          <w:color w:val="00273B"/>
          <w:sz w:val="24"/>
          <w:szCs w:val="24"/>
          <w:lang w:val="en-US" w:eastAsia="el-GR"/>
        </w:rPr>
        <w:t xml:space="preserve">hole collected by the archaeologist are part of the scientific record of that feature. Those documents and samples are just as important as the artifacts found nearby. Features like soil stains can reveal the </w:t>
      </w:r>
      <w:r w:rsidRPr="00E00581">
        <w:rPr>
          <w:rFonts w:ascii="Times New Roman" w:eastAsia="Times New Roman" w:hAnsi="Times New Roman" w:cs="Times New Roman"/>
          <w:color w:val="00273B"/>
          <w:sz w:val="24"/>
          <w:szCs w:val="24"/>
          <w:u w:val="single"/>
          <w:lang w:val="en-US" w:eastAsia="el-GR"/>
        </w:rPr>
        <w:t>outlines</w:t>
      </w:r>
      <w:r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273B"/>
          <w:sz w:val="24"/>
          <w:szCs w:val="24"/>
          <w:lang w:val="en-US" w:eastAsia="el-GR"/>
        </w:rPr>
        <w:t>(</w:t>
      </w:r>
      <w:r w:rsidR="006C78C4" w:rsidRPr="00E00581">
        <w:rPr>
          <w:rFonts w:ascii="Times New Roman" w:eastAsia="Times New Roman" w:hAnsi="Times New Roman" w:cs="Times New Roman"/>
          <w:color w:val="0070C0"/>
          <w:sz w:val="24"/>
          <w:szCs w:val="24"/>
          <w:lang w:eastAsia="el-GR"/>
        </w:rPr>
        <w:t>περιγράμματα</w:t>
      </w:r>
      <w:r w:rsidR="006C78C4" w:rsidRPr="00E00581">
        <w:rPr>
          <w:rFonts w:ascii="Times New Roman" w:eastAsia="Times New Roman" w:hAnsi="Times New Roman" w:cs="Times New Roman"/>
          <w:color w:val="0070C0"/>
          <w:sz w:val="24"/>
          <w:szCs w:val="24"/>
          <w:lang w:val="en-US" w:eastAsia="el-GR"/>
        </w:rPr>
        <w:t>/</w:t>
      </w:r>
      <w:r w:rsidR="006C78C4" w:rsidRPr="00E00581">
        <w:rPr>
          <w:rFonts w:ascii="Times New Roman" w:eastAsia="Times New Roman" w:hAnsi="Times New Roman" w:cs="Times New Roman"/>
          <w:color w:val="0070C0"/>
          <w:sz w:val="24"/>
          <w:szCs w:val="24"/>
          <w:u w:val="single"/>
          <w:lang w:eastAsia="el-GR"/>
        </w:rPr>
        <w:t>βασικά</w:t>
      </w:r>
      <w:r w:rsidR="006C78C4" w:rsidRPr="00E00581">
        <w:rPr>
          <w:rFonts w:ascii="Times New Roman" w:eastAsia="Times New Roman" w:hAnsi="Times New Roman" w:cs="Times New Roman"/>
          <w:color w:val="0070C0"/>
          <w:sz w:val="24"/>
          <w:szCs w:val="24"/>
          <w:u w:val="single"/>
          <w:lang w:val="en-US" w:eastAsia="el-GR"/>
        </w:rPr>
        <w:t xml:space="preserve"> </w:t>
      </w:r>
      <w:r w:rsidR="006C78C4" w:rsidRPr="00E00581">
        <w:rPr>
          <w:rFonts w:ascii="Times New Roman" w:eastAsia="Times New Roman" w:hAnsi="Times New Roman" w:cs="Times New Roman"/>
          <w:color w:val="0070C0"/>
          <w:sz w:val="24"/>
          <w:szCs w:val="24"/>
          <w:u w:val="single"/>
          <w:lang w:eastAsia="el-GR"/>
        </w:rPr>
        <w:t>σημεία</w:t>
      </w:r>
      <w:r w:rsidR="006C78C4" w:rsidRPr="00E00581">
        <w:rPr>
          <w:rFonts w:ascii="Times New Roman" w:eastAsia="Times New Roman" w:hAnsi="Times New Roman" w:cs="Times New Roman"/>
          <w:color w:val="00273B"/>
          <w:sz w:val="24"/>
          <w:szCs w:val="24"/>
          <w:lang w:val="en-US" w:eastAsia="el-GR"/>
        </w:rPr>
        <w:t xml:space="preserve">) </w:t>
      </w:r>
      <w:r w:rsidRPr="00E00581">
        <w:rPr>
          <w:rFonts w:ascii="Times New Roman" w:eastAsia="Times New Roman" w:hAnsi="Times New Roman" w:cs="Times New Roman"/>
          <w:color w:val="00273B"/>
          <w:sz w:val="24"/>
          <w:szCs w:val="24"/>
          <w:lang w:val="en-US" w:eastAsia="el-GR"/>
        </w:rPr>
        <w:t xml:space="preserve">of prehistoric or historic structures such as houses, </w:t>
      </w:r>
      <w:r w:rsidRPr="00E00581">
        <w:rPr>
          <w:rFonts w:ascii="Times New Roman" w:eastAsia="Times New Roman" w:hAnsi="Times New Roman" w:cs="Times New Roman"/>
          <w:color w:val="00273B"/>
          <w:sz w:val="24"/>
          <w:szCs w:val="24"/>
          <w:u w:val="single"/>
          <w:lang w:val="en-US" w:eastAsia="el-GR"/>
        </w:rPr>
        <w:t>barns</w:t>
      </w:r>
      <w:r w:rsidR="006C78C4"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αχυρώνας</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κοτέτσι</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αποθήκη</w:t>
      </w:r>
      <w:r w:rsidR="006C78C4" w:rsidRPr="00E00581">
        <w:rPr>
          <w:rFonts w:ascii="Times New Roman" w:eastAsia="Times New Roman" w:hAnsi="Times New Roman" w:cs="Times New Roman"/>
          <w:color w:val="00273B"/>
          <w:sz w:val="24"/>
          <w:szCs w:val="24"/>
          <w:lang w:val="en-US" w:eastAsia="el-GR"/>
        </w:rPr>
        <w:t>)</w:t>
      </w:r>
      <w:r w:rsidRPr="00E00581">
        <w:rPr>
          <w:rFonts w:ascii="Times New Roman" w:eastAsia="Times New Roman" w:hAnsi="Times New Roman" w:cs="Times New Roman"/>
          <w:color w:val="00273B"/>
          <w:sz w:val="24"/>
          <w:szCs w:val="24"/>
          <w:lang w:val="en-US" w:eastAsia="el-GR"/>
        </w:rPr>
        <w:t xml:space="preserve">, </w:t>
      </w:r>
      <w:r w:rsidRPr="00E00581">
        <w:rPr>
          <w:rFonts w:ascii="Times New Roman" w:eastAsia="Times New Roman" w:hAnsi="Times New Roman" w:cs="Times New Roman"/>
          <w:color w:val="00273B"/>
          <w:sz w:val="24"/>
          <w:szCs w:val="24"/>
          <w:u w:val="single"/>
          <w:lang w:val="en-US" w:eastAsia="el-GR"/>
        </w:rPr>
        <w:t>longhouses</w:t>
      </w:r>
      <w:r w:rsidR="006C78C4"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μακρύ</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κοινοτικό</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οίκημα</w:t>
      </w:r>
      <w:r w:rsidR="006C78C4" w:rsidRPr="00E00581">
        <w:rPr>
          <w:rFonts w:ascii="Times New Roman" w:eastAsia="Times New Roman" w:hAnsi="Times New Roman" w:cs="Times New Roman"/>
          <w:color w:val="00273B"/>
          <w:sz w:val="24"/>
          <w:szCs w:val="24"/>
          <w:lang w:val="en-US" w:eastAsia="el-GR"/>
        </w:rPr>
        <w:t>)</w:t>
      </w:r>
      <w:r w:rsidRPr="00E00581">
        <w:rPr>
          <w:rFonts w:ascii="Times New Roman" w:eastAsia="Times New Roman" w:hAnsi="Times New Roman" w:cs="Times New Roman"/>
          <w:color w:val="00273B"/>
          <w:sz w:val="24"/>
          <w:szCs w:val="24"/>
          <w:lang w:val="en-US" w:eastAsia="el-GR"/>
        </w:rPr>
        <w:t xml:space="preserve">, and </w:t>
      </w:r>
      <w:r w:rsidRPr="00E00581">
        <w:rPr>
          <w:rFonts w:ascii="Times New Roman" w:eastAsia="Times New Roman" w:hAnsi="Times New Roman" w:cs="Times New Roman"/>
          <w:color w:val="00273B"/>
          <w:sz w:val="24"/>
          <w:szCs w:val="24"/>
          <w:u w:val="single"/>
          <w:lang w:val="en-US" w:eastAsia="el-GR"/>
        </w:rPr>
        <w:t>earthen</w:t>
      </w:r>
      <w:r w:rsidR="006C78C4"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χωμάτινος</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πήλινος</w:t>
      </w:r>
      <w:r w:rsidR="006C78C4" w:rsidRPr="00E00581">
        <w:rPr>
          <w:rFonts w:ascii="Times New Roman" w:eastAsia="Times New Roman" w:hAnsi="Times New Roman" w:cs="Times New Roman"/>
          <w:color w:val="00273B"/>
          <w:sz w:val="24"/>
          <w:szCs w:val="24"/>
          <w:lang w:val="en-US" w:eastAsia="el-GR"/>
        </w:rPr>
        <w:t>)</w:t>
      </w:r>
      <w:r w:rsidRPr="00E00581">
        <w:rPr>
          <w:rFonts w:ascii="Times New Roman" w:eastAsia="Times New Roman" w:hAnsi="Times New Roman" w:cs="Times New Roman"/>
          <w:color w:val="00273B"/>
          <w:sz w:val="24"/>
          <w:szCs w:val="24"/>
          <w:lang w:val="en-US" w:eastAsia="el-GR"/>
        </w:rPr>
        <w:t xml:space="preserve"> </w:t>
      </w:r>
      <w:r w:rsidRPr="00E00581">
        <w:rPr>
          <w:rFonts w:ascii="Times New Roman" w:eastAsia="Times New Roman" w:hAnsi="Times New Roman" w:cs="Times New Roman"/>
          <w:color w:val="00273B"/>
          <w:sz w:val="24"/>
          <w:szCs w:val="24"/>
          <w:u w:val="single"/>
          <w:lang w:val="en-US" w:eastAsia="el-GR"/>
        </w:rPr>
        <w:t>lodges</w:t>
      </w:r>
      <w:r w:rsidR="006C78C4"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οίκημα</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ξενώνας</w:t>
      </w:r>
      <w:r w:rsidR="006C78C4" w:rsidRPr="00E00581">
        <w:rPr>
          <w:rFonts w:ascii="Times New Roman" w:eastAsia="Times New Roman" w:hAnsi="Times New Roman" w:cs="Times New Roman"/>
          <w:color w:val="0070C0"/>
          <w:sz w:val="24"/>
          <w:szCs w:val="24"/>
          <w:lang w:val="en-US" w:eastAsia="el-GR"/>
        </w:rPr>
        <w:t>)</w:t>
      </w:r>
      <w:r w:rsidRPr="00E00581">
        <w:rPr>
          <w:rFonts w:ascii="Times New Roman" w:eastAsia="Times New Roman" w:hAnsi="Times New Roman" w:cs="Times New Roman"/>
          <w:color w:val="00273B"/>
          <w:sz w:val="24"/>
          <w:szCs w:val="24"/>
          <w:lang w:val="en-US" w:eastAsia="el-GR"/>
        </w:rPr>
        <w:t>. Other types of features include hearths (fire pits</w:t>
      </w:r>
      <w:r w:rsidR="006C78C4" w:rsidRPr="00E00581">
        <w:rPr>
          <w:rFonts w:ascii="Times New Roman" w:eastAsia="Times New Roman" w:hAnsi="Times New Roman" w:cs="Times New Roman"/>
          <w:color w:val="00273B"/>
          <w:sz w:val="24"/>
          <w:szCs w:val="24"/>
          <w:lang w:val="en-US" w:eastAsia="el-GR"/>
        </w:rPr>
        <w:t xml:space="preserve"> - </w:t>
      </w:r>
      <w:r w:rsidR="006C78C4" w:rsidRPr="00E00581">
        <w:rPr>
          <w:rFonts w:ascii="Times New Roman" w:eastAsia="Times New Roman" w:hAnsi="Times New Roman" w:cs="Times New Roman"/>
          <w:color w:val="0070C0"/>
          <w:sz w:val="24"/>
          <w:szCs w:val="24"/>
          <w:lang w:eastAsia="el-GR"/>
        </w:rPr>
        <w:t>εστίες</w:t>
      </w:r>
      <w:r w:rsidRPr="00E00581">
        <w:rPr>
          <w:rFonts w:ascii="Times New Roman" w:eastAsia="Times New Roman" w:hAnsi="Times New Roman" w:cs="Times New Roman"/>
          <w:color w:val="00273B"/>
          <w:sz w:val="24"/>
          <w:szCs w:val="24"/>
          <w:lang w:val="en-US" w:eastAsia="el-GR"/>
        </w:rPr>
        <w:t xml:space="preserve">), storage </w:t>
      </w:r>
      <w:r w:rsidRPr="00E00581">
        <w:rPr>
          <w:rFonts w:ascii="Times New Roman" w:eastAsia="Times New Roman" w:hAnsi="Times New Roman" w:cs="Times New Roman"/>
          <w:color w:val="00273B"/>
          <w:sz w:val="24"/>
          <w:szCs w:val="24"/>
          <w:u w:val="single" w:color="00B050"/>
          <w:lang w:val="en-US" w:eastAsia="el-GR"/>
        </w:rPr>
        <w:t>pits</w:t>
      </w:r>
      <w:r w:rsidR="007C6674" w:rsidRPr="00E00581">
        <w:rPr>
          <w:rFonts w:ascii="Times New Roman" w:eastAsia="Times New Roman" w:hAnsi="Times New Roman" w:cs="Times New Roman"/>
          <w:color w:val="00B050"/>
          <w:sz w:val="24"/>
          <w:szCs w:val="24"/>
          <w:lang w:val="en-US" w:eastAsia="el-GR"/>
        </w:rPr>
        <w:t>*</w:t>
      </w:r>
      <w:r w:rsidR="006C78C4" w:rsidRPr="00E00581">
        <w:rPr>
          <w:rFonts w:ascii="Times New Roman" w:eastAsia="Times New Roman" w:hAnsi="Times New Roman" w:cs="Times New Roman"/>
          <w:color w:val="00273B"/>
          <w:sz w:val="24"/>
          <w:szCs w:val="24"/>
          <w:lang w:val="en-US" w:eastAsia="el-GR"/>
        </w:rPr>
        <w:t>(</w:t>
      </w:r>
      <w:r w:rsidR="006C78C4" w:rsidRPr="00E00581">
        <w:rPr>
          <w:rFonts w:ascii="Times New Roman" w:eastAsia="Times New Roman" w:hAnsi="Times New Roman" w:cs="Times New Roman"/>
          <w:color w:val="0070C0"/>
          <w:sz w:val="24"/>
          <w:szCs w:val="24"/>
          <w:lang w:eastAsia="el-GR"/>
        </w:rPr>
        <w:t>αποθηκευτικοί</w:t>
      </w:r>
      <w:r w:rsidR="006C78C4" w:rsidRPr="00E00581">
        <w:rPr>
          <w:rFonts w:ascii="Times New Roman" w:eastAsia="Times New Roman" w:hAnsi="Times New Roman" w:cs="Times New Roman"/>
          <w:color w:val="0070C0"/>
          <w:sz w:val="24"/>
          <w:szCs w:val="24"/>
          <w:lang w:val="en-US" w:eastAsia="el-GR"/>
        </w:rPr>
        <w:t xml:space="preserve"> </w:t>
      </w:r>
      <w:r w:rsidR="006C78C4" w:rsidRPr="00E00581">
        <w:rPr>
          <w:rFonts w:ascii="Times New Roman" w:eastAsia="Times New Roman" w:hAnsi="Times New Roman" w:cs="Times New Roman"/>
          <w:color w:val="0070C0"/>
          <w:sz w:val="24"/>
          <w:szCs w:val="24"/>
          <w:lang w:eastAsia="el-GR"/>
        </w:rPr>
        <w:t>χώροι</w:t>
      </w:r>
      <w:r w:rsidR="006C78C4" w:rsidRPr="00E00581">
        <w:rPr>
          <w:rFonts w:ascii="Times New Roman" w:eastAsia="Times New Roman" w:hAnsi="Times New Roman" w:cs="Times New Roman"/>
          <w:color w:val="00273B"/>
          <w:sz w:val="24"/>
          <w:szCs w:val="24"/>
          <w:lang w:val="en-US" w:eastAsia="el-GR"/>
        </w:rPr>
        <w:t>)</w:t>
      </w:r>
      <w:r w:rsidRPr="00E00581">
        <w:rPr>
          <w:rFonts w:ascii="Times New Roman" w:eastAsia="Times New Roman" w:hAnsi="Times New Roman" w:cs="Times New Roman"/>
          <w:color w:val="00273B"/>
          <w:sz w:val="24"/>
          <w:szCs w:val="24"/>
          <w:lang w:val="en-US" w:eastAsia="el-GR"/>
        </w:rPr>
        <w:t xml:space="preserve">, and </w:t>
      </w:r>
      <w:proofErr w:type="spellStart"/>
      <w:r w:rsidRPr="00E00581">
        <w:rPr>
          <w:rFonts w:ascii="Times New Roman" w:eastAsia="Times New Roman" w:hAnsi="Times New Roman" w:cs="Times New Roman"/>
          <w:color w:val="00273B"/>
          <w:sz w:val="24"/>
          <w:szCs w:val="24"/>
          <w:u w:val="single"/>
          <w:lang w:val="en-US" w:eastAsia="el-GR"/>
        </w:rPr>
        <w:t>middens</w:t>
      </w:r>
      <w:proofErr w:type="spellEnd"/>
      <w:r w:rsidR="007C6674"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273B"/>
          <w:sz w:val="24"/>
          <w:szCs w:val="24"/>
          <w:lang w:val="en-US" w:eastAsia="el-GR"/>
        </w:rPr>
        <w:t>(</w:t>
      </w:r>
      <w:r w:rsidR="007C6674" w:rsidRPr="00E00581">
        <w:rPr>
          <w:rFonts w:ascii="Times New Roman" w:eastAsia="Times New Roman" w:hAnsi="Times New Roman" w:cs="Times New Roman"/>
          <w:color w:val="7030A0"/>
          <w:sz w:val="24"/>
          <w:szCs w:val="24"/>
          <w:lang w:val="en-US" w:eastAsia="el-GR"/>
        </w:rPr>
        <w:t xml:space="preserve">refuse heap, dunghill - </w:t>
      </w:r>
      <w:r w:rsidR="006C78C4" w:rsidRPr="00E00581">
        <w:rPr>
          <w:rFonts w:ascii="Times New Roman" w:eastAsia="Times New Roman" w:hAnsi="Times New Roman" w:cs="Times New Roman"/>
          <w:color w:val="0070C0"/>
          <w:sz w:val="24"/>
          <w:szCs w:val="24"/>
          <w:lang w:eastAsia="el-GR"/>
        </w:rPr>
        <w:t>σκουπιδότοποι</w:t>
      </w:r>
      <w:r w:rsidR="006C78C4" w:rsidRPr="00E00581">
        <w:rPr>
          <w:rFonts w:ascii="Times New Roman" w:eastAsia="Times New Roman" w:hAnsi="Times New Roman" w:cs="Times New Roman"/>
          <w:color w:val="00273B"/>
          <w:sz w:val="24"/>
          <w:szCs w:val="24"/>
          <w:lang w:val="en-US" w:eastAsia="el-GR"/>
        </w:rPr>
        <w:t>)</w:t>
      </w:r>
      <w:r w:rsidR="007C6674" w:rsidRPr="00E00581">
        <w:rPr>
          <w:rFonts w:ascii="Times New Roman" w:eastAsia="Times New Roman" w:hAnsi="Times New Roman" w:cs="Times New Roman"/>
          <w:color w:val="00273B"/>
          <w:sz w:val="24"/>
          <w:szCs w:val="24"/>
          <w:lang w:val="en-US" w:eastAsia="el-GR"/>
        </w:rPr>
        <w:t xml:space="preserve"> </w:t>
      </w:r>
      <w:r w:rsidRPr="00E00581">
        <w:rPr>
          <w:rFonts w:ascii="Times New Roman" w:eastAsia="Times New Roman" w:hAnsi="Times New Roman" w:cs="Times New Roman"/>
          <w:color w:val="00273B"/>
          <w:sz w:val="24"/>
          <w:szCs w:val="24"/>
          <w:lang w:val="en-US" w:eastAsia="el-GR"/>
        </w:rPr>
        <w:t>—</w:t>
      </w:r>
      <w:r w:rsidR="007C6674" w:rsidRPr="00E00581">
        <w:rPr>
          <w:rFonts w:ascii="Times New Roman" w:eastAsia="Times New Roman" w:hAnsi="Times New Roman" w:cs="Times New Roman"/>
          <w:color w:val="00273B"/>
          <w:sz w:val="24"/>
          <w:szCs w:val="24"/>
          <w:lang w:val="en-US" w:eastAsia="el-GR"/>
        </w:rPr>
        <w:t xml:space="preserve"> </w:t>
      </w:r>
      <w:r w:rsidRPr="00E00581">
        <w:rPr>
          <w:rFonts w:ascii="Times New Roman" w:eastAsia="Times New Roman" w:hAnsi="Times New Roman" w:cs="Times New Roman"/>
          <w:color w:val="00273B"/>
          <w:sz w:val="24"/>
          <w:szCs w:val="24"/>
          <w:lang w:val="en-US" w:eastAsia="el-GR"/>
        </w:rPr>
        <w:t xml:space="preserve">what archaeologists call garbage dumps! </w:t>
      </w:r>
      <w:r w:rsidRPr="00E00581">
        <w:rPr>
          <w:rFonts w:ascii="Times New Roman" w:eastAsia="Times New Roman" w:hAnsi="Times New Roman" w:cs="Times New Roman"/>
          <w:color w:val="00273B"/>
          <w:sz w:val="24"/>
          <w:szCs w:val="24"/>
          <w:u w:val="single"/>
          <w:lang w:val="en-US" w:eastAsia="el-GR"/>
        </w:rPr>
        <w:t>Privies</w:t>
      </w:r>
      <w:r w:rsidRPr="00E00581">
        <w:rPr>
          <w:rFonts w:ascii="Times New Roman" w:eastAsia="Times New Roman" w:hAnsi="Times New Roman" w:cs="Times New Roman"/>
          <w:color w:val="00273B"/>
          <w:sz w:val="24"/>
          <w:szCs w:val="24"/>
          <w:lang w:val="en-US" w:eastAsia="el-GR"/>
        </w:rPr>
        <w:t xml:space="preserve"> (</w:t>
      </w:r>
      <w:r w:rsidRPr="00E00581">
        <w:rPr>
          <w:rFonts w:ascii="Times New Roman" w:eastAsia="Times New Roman" w:hAnsi="Times New Roman" w:cs="Times New Roman"/>
          <w:color w:val="7030A0"/>
          <w:sz w:val="24"/>
          <w:szCs w:val="24"/>
          <w:lang w:val="en-US" w:eastAsia="el-GR"/>
        </w:rPr>
        <w:t>outhouses</w:t>
      </w:r>
      <w:r w:rsidR="007C6674" w:rsidRPr="00E00581">
        <w:rPr>
          <w:rFonts w:ascii="Times New Roman" w:eastAsia="Times New Roman" w:hAnsi="Times New Roman" w:cs="Times New Roman"/>
          <w:color w:val="7030A0"/>
          <w:sz w:val="24"/>
          <w:szCs w:val="24"/>
          <w:lang w:val="en-US" w:eastAsia="el-GR"/>
        </w:rPr>
        <w:t>, outside toilets</w:t>
      </w:r>
      <w:r w:rsidR="007C6674" w:rsidRPr="00E00581">
        <w:rPr>
          <w:rFonts w:ascii="Times New Roman" w:eastAsia="Times New Roman" w:hAnsi="Times New Roman" w:cs="Times New Roman"/>
          <w:color w:val="00273B"/>
          <w:sz w:val="24"/>
          <w:szCs w:val="24"/>
          <w:lang w:val="en-US" w:eastAsia="el-GR"/>
        </w:rPr>
        <w:t xml:space="preserve"> </w:t>
      </w:r>
      <w:r w:rsidR="007C6674" w:rsidRPr="00E00581">
        <w:rPr>
          <w:rFonts w:ascii="Times New Roman" w:eastAsia="Times New Roman" w:hAnsi="Times New Roman" w:cs="Times New Roman"/>
          <w:color w:val="0070C0"/>
          <w:sz w:val="24"/>
          <w:szCs w:val="24"/>
          <w:lang w:val="en-US" w:eastAsia="el-GR"/>
        </w:rPr>
        <w:t xml:space="preserve">- </w:t>
      </w:r>
      <w:r w:rsidR="007C6674" w:rsidRPr="00E00581">
        <w:rPr>
          <w:rFonts w:ascii="Times New Roman" w:eastAsia="Times New Roman" w:hAnsi="Times New Roman" w:cs="Times New Roman"/>
          <w:color w:val="0070C0"/>
          <w:sz w:val="24"/>
          <w:szCs w:val="24"/>
          <w:lang w:eastAsia="el-GR"/>
        </w:rPr>
        <w:t>αποχωρητήρια</w:t>
      </w:r>
      <w:r w:rsidRPr="00E00581">
        <w:rPr>
          <w:rFonts w:ascii="Times New Roman" w:eastAsia="Times New Roman" w:hAnsi="Times New Roman" w:cs="Times New Roman"/>
          <w:color w:val="00273B"/>
          <w:sz w:val="24"/>
          <w:szCs w:val="24"/>
          <w:lang w:val="en-US" w:eastAsia="el-GR"/>
        </w:rPr>
        <w:t xml:space="preserve">) are important features in historical archaeology sites, because people used to </w:t>
      </w:r>
      <w:r w:rsidRPr="00E00581">
        <w:rPr>
          <w:rFonts w:ascii="Times New Roman" w:eastAsia="Times New Roman" w:hAnsi="Times New Roman" w:cs="Times New Roman"/>
          <w:color w:val="00273B"/>
          <w:sz w:val="24"/>
          <w:szCs w:val="24"/>
          <w:u w:val="single"/>
          <w:lang w:val="en-US" w:eastAsia="el-GR"/>
        </w:rPr>
        <w:t>dump</w:t>
      </w:r>
      <w:r w:rsidR="006C78C4" w:rsidRPr="00E00581">
        <w:rPr>
          <w:rFonts w:ascii="Times New Roman" w:eastAsia="Times New Roman" w:hAnsi="Times New Roman" w:cs="Times New Roman"/>
          <w:color w:val="00273B"/>
          <w:sz w:val="24"/>
          <w:szCs w:val="24"/>
          <w:lang w:val="en-US" w:eastAsia="el-GR"/>
        </w:rPr>
        <w:t xml:space="preserve"> (</w:t>
      </w:r>
      <w:r w:rsidR="006C78C4" w:rsidRPr="00E00581">
        <w:rPr>
          <w:rFonts w:ascii="Times New Roman" w:eastAsia="Times New Roman" w:hAnsi="Times New Roman" w:cs="Times New Roman"/>
          <w:color w:val="0070C0"/>
          <w:sz w:val="24"/>
          <w:szCs w:val="24"/>
          <w:lang w:val="en-US" w:eastAsia="el-GR"/>
        </w:rPr>
        <w:t xml:space="preserve">dispose of/ </w:t>
      </w:r>
      <w:r w:rsidR="006C78C4" w:rsidRPr="00E00581">
        <w:rPr>
          <w:rFonts w:ascii="Times New Roman" w:eastAsia="Times New Roman" w:hAnsi="Times New Roman" w:cs="Times New Roman"/>
          <w:color w:val="0070C0"/>
          <w:sz w:val="24"/>
          <w:szCs w:val="24"/>
          <w:lang w:eastAsia="el-GR"/>
        </w:rPr>
        <w:t>πετάω</w:t>
      </w:r>
      <w:r w:rsidR="006C78C4" w:rsidRPr="00E00581">
        <w:rPr>
          <w:rFonts w:ascii="Times New Roman" w:eastAsia="Times New Roman" w:hAnsi="Times New Roman" w:cs="Times New Roman"/>
          <w:color w:val="00273B"/>
          <w:sz w:val="24"/>
          <w:szCs w:val="24"/>
          <w:lang w:val="en-US" w:eastAsia="el-GR"/>
        </w:rPr>
        <w:t>)</w:t>
      </w:r>
      <w:r w:rsidRPr="00E00581">
        <w:rPr>
          <w:rFonts w:ascii="Times New Roman" w:eastAsia="Times New Roman" w:hAnsi="Times New Roman" w:cs="Times New Roman"/>
          <w:color w:val="00273B"/>
          <w:sz w:val="24"/>
          <w:szCs w:val="24"/>
          <w:lang w:val="en-US" w:eastAsia="el-GR"/>
        </w:rPr>
        <w:t xml:space="preserve"> their garbage into them.</w:t>
      </w:r>
    </w:p>
    <w:p w:rsidR="007C6674" w:rsidRPr="000A4E29" w:rsidRDefault="007C6674" w:rsidP="000D1762">
      <w:pPr>
        <w:shd w:val="clear" w:color="auto" w:fill="FFFFFF"/>
        <w:spacing w:after="100" w:afterAutospacing="1" w:line="240" w:lineRule="auto"/>
        <w:jc w:val="both"/>
        <w:rPr>
          <w:rFonts w:ascii="Times New Roman" w:eastAsia="Times New Roman" w:hAnsi="Times New Roman" w:cs="Times New Roman"/>
          <w:color w:val="0070C0"/>
          <w:sz w:val="24"/>
          <w:szCs w:val="24"/>
          <w:lang w:val="en-US" w:eastAsia="el-GR"/>
        </w:rPr>
      </w:pPr>
      <w:r w:rsidRPr="000A4E29">
        <w:rPr>
          <w:rFonts w:ascii="Times New Roman" w:eastAsia="Times New Roman" w:hAnsi="Times New Roman" w:cs="Times New Roman"/>
          <w:color w:val="0070C0"/>
          <w:sz w:val="24"/>
          <w:szCs w:val="24"/>
          <w:lang w:val="en-US" w:eastAsia="el-GR"/>
        </w:rPr>
        <w:t>*</w:t>
      </w:r>
      <w:r w:rsidRPr="000A4E29">
        <w:rPr>
          <w:rFonts w:ascii="Times New Roman" w:eastAsia="Times New Roman" w:hAnsi="Times New Roman" w:cs="Times New Roman"/>
          <w:color w:val="0070C0"/>
          <w:sz w:val="24"/>
          <w:szCs w:val="24"/>
          <w:u w:val="single"/>
          <w:lang w:val="en-US" w:eastAsia="el-GR"/>
        </w:rPr>
        <w:t>pits</w:t>
      </w:r>
      <w:r w:rsidRPr="000A4E29">
        <w:rPr>
          <w:rFonts w:ascii="Times New Roman" w:eastAsia="Times New Roman" w:hAnsi="Times New Roman" w:cs="Times New Roman"/>
          <w:color w:val="0070C0"/>
          <w:sz w:val="24"/>
          <w:szCs w:val="24"/>
          <w:lang w:val="en-US" w:eastAsia="el-GR"/>
        </w:rPr>
        <w:t xml:space="preserve">: </w:t>
      </w:r>
      <w:r w:rsidRPr="000A4E29">
        <w:rPr>
          <w:rFonts w:ascii="Times New Roman" w:eastAsia="Times New Roman" w:hAnsi="Times New Roman" w:cs="Times New Roman"/>
          <w:color w:val="0070C0"/>
          <w:sz w:val="24"/>
          <w:szCs w:val="24"/>
          <w:lang w:eastAsia="el-GR"/>
        </w:rPr>
        <w:t>φρεάτια</w:t>
      </w:r>
      <w:r w:rsidRPr="000A4E29">
        <w:rPr>
          <w:rFonts w:ascii="Times New Roman" w:eastAsia="Times New Roman" w:hAnsi="Times New Roman" w:cs="Times New Roman"/>
          <w:color w:val="0070C0"/>
          <w:sz w:val="24"/>
          <w:szCs w:val="24"/>
          <w:lang w:val="en-US" w:eastAsia="el-GR"/>
        </w:rPr>
        <w:t>/</w:t>
      </w:r>
      <w:r w:rsidRPr="000A4E29">
        <w:rPr>
          <w:rFonts w:ascii="Times New Roman" w:eastAsia="Times New Roman" w:hAnsi="Times New Roman" w:cs="Times New Roman"/>
          <w:color w:val="0070C0"/>
          <w:sz w:val="24"/>
          <w:szCs w:val="24"/>
          <w:lang w:eastAsia="el-GR"/>
        </w:rPr>
        <w:t>λάκκοι</w:t>
      </w:r>
    </w:p>
    <w:p w:rsidR="00B57CE6" w:rsidRPr="000D1762" w:rsidRDefault="00016CEF" w:rsidP="000D1762">
      <w:pPr>
        <w:shd w:val="clear" w:color="auto" w:fill="FFFFFF"/>
        <w:spacing w:after="100" w:afterAutospacing="1" w:line="240" w:lineRule="auto"/>
        <w:jc w:val="both"/>
        <w:rPr>
          <w:rFonts w:ascii="Arial" w:eastAsia="Times New Roman" w:hAnsi="Arial" w:cs="Arial"/>
          <w:b/>
          <w:bCs/>
          <w:color w:val="2F5496" w:themeColor="accent5" w:themeShade="BF"/>
          <w:sz w:val="24"/>
          <w:szCs w:val="24"/>
          <w:lang w:val="en-US" w:eastAsia="el-GR"/>
        </w:rPr>
      </w:pPr>
      <w:hyperlink r:id="rId33" w:anchor="top" w:history="1"/>
      <w:r w:rsidR="00B57CE6" w:rsidRPr="000A4E29">
        <w:rPr>
          <w:rFonts w:ascii="Arial" w:eastAsia="Times New Roman" w:hAnsi="Arial" w:cs="Arial"/>
          <w:b/>
          <w:bCs/>
          <w:color w:val="2F5496" w:themeColor="accent5" w:themeShade="BF"/>
          <w:sz w:val="24"/>
          <w:szCs w:val="24"/>
          <w:highlight w:val="green"/>
          <w:lang w:val="en-US" w:eastAsia="el-GR"/>
        </w:rPr>
        <w:t>Preserving Collections</w:t>
      </w:r>
    </w:p>
    <w:p w:rsidR="00B57CE6" w:rsidRPr="00B57CE6"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Archaeologists have both ethical and </w:t>
      </w:r>
      <w:r w:rsidRPr="008A038F">
        <w:rPr>
          <w:rFonts w:ascii="Times New Roman" w:eastAsia="Times New Roman" w:hAnsi="Times New Roman" w:cs="Times New Roman"/>
          <w:color w:val="00273B"/>
          <w:sz w:val="24"/>
          <w:szCs w:val="24"/>
          <w:u w:val="single"/>
          <w:lang w:val="en-US" w:eastAsia="el-GR"/>
        </w:rPr>
        <w:t>legal</w:t>
      </w:r>
      <w:r w:rsidR="007F1B02">
        <w:rPr>
          <w:rFonts w:ascii="Times New Roman" w:eastAsia="Times New Roman" w:hAnsi="Times New Roman" w:cs="Times New Roman"/>
          <w:color w:val="00273B"/>
          <w:sz w:val="24"/>
          <w:szCs w:val="24"/>
          <w:lang w:val="en-US" w:eastAsia="el-GR"/>
        </w:rPr>
        <w:t xml:space="preserve"> (</w:t>
      </w:r>
      <w:r w:rsidR="007F1B02" w:rsidRPr="007F1B02">
        <w:rPr>
          <w:rFonts w:ascii="Times New Roman" w:eastAsia="Times New Roman" w:hAnsi="Times New Roman" w:cs="Times New Roman"/>
          <w:color w:val="0070C0"/>
          <w:sz w:val="24"/>
          <w:szCs w:val="24"/>
          <w:lang w:eastAsia="el-GR"/>
        </w:rPr>
        <w:t>νομικές</w:t>
      </w:r>
      <w:r w:rsidR="007F1B02" w:rsidRPr="007F1B02">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t>
      </w:r>
      <w:r w:rsidRPr="008A038F">
        <w:rPr>
          <w:rFonts w:ascii="Times New Roman" w:eastAsia="Times New Roman" w:hAnsi="Times New Roman" w:cs="Times New Roman"/>
          <w:color w:val="00273B"/>
          <w:sz w:val="24"/>
          <w:szCs w:val="24"/>
          <w:u w:val="single"/>
          <w:lang w:val="en-US" w:eastAsia="el-GR"/>
        </w:rPr>
        <w:t>obligations</w:t>
      </w:r>
      <w:r w:rsidR="007F1B02" w:rsidRPr="007F1B02">
        <w:rPr>
          <w:rFonts w:ascii="Times New Roman" w:eastAsia="Times New Roman" w:hAnsi="Times New Roman" w:cs="Times New Roman"/>
          <w:color w:val="00273B"/>
          <w:sz w:val="24"/>
          <w:szCs w:val="24"/>
          <w:lang w:val="en-US" w:eastAsia="el-GR"/>
        </w:rPr>
        <w:t xml:space="preserve"> (</w:t>
      </w:r>
      <w:r w:rsidR="007F1B02" w:rsidRPr="007F1B02">
        <w:rPr>
          <w:rFonts w:ascii="Times New Roman" w:eastAsia="Times New Roman" w:hAnsi="Times New Roman" w:cs="Times New Roman"/>
          <w:color w:val="0070C0"/>
          <w:sz w:val="24"/>
          <w:szCs w:val="24"/>
          <w:lang w:eastAsia="el-GR"/>
        </w:rPr>
        <w:t>υποχρεώσεις</w:t>
      </w:r>
      <w:r w:rsidR="007F1B02" w:rsidRPr="007F1B02">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to preserve all the data they collect for the </w:t>
      </w:r>
      <w:r w:rsidRPr="00341F96">
        <w:rPr>
          <w:rFonts w:ascii="Times New Roman" w:eastAsia="Times New Roman" w:hAnsi="Times New Roman" w:cs="Times New Roman"/>
          <w:color w:val="00273B"/>
          <w:sz w:val="24"/>
          <w:szCs w:val="24"/>
          <w:u w:val="single"/>
          <w:lang w:val="en-US" w:eastAsia="el-GR"/>
        </w:rPr>
        <w:t>benefit</w:t>
      </w:r>
      <w:r w:rsidRPr="00B57CE6">
        <w:rPr>
          <w:rFonts w:ascii="Times New Roman" w:eastAsia="Times New Roman" w:hAnsi="Times New Roman" w:cs="Times New Roman"/>
          <w:color w:val="00273B"/>
          <w:sz w:val="24"/>
          <w:szCs w:val="24"/>
          <w:lang w:val="en-US" w:eastAsia="el-GR"/>
        </w:rPr>
        <w:t xml:space="preserve"> </w:t>
      </w:r>
      <w:r w:rsidR="00341F96" w:rsidRPr="00341F96">
        <w:rPr>
          <w:rFonts w:ascii="Times New Roman" w:eastAsia="Times New Roman" w:hAnsi="Times New Roman" w:cs="Times New Roman"/>
          <w:color w:val="00273B"/>
          <w:sz w:val="24"/>
          <w:szCs w:val="24"/>
          <w:lang w:val="en-US" w:eastAsia="el-GR"/>
        </w:rPr>
        <w:t>(</w:t>
      </w:r>
      <w:r w:rsidR="00341F96" w:rsidRPr="00341F96">
        <w:rPr>
          <w:rFonts w:ascii="Times New Roman" w:eastAsia="Times New Roman" w:hAnsi="Times New Roman" w:cs="Times New Roman"/>
          <w:color w:val="0070C0"/>
          <w:sz w:val="24"/>
          <w:szCs w:val="24"/>
          <w:lang w:eastAsia="el-GR"/>
        </w:rPr>
        <w:t>όφελος</w:t>
      </w:r>
      <w:r w:rsidR="00341F96" w:rsidRPr="00341F96">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of future generations. This includes not just the artifacts </w:t>
      </w:r>
      <w:r w:rsidRPr="008A038F">
        <w:rPr>
          <w:rFonts w:ascii="Times New Roman" w:eastAsia="Times New Roman" w:hAnsi="Times New Roman" w:cs="Times New Roman"/>
          <w:color w:val="00273B"/>
          <w:sz w:val="24"/>
          <w:szCs w:val="24"/>
          <w:u w:val="single"/>
          <w:lang w:val="en-US" w:eastAsia="el-GR"/>
        </w:rPr>
        <w:t>recovered</w:t>
      </w:r>
      <w:r w:rsidR="00341F96" w:rsidRPr="00341F96">
        <w:rPr>
          <w:rFonts w:ascii="Times New Roman" w:eastAsia="Times New Roman" w:hAnsi="Times New Roman" w:cs="Times New Roman"/>
          <w:color w:val="00273B"/>
          <w:sz w:val="24"/>
          <w:szCs w:val="24"/>
          <w:lang w:val="en-US" w:eastAsia="el-GR"/>
        </w:rPr>
        <w:t xml:space="preserve"> (</w:t>
      </w:r>
      <w:r w:rsidR="00341F96" w:rsidRPr="00341F96">
        <w:rPr>
          <w:rFonts w:ascii="Times New Roman" w:eastAsia="Times New Roman" w:hAnsi="Times New Roman" w:cs="Times New Roman"/>
          <w:color w:val="0070C0"/>
          <w:sz w:val="24"/>
          <w:szCs w:val="24"/>
          <w:lang w:eastAsia="el-GR"/>
        </w:rPr>
        <w:t>ανακτώ</w:t>
      </w:r>
      <w:r w:rsidR="00341F96" w:rsidRPr="00341F96">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but also the </w:t>
      </w:r>
      <w:r w:rsidRPr="008A038F">
        <w:rPr>
          <w:rFonts w:ascii="Times New Roman" w:eastAsia="Times New Roman" w:hAnsi="Times New Roman" w:cs="Times New Roman"/>
          <w:color w:val="00273B"/>
          <w:sz w:val="24"/>
          <w:szCs w:val="24"/>
          <w:u w:val="single"/>
          <w:lang w:val="en-US" w:eastAsia="el-GR"/>
        </w:rPr>
        <w:t>associated</w:t>
      </w:r>
      <w:r w:rsidR="00341F96" w:rsidRPr="00341F96">
        <w:rPr>
          <w:rFonts w:ascii="Times New Roman" w:eastAsia="Times New Roman" w:hAnsi="Times New Roman" w:cs="Times New Roman"/>
          <w:color w:val="00273B"/>
          <w:sz w:val="24"/>
          <w:szCs w:val="24"/>
          <w:lang w:val="en-US" w:eastAsia="el-GR"/>
        </w:rPr>
        <w:t xml:space="preserve"> (</w:t>
      </w:r>
      <w:r w:rsidR="00341F96" w:rsidRPr="00341F96">
        <w:rPr>
          <w:rFonts w:ascii="Times New Roman" w:eastAsia="Times New Roman" w:hAnsi="Times New Roman" w:cs="Times New Roman"/>
          <w:color w:val="0070C0"/>
          <w:sz w:val="24"/>
          <w:szCs w:val="24"/>
          <w:lang w:eastAsia="el-GR"/>
        </w:rPr>
        <w:t>σχετική</w:t>
      </w:r>
      <w:r w:rsidR="009A1ACE">
        <w:rPr>
          <w:rFonts w:ascii="Times New Roman" w:eastAsia="Times New Roman" w:hAnsi="Times New Roman" w:cs="Times New Roman"/>
          <w:color w:val="0070C0"/>
          <w:sz w:val="24"/>
          <w:szCs w:val="24"/>
          <w:lang w:val="en-US" w:eastAsia="el-GR"/>
        </w:rPr>
        <w:t>,</w:t>
      </w:r>
      <w:r w:rsidR="009A1ACE" w:rsidRPr="009A1ACE">
        <w:rPr>
          <w:rFonts w:ascii="Times New Roman" w:eastAsia="Times New Roman" w:hAnsi="Times New Roman" w:cs="Times New Roman"/>
          <w:color w:val="0070C0"/>
          <w:sz w:val="24"/>
          <w:szCs w:val="24"/>
          <w:lang w:val="en-US" w:eastAsia="el-GR"/>
        </w:rPr>
        <w:t xml:space="preserve"> </w:t>
      </w:r>
      <w:r w:rsidR="009A1ACE">
        <w:rPr>
          <w:rFonts w:ascii="Times New Roman" w:eastAsia="Times New Roman" w:hAnsi="Times New Roman" w:cs="Times New Roman"/>
          <w:color w:val="0070C0"/>
          <w:sz w:val="24"/>
          <w:szCs w:val="24"/>
          <w:lang w:eastAsia="el-GR"/>
        </w:rPr>
        <w:t>συναφής</w:t>
      </w:r>
      <w:r w:rsidR="009A1ACE" w:rsidRPr="009A1ACE">
        <w:rPr>
          <w:rFonts w:ascii="Times New Roman" w:eastAsia="Times New Roman" w:hAnsi="Times New Roman" w:cs="Times New Roman"/>
          <w:color w:val="0070C0"/>
          <w:sz w:val="24"/>
          <w:szCs w:val="24"/>
          <w:lang w:val="en-US" w:eastAsia="el-GR"/>
        </w:rPr>
        <w:t>,</w:t>
      </w:r>
      <w:r w:rsidR="009A1ACE">
        <w:rPr>
          <w:rFonts w:ascii="Times New Roman" w:eastAsia="Times New Roman" w:hAnsi="Times New Roman" w:cs="Times New Roman"/>
          <w:color w:val="0070C0"/>
          <w:sz w:val="24"/>
          <w:szCs w:val="24"/>
          <w:lang w:val="en-US" w:eastAsia="el-GR"/>
        </w:rPr>
        <w:t xml:space="preserve"> </w:t>
      </w:r>
      <w:r w:rsidR="009A1ACE">
        <w:rPr>
          <w:rFonts w:ascii="Times New Roman" w:eastAsia="Times New Roman" w:hAnsi="Times New Roman" w:cs="Times New Roman"/>
          <w:color w:val="0070C0"/>
          <w:sz w:val="24"/>
          <w:szCs w:val="24"/>
          <w:lang w:eastAsia="el-GR"/>
        </w:rPr>
        <w:t>συνεταιριστική</w:t>
      </w:r>
      <w:r w:rsidR="00341F96" w:rsidRPr="00341F96">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information and </w:t>
      </w:r>
      <w:r w:rsidRPr="009A1ACE">
        <w:rPr>
          <w:rFonts w:ascii="Times New Roman" w:eastAsia="Times New Roman" w:hAnsi="Times New Roman" w:cs="Times New Roman"/>
          <w:b/>
          <w:color w:val="00273B"/>
          <w:sz w:val="24"/>
          <w:szCs w:val="24"/>
          <w:lang w:val="en-US" w:eastAsia="el-GR"/>
        </w:rPr>
        <w:t>r</w:t>
      </w:r>
      <w:r w:rsidRPr="00341F96">
        <w:rPr>
          <w:rFonts w:ascii="Times New Roman" w:eastAsia="Times New Roman" w:hAnsi="Times New Roman" w:cs="Times New Roman"/>
          <w:b/>
          <w:color w:val="00273B"/>
          <w:sz w:val="24"/>
          <w:szCs w:val="24"/>
          <w:lang w:val="en-US" w:eastAsia="el-GR"/>
        </w:rPr>
        <w:t>e</w:t>
      </w:r>
      <w:r w:rsidRPr="00B57CE6">
        <w:rPr>
          <w:rFonts w:ascii="Times New Roman" w:eastAsia="Times New Roman" w:hAnsi="Times New Roman" w:cs="Times New Roman"/>
          <w:color w:val="00273B"/>
          <w:sz w:val="24"/>
          <w:szCs w:val="24"/>
          <w:lang w:val="en-US" w:eastAsia="el-GR"/>
        </w:rPr>
        <w:t xml:space="preserve">cords. This includes soil samples, field notes, maps, photographs, </w:t>
      </w:r>
      <w:r w:rsidRPr="001A1F1C">
        <w:rPr>
          <w:rFonts w:ascii="Times New Roman" w:eastAsia="Times New Roman" w:hAnsi="Times New Roman" w:cs="Times New Roman"/>
          <w:color w:val="00273B"/>
          <w:sz w:val="24"/>
          <w:szCs w:val="24"/>
          <w:u w:val="single"/>
          <w:lang w:val="en-US" w:eastAsia="el-GR"/>
        </w:rPr>
        <w:t>drawings</w:t>
      </w:r>
      <w:r w:rsidR="001A1F1C" w:rsidRPr="001A1F1C">
        <w:rPr>
          <w:rFonts w:ascii="Times New Roman" w:eastAsia="Times New Roman" w:hAnsi="Times New Roman" w:cs="Times New Roman"/>
          <w:color w:val="00273B"/>
          <w:sz w:val="24"/>
          <w:szCs w:val="24"/>
          <w:lang w:val="en-US" w:eastAsia="el-GR"/>
        </w:rPr>
        <w:t xml:space="preserve"> (</w:t>
      </w:r>
      <w:r w:rsidR="001A1F1C">
        <w:rPr>
          <w:rFonts w:ascii="Times New Roman" w:eastAsia="Times New Roman" w:hAnsi="Times New Roman" w:cs="Times New Roman"/>
          <w:color w:val="00273B"/>
          <w:sz w:val="24"/>
          <w:szCs w:val="24"/>
          <w:lang w:eastAsia="el-GR"/>
        </w:rPr>
        <w:t>σχέδιο</w:t>
      </w:r>
      <w:r w:rsidR="001A1F1C" w:rsidRPr="001A1F1C">
        <w:rPr>
          <w:rFonts w:ascii="Times New Roman" w:eastAsia="Times New Roman" w:hAnsi="Times New Roman" w:cs="Times New Roman"/>
          <w:color w:val="00273B"/>
          <w:sz w:val="24"/>
          <w:szCs w:val="24"/>
          <w:lang w:val="en-US" w:eastAsia="el-GR"/>
        </w:rPr>
        <w:t xml:space="preserve">, </w:t>
      </w:r>
      <w:r w:rsidR="001A1F1C">
        <w:rPr>
          <w:rFonts w:ascii="Times New Roman" w:eastAsia="Times New Roman" w:hAnsi="Times New Roman" w:cs="Times New Roman"/>
          <w:color w:val="00273B"/>
          <w:sz w:val="24"/>
          <w:szCs w:val="24"/>
          <w:lang w:eastAsia="el-GR"/>
        </w:rPr>
        <w:t>σκαρίφημα</w:t>
      </w:r>
      <w:r w:rsidR="001A1F1C" w:rsidRPr="001A1F1C">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and </w:t>
      </w:r>
      <w:r w:rsidRPr="001A1F1C">
        <w:rPr>
          <w:rFonts w:ascii="Times New Roman" w:eastAsia="Times New Roman" w:hAnsi="Times New Roman" w:cs="Times New Roman"/>
          <w:color w:val="00273B"/>
          <w:sz w:val="24"/>
          <w:szCs w:val="24"/>
          <w:u w:val="single"/>
          <w:lang w:val="en-US" w:eastAsia="el-GR"/>
        </w:rPr>
        <w:t>related</w:t>
      </w:r>
      <w:r w:rsidR="001A1F1C">
        <w:rPr>
          <w:rFonts w:ascii="Times New Roman" w:eastAsia="Times New Roman" w:hAnsi="Times New Roman" w:cs="Times New Roman"/>
          <w:color w:val="00273B"/>
          <w:sz w:val="24"/>
          <w:szCs w:val="24"/>
          <w:lang w:val="en-US" w:eastAsia="el-GR"/>
        </w:rPr>
        <w:t xml:space="preserve"> (</w:t>
      </w:r>
      <w:r w:rsidR="001A1F1C">
        <w:rPr>
          <w:rFonts w:ascii="Times New Roman" w:eastAsia="Times New Roman" w:hAnsi="Times New Roman" w:cs="Times New Roman"/>
          <w:color w:val="0070C0"/>
          <w:sz w:val="24"/>
          <w:szCs w:val="24"/>
          <w:lang w:eastAsia="el-GR"/>
        </w:rPr>
        <w:t>συναφής</w:t>
      </w:r>
      <w:r w:rsidR="001A1F1C" w:rsidRPr="001A1F1C">
        <w:rPr>
          <w:rFonts w:ascii="Times New Roman" w:eastAsia="Times New Roman" w:hAnsi="Times New Roman" w:cs="Times New Roman"/>
          <w:color w:val="0070C0"/>
          <w:sz w:val="24"/>
          <w:szCs w:val="24"/>
          <w:lang w:val="en-US" w:eastAsia="el-GR"/>
        </w:rPr>
        <w:t xml:space="preserve">, </w:t>
      </w:r>
      <w:r w:rsidR="001A1F1C">
        <w:rPr>
          <w:rFonts w:ascii="Times New Roman" w:eastAsia="Times New Roman" w:hAnsi="Times New Roman" w:cs="Times New Roman"/>
          <w:color w:val="0070C0"/>
          <w:sz w:val="24"/>
          <w:szCs w:val="24"/>
          <w:lang w:eastAsia="el-GR"/>
        </w:rPr>
        <w:t>σχετικός</w:t>
      </w:r>
      <w:r w:rsidR="001A1F1C" w:rsidRPr="001A1F1C">
        <w:rPr>
          <w:rFonts w:ascii="Times New Roman" w:eastAsia="Times New Roman" w:hAnsi="Times New Roman" w:cs="Times New Roman"/>
          <w:sz w:val="24"/>
          <w:szCs w:val="24"/>
          <w:lang w:val="en-US" w:eastAsia="el-GR"/>
        </w:rPr>
        <w:t>)</w:t>
      </w:r>
      <w:r w:rsidRPr="001A1F1C">
        <w:rPr>
          <w:rFonts w:ascii="Times New Roman" w:eastAsia="Times New Roman" w:hAnsi="Times New Roman" w:cs="Times New Roman"/>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historical documents. Archaeologists follow </w:t>
      </w:r>
      <w:r w:rsidRPr="00274587">
        <w:rPr>
          <w:rFonts w:ascii="Times New Roman" w:eastAsia="Times New Roman" w:hAnsi="Times New Roman" w:cs="Times New Roman"/>
          <w:color w:val="00273B"/>
          <w:sz w:val="24"/>
          <w:szCs w:val="24"/>
          <w:u w:val="single"/>
          <w:lang w:val="en-US" w:eastAsia="el-GR"/>
        </w:rPr>
        <w:t>strict guidelines</w:t>
      </w:r>
      <w:r w:rsidR="00274587">
        <w:rPr>
          <w:rFonts w:ascii="Times New Roman" w:eastAsia="Times New Roman" w:hAnsi="Times New Roman" w:cs="Times New Roman"/>
          <w:color w:val="00273B"/>
          <w:sz w:val="24"/>
          <w:szCs w:val="24"/>
          <w:lang w:val="en-US" w:eastAsia="el-GR"/>
        </w:rPr>
        <w:t xml:space="preserve"> </w:t>
      </w:r>
      <w:r w:rsidR="00274587" w:rsidRPr="00274587">
        <w:rPr>
          <w:rFonts w:ascii="Times New Roman" w:eastAsia="Times New Roman" w:hAnsi="Times New Roman" w:cs="Times New Roman"/>
          <w:color w:val="00273B"/>
          <w:sz w:val="24"/>
          <w:szCs w:val="24"/>
          <w:lang w:val="en-US" w:eastAsia="el-GR"/>
        </w:rPr>
        <w:t>(</w:t>
      </w:r>
      <w:r w:rsidR="00274587" w:rsidRPr="00274587">
        <w:rPr>
          <w:rFonts w:ascii="Times New Roman" w:eastAsia="Times New Roman" w:hAnsi="Times New Roman" w:cs="Times New Roman"/>
          <w:color w:val="0070C0"/>
          <w:sz w:val="24"/>
          <w:szCs w:val="24"/>
          <w:lang w:eastAsia="el-GR"/>
        </w:rPr>
        <w:t>αυστηρές</w:t>
      </w:r>
      <w:r w:rsidR="00274587" w:rsidRPr="00274587">
        <w:rPr>
          <w:rFonts w:ascii="Times New Roman" w:eastAsia="Times New Roman" w:hAnsi="Times New Roman" w:cs="Times New Roman"/>
          <w:color w:val="0070C0"/>
          <w:sz w:val="24"/>
          <w:szCs w:val="24"/>
          <w:lang w:val="en-US" w:eastAsia="el-GR"/>
        </w:rPr>
        <w:t xml:space="preserve"> </w:t>
      </w:r>
      <w:r w:rsidR="00274587" w:rsidRPr="00274587">
        <w:rPr>
          <w:rFonts w:ascii="Times New Roman" w:eastAsia="Times New Roman" w:hAnsi="Times New Roman" w:cs="Times New Roman"/>
          <w:color w:val="0070C0"/>
          <w:sz w:val="24"/>
          <w:szCs w:val="24"/>
          <w:lang w:eastAsia="el-GR"/>
        </w:rPr>
        <w:t>οδηγίες</w:t>
      </w:r>
      <w:r w:rsidR="00274587" w:rsidRPr="00274587">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and procedures for cleaning, </w:t>
      </w:r>
      <w:r w:rsidRPr="00274587">
        <w:rPr>
          <w:rFonts w:ascii="Times New Roman" w:eastAsia="Times New Roman" w:hAnsi="Times New Roman" w:cs="Times New Roman"/>
          <w:color w:val="00273B"/>
          <w:sz w:val="24"/>
          <w:szCs w:val="24"/>
          <w:u w:val="single"/>
          <w:lang w:val="en-US" w:eastAsia="el-GR"/>
        </w:rPr>
        <w:t>labeling</w:t>
      </w:r>
      <w:r w:rsidR="00274587" w:rsidRPr="00274587">
        <w:rPr>
          <w:rFonts w:ascii="Times New Roman" w:eastAsia="Times New Roman" w:hAnsi="Times New Roman" w:cs="Times New Roman"/>
          <w:color w:val="00273B"/>
          <w:sz w:val="24"/>
          <w:szCs w:val="24"/>
          <w:lang w:val="en-US" w:eastAsia="el-GR"/>
        </w:rPr>
        <w:t xml:space="preserve"> (</w:t>
      </w:r>
      <w:proofErr w:type="spellStart"/>
      <w:r w:rsidR="00274587" w:rsidRPr="00274587">
        <w:rPr>
          <w:rFonts w:ascii="Times New Roman" w:eastAsia="Times New Roman" w:hAnsi="Times New Roman" w:cs="Times New Roman"/>
          <w:color w:val="0070C0"/>
          <w:sz w:val="24"/>
          <w:szCs w:val="24"/>
          <w:lang w:eastAsia="el-GR"/>
        </w:rPr>
        <w:t>ετικετοποίηση</w:t>
      </w:r>
      <w:proofErr w:type="spellEnd"/>
      <w:r w:rsidR="00274587" w:rsidRPr="00274587">
        <w:rPr>
          <w:rFonts w:ascii="Times New Roman" w:eastAsia="Times New Roman" w:hAnsi="Times New Roman" w:cs="Times New Roman"/>
          <w:color w:val="0070C0"/>
          <w:sz w:val="24"/>
          <w:szCs w:val="24"/>
          <w:lang w:val="en-US" w:eastAsia="el-GR"/>
        </w:rPr>
        <w:t>/</w:t>
      </w:r>
      <w:r w:rsidR="00274587" w:rsidRPr="00274587">
        <w:rPr>
          <w:rFonts w:ascii="Times New Roman" w:eastAsia="Times New Roman" w:hAnsi="Times New Roman" w:cs="Times New Roman"/>
          <w:color w:val="0070C0"/>
          <w:sz w:val="24"/>
          <w:szCs w:val="24"/>
          <w:lang w:eastAsia="el-GR"/>
        </w:rPr>
        <w:t>χρήση</w:t>
      </w:r>
      <w:r w:rsidR="00274587" w:rsidRPr="00274587">
        <w:rPr>
          <w:rFonts w:ascii="Times New Roman" w:eastAsia="Times New Roman" w:hAnsi="Times New Roman" w:cs="Times New Roman"/>
          <w:color w:val="0070C0"/>
          <w:sz w:val="24"/>
          <w:szCs w:val="24"/>
          <w:lang w:val="en-US" w:eastAsia="el-GR"/>
        </w:rPr>
        <w:t xml:space="preserve"> </w:t>
      </w:r>
      <w:r w:rsidR="00274587" w:rsidRPr="00274587">
        <w:rPr>
          <w:rFonts w:ascii="Times New Roman" w:eastAsia="Times New Roman" w:hAnsi="Times New Roman" w:cs="Times New Roman"/>
          <w:color w:val="0070C0"/>
          <w:sz w:val="24"/>
          <w:szCs w:val="24"/>
          <w:lang w:eastAsia="el-GR"/>
        </w:rPr>
        <w:t>ετικέτας</w:t>
      </w:r>
      <w:r w:rsidR="00274587" w:rsidRPr="00274587">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t>
      </w:r>
      <w:r w:rsidRPr="00274587">
        <w:rPr>
          <w:rFonts w:ascii="Times New Roman" w:eastAsia="Times New Roman" w:hAnsi="Times New Roman" w:cs="Times New Roman"/>
          <w:color w:val="00273B"/>
          <w:sz w:val="24"/>
          <w:szCs w:val="24"/>
          <w:u w:val="single"/>
          <w:lang w:val="en-US" w:eastAsia="el-GR"/>
        </w:rPr>
        <w:t>cataloguing</w:t>
      </w:r>
      <w:r w:rsidR="00274587" w:rsidRPr="00274587">
        <w:rPr>
          <w:rFonts w:ascii="Times New Roman" w:eastAsia="Times New Roman" w:hAnsi="Times New Roman" w:cs="Times New Roman"/>
          <w:color w:val="00273B"/>
          <w:sz w:val="24"/>
          <w:szCs w:val="24"/>
          <w:lang w:val="en-US" w:eastAsia="el-GR"/>
        </w:rPr>
        <w:t xml:space="preserve"> </w:t>
      </w:r>
      <w:r w:rsidR="00274587">
        <w:rPr>
          <w:rFonts w:ascii="Times New Roman" w:eastAsia="Times New Roman" w:hAnsi="Times New Roman" w:cs="Times New Roman"/>
          <w:color w:val="00273B"/>
          <w:sz w:val="24"/>
          <w:szCs w:val="24"/>
          <w:lang w:val="en-US" w:eastAsia="el-GR"/>
        </w:rPr>
        <w:t>(</w:t>
      </w:r>
      <w:proofErr w:type="spellStart"/>
      <w:r w:rsidR="00274587" w:rsidRPr="00274587">
        <w:rPr>
          <w:rFonts w:ascii="Times New Roman" w:eastAsia="Times New Roman" w:hAnsi="Times New Roman" w:cs="Times New Roman"/>
          <w:color w:val="0070C0"/>
          <w:sz w:val="24"/>
          <w:szCs w:val="24"/>
          <w:lang w:eastAsia="el-GR"/>
        </w:rPr>
        <w:t>καταλογογράφηση</w:t>
      </w:r>
      <w:proofErr w:type="spellEnd"/>
      <w:r w:rsidR="00274587" w:rsidRPr="00274587">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and </w:t>
      </w:r>
      <w:r w:rsidRPr="00274587">
        <w:rPr>
          <w:rFonts w:ascii="Times New Roman" w:eastAsia="Times New Roman" w:hAnsi="Times New Roman" w:cs="Times New Roman"/>
          <w:color w:val="00273B"/>
          <w:sz w:val="24"/>
          <w:szCs w:val="24"/>
          <w:u w:val="single"/>
          <w:lang w:val="en-US" w:eastAsia="el-GR"/>
        </w:rPr>
        <w:t>storing</w:t>
      </w:r>
      <w:r w:rsidRPr="00B57CE6">
        <w:rPr>
          <w:rFonts w:ascii="Times New Roman" w:eastAsia="Times New Roman" w:hAnsi="Times New Roman" w:cs="Times New Roman"/>
          <w:color w:val="00273B"/>
          <w:sz w:val="24"/>
          <w:szCs w:val="24"/>
          <w:lang w:val="en-US" w:eastAsia="el-GR"/>
        </w:rPr>
        <w:t xml:space="preserve"> </w:t>
      </w:r>
      <w:r w:rsidR="00274587" w:rsidRPr="00274587">
        <w:rPr>
          <w:rFonts w:ascii="Times New Roman" w:eastAsia="Times New Roman" w:hAnsi="Times New Roman" w:cs="Times New Roman"/>
          <w:color w:val="00273B"/>
          <w:sz w:val="24"/>
          <w:szCs w:val="24"/>
          <w:lang w:val="en-US" w:eastAsia="el-GR"/>
        </w:rPr>
        <w:t>(</w:t>
      </w:r>
      <w:r w:rsidR="00274587" w:rsidRPr="00274587">
        <w:rPr>
          <w:rFonts w:ascii="Times New Roman" w:eastAsia="Times New Roman" w:hAnsi="Times New Roman" w:cs="Times New Roman"/>
          <w:color w:val="0070C0"/>
          <w:sz w:val="24"/>
          <w:szCs w:val="24"/>
          <w:lang w:eastAsia="el-GR"/>
        </w:rPr>
        <w:t>αποθήκευση</w:t>
      </w:r>
      <w:r w:rsidR="00274587" w:rsidRPr="00274587">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objects.</w:t>
      </w:r>
    </w:p>
    <w:p w:rsidR="00B57CE6" w:rsidRPr="00292B02" w:rsidRDefault="00B57CE6" w:rsidP="000D1762">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292B02">
        <w:rPr>
          <w:rFonts w:ascii="Arial" w:eastAsia="Times New Roman" w:hAnsi="Arial" w:cs="Arial"/>
          <w:b/>
          <w:bCs/>
          <w:color w:val="1E4370"/>
          <w:sz w:val="24"/>
          <w:szCs w:val="24"/>
          <w:lang w:val="en-US" w:eastAsia="el-GR"/>
        </w:rPr>
        <w:t>Where are Collections Stored?</w:t>
      </w:r>
    </w:p>
    <w:p w:rsidR="008A038F" w:rsidRPr="00B57CE6"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Each state has a responsibility to store the millions of artifacts recovered from surface collections or excavations within its boundaries. Finding space for these collections is a major challenge. While some collections are stored in many locations around the state, other states have created </w:t>
      </w:r>
      <w:r w:rsidRPr="0027776A">
        <w:rPr>
          <w:rFonts w:ascii="Times New Roman" w:eastAsia="Times New Roman" w:hAnsi="Times New Roman" w:cs="Times New Roman"/>
          <w:color w:val="00273B"/>
          <w:sz w:val="24"/>
          <w:szCs w:val="24"/>
          <w:u w:val="single"/>
          <w:lang w:val="en-US" w:eastAsia="el-GR"/>
        </w:rPr>
        <w:t>centralized</w:t>
      </w:r>
      <w:r w:rsidR="0027776A" w:rsidRPr="0027776A">
        <w:rPr>
          <w:rFonts w:ascii="Times New Roman" w:eastAsia="Times New Roman" w:hAnsi="Times New Roman" w:cs="Times New Roman"/>
          <w:color w:val="00273B"/>
          <w:sz w:val="24"/>
          <w:szCs w:val="24"/>
          <w:lang w:val="en-US" w:eastAsia="el-GR"/>
        </w:rPr>
        <w:t xml:space="preserve"> (</w:t>
      </w:r>
      <w:r w:rsidR="0027776A" w:rsidRPr="0027776A">
        <w:rPr>
          <w:rFonts w:ascii="Times New Roman" w:eastAsia="Times New Roman" w:hAnsi="Times New Roman" w:cs="Times New Roman"/>
          <w:color w:val="0070C0"/>
          <w:sz w:val="24"/>
          <w:szCs w:val="24"/>
          <w:lang w:eastAsia="el-GR"/>
        </w:rPr>
        <w:t>συγκεντρωτικός</w:t>
      </w:r>
      <w:r w:rsidR="0027776A" w:rsidRPr="0027776A">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archaeology storage </w:t>
      </w:r>
      <w:r w:rsidRPr="0027776A">
        <w:rPr>
          <w:rFonts w:ascii="Times New Roman" w:eastAsia="Times New Roman" w:hAnsi="Times New Roman" w:cs="Times New Roman"/>
          <w:color w:val="00273B"/>
          <w:sz w:val="24"/>
          <w:szCs w:val="24"/>
          <w:u w:val="single"/>
          <w:lang w:val="en-US" w:eastAsia="el-GR"/>
        </w:rPr>
        <w:t>facilities</w:t>
      </w:r>
      <w:r w:rsidR="0027776A" w:rsidRPr="0027776A">
        <w:rPr>
          <w:rFonts w:ascii="Times New Roman" w:eastAsia="Times New Roman" w:hAnsi="Times New Roman" w:cs="Times New Roman"/>
          <w:color w:val="00273B"/>
          <w:sz w:val="24"/>
          <w:szCs w:val="24"/>
          <w:lang w:val="en-US" w:eastAsia="el-GR"/>
        </w:rPr>
        <w:t xml:space="preserve"> (</w:t>
      </w:r>
      <w:r w:rsidR="0027776A" w:rsidRPr="0027776A">
        <w:rPr>
          <w:rFonts w:ascii="Times New Roman" w:eastAsia="Times New Roman" w:hAnsi="Times New Roman" w:cs="Times New Roman"/>
          <w:color w:val="0070C0"/>
          <w:sz w:val="24"/>
          <w:szCs w:val="24"/>
          <w:lang w:eastAsia="el-GR"/>
        </w:rPr>
        <w:t>εγκαταστάσεις</w:t>
      </w:r>
      <w:r w:rsidR="0027776A" w:rsidRPr="0027776A">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w:t>
      </w:r>
      <w:r w:rsidR="008A038F">
        <w:rPr>
          <w:rFonts w:ascii="Times New Roman" w:eastAsia="Times New Roman" w:hAnsi="Times New Roman" w:cs="Times New Roman"/>
          <w:color w:val="00273B"/>
          <w:sz w:val="24"/>
          <w:szCs w:val="24"/>
          <w:lang w:val="en-US" w:eastAsia="el-GR"/>
        </w:rPr>
        <w:t xml:space="preserve">      </w:t>
      </w:r>
    </w:p>
    <w:p w:rsidR="00B57CE6"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Universities and museums also </w:t>
      </w:r>
      <w:r w:rsidRPr="00E449CF">
        <w:rPr>
          <w:rFonts w:ascii="Times New Roman" w:eastAsia="Times New Roman" w:hAnsi="Times New Roman" w:cs="Times New Roman"/>
          <w:color w:val="00273B"/>
          <w:sz w:val="24"/>
          <w:szCs w:val="24"/>
          <w:u w:val="single"/>
          <w:lang w:val="en-US" w:eastAsia="el-GR"/>
        </w:rPr>
        <w:t>sponsor</w:t>
      </w:r>
      <w:r w:rsidRPr="00B57CE6">
        <w:rPr>
          <w:rFonts w:ascii="Times New Roman" w:eastAsia="Times New Roman" w:hAnsi="Times New Roman" w:cs="Times New Roman"/>
          <w:color w:val="00273B"/>
          <w:sz w:val="24"/>
          <w:szCs w:val="24"/>
          <w:lang w:val="en-US" w:eastAsia="el-GR"/>
        </w:rPr>
        <w:t xml:space="preserve"> </w:t>
      </w:r>
      <w:r w:rsidR="00E51BBF" w:rsidRPr="00E51BBF">
        <w:rPr>
          <w:rFonts w:ascii="Times New Roman" w:eastAsia="Times New Roman" w:hAnsi="Times New Roman" w:cs="Times New Roman"/>
          <w:color w:val="00273B"/>
          <w:sz w:val="24"/>
          <w:szCs w:val="24"/>
          <w:lang w:val="en-US" w:eastAsia="el-GR"/>
        </w:rPr>
        <w:t>(</w:t>
      </w:r>
      <w:r w:rsidR="00CD7610" w:rsidRPr="00CD7610">
        <w:rPr>
          <w:rFonts w:ascii="Times New Roman" w:eastAsia="Times New Roman" w:hAnsi="Times New Roman" w:cs="Times New Roman"/>
          <w:color w:val="0070C0"/>
          <w:sz w:val="24"/>
          <w:szCs w:val="24"/>
          <w:lang w:eastAsia="el-GR"/>
        </w:rPr>
        <w:t>χορηγώ</w:t>
      </w:r>
      <w:r w:rsidR="00CD7610" w:rsidRPr="00CD7610">
        <w:rPr>
          <w:rFonts w:ascii="Times New Roman" w:eastAsia="Times New Roman" w:hAnsi="Times New Roman" w:cs="Times New Roman"/>
          <w:color w:val="00273B"/>
          <w:sz w:val="24"/>
          <w:szCs w:val="24"/>
          <w:lang w:val="en-US" w:eastAsia="el-GR"/>
        </w:rPr>
        <w:t>/</w:t>
      </w:r>
      <w:r w:rsidR="00E51BBF" w:rsidRPr="00E51BBF">
        <w:rPr>
          <w:rFonts w:ascii="Times New Roman" w:eastAsia="Times New Roman" w:hAnsi="Times New Roman" w:cs="Times New Roman"/>
          <w:color w:val="0070C0"/>
          <w:sz w:val="24"/>
          <w:szCs w:val="24"/>
          <w:lang w:eastAsia="el-GR"/>
        </w:rPr>
        <w:t>χορηγός</w:t>
      </w:r>
      <w:r w:rsidR="00E51BBF" w:rsidRPr="00E51BBF">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archaeology projects and are responsible for preservation and storage. Archaeologists working at museums or universities may store their collections there. </w:t>
      </w:r>
      <w:hyperlink r:id="rId34" w:tgtFrame="_blank" w:history="1">
        <w:r w:rsidRPr="00B57CE6">
          <w:rPr>
            <w:rFonts w:ascii="Times New Roman" w:eastAsia="Times New Roman" w:hAnsi="Times New Roman" w:cs="Times New Roman"/>
            <w:color w:val="007BFF"/>
            <w:sz w:val="24"/>
            <w:szCs w:val="24"/>
            <w:u w:val="single"/>
            <w:lang w:val="en-US" w:eastAsia="el-GR"/>
          </w:rPr>
          <w:t>The University of Pennsylvania Museum of Anthropology and Archaeology in Philadelphia</w:t>
        </w:r>
      </w:hyperlink>
      <w:r w:rsidRPr="00B57CE6">
        <w:rPr>
          <w:rFonts w:ascii="Times New Roman" w:eastAsia="Times New Roman" w:hAnsi="Times New Roman" w:cs="Times New Roman"/>
          <w:color w:val="00273B"/>
          <w:sz w:val="24"/>
          <w:szCs w:val="24"/>
          <w:lang w:val="en-US" w:eastAsia="el-GR"/>
        </w:rPr>
        <w:t xml:space="preserve"> is an example of a museum with important archaeology collections, which it stores, displays, and loans to other </w:t>
      </w:r>
      <w:r w:rsidRPr="00E449CF">
        <w:rPr>
          <w:rFonts w:ascii="Times New Roman" w:eastAsia="Times New Roman" w:hAnsi="Times New Roman" w:cs="Times New Roman"/>
          <w:color w:val="00273B"/>
          <w:sz w:val="24"/>
          <w:szCs w:val="24"/>
          <w:u w:val="single"/>
          <w:lang w:val="en-US" w:eastAsia="el-GR"/>
        </w:rPr>
        <w:t>institutions</w:t>
      </w:r>
      <w:r w:rsidRPr="00B57CE6">
        <w:rPr>
          <w:rFonts w:ascii="Times New Roman" w:eastAsia="Times New Roman" w:hAnsi="Times New Roman" w:cs="Times New Roman"/>
          <w:color w:val="00273B"/>
          <w:sz w:val="24"/>
          <w:szCs w:val="24"/>
          <w:lang w:val="en-US" w:eastAsia="el-GR"/>
        </w:rPr>
        <w:t xml:space="preserve"> </w:t>
      </w:r>
      <w:r w:rsidR="00731C4D" w:rsidRPr="00731C4D">
        <w:rPr>
          <w:rFonts w:ascii="Times New Roman" w:eastAsia="Times New Roman" w:hAnsi="Times New Roman" w:cs="Times New Roman"/>
          <w:sz w:val="24"/>
          <w:szCs w:val="24"/>
          <w:lang w:val="en-US" w:eastAsia="el-GR"/>
        </w:rPr>
        <w:t>(</w:t>
      </w:r>
      <w:r w:rsidR="00731C4D">
        <w:rPr>
          <w:rFonts w:ascii="Times New Roman" w:eastAsia="Times New Roman" w:hAnsi="Times New Roman" w:cs="Times New Roman"/>
          <w:color w:val="0070C0"/>
          <w:sz w:val="24"/>
          <w:szCs w:val="24"/>
          <w:lang w:eastAsia="el-GR"/>
        </w:rPr>
        <w:t>ιδρύματα</w:t>
      </w:r>
      <w:r w:rsidR="00731C4D" w:rsidRPr="00731C4D">
        <w:rPr>
          <w:rFonts w:ascii="Times New Roman" w:eastAsia="Times New Roman" w:hAnsi="Times New Roman" w:cs="Times New Roman"/>
          <w:sz w:val="24"/>
          <w:szCs w:val="24"/>
          <w:lang w:val="en-US" w:eastAsia="el-GR"/>
        </w:rPr>
        <w:t>)</w:t>
      </w:r>
      <w:r w:rsidR="00731C4D" w:rsidRPr="00731C4D">
        <w:rPr>
          <w:rFonts w:ascii="Times New Roman" w:eastAsia="Times New Roman" w:hAnsi="Times New Roman" w:cs="Times New Roman"/>
          <w:color w:val="0070C0"/>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for </w:t>
      </w:r>
      <w:r w:rsidRPr="008A038F">
        <w:rPr>
          <w:rFonts w:ascii="Times New Roman" w:eastAsia="Times New Roman" w:hAnsi="Times New Roman" w:cs="Times New Roman"/>
          <w:color w:val="00273B"/>
          <w:sz w:val="24"/>
          <w:szCs w:val="24"/>
          <w:u w:val="single"/>
          <w:lang w:val="en-US" w:eastAsia="el-GR"/>
        </w:rPr>
        <w:t>exhibitions</w:t>
      </w:r>
      <w:r w:rsidR="008A038F">
        <w:rPr>
          <w:rFonts w:ascii="Times New Roman" w:eastAsia="Times New Roman" w:hAnsi="Times New Roman" w:cs="Times New Roman"/>
          <w:color w:val="00273B"/>
          <w:sz w:val="24"/>
          <w:szCs w:val="24"/>
          <w:lang w:val="en-US" w:eastAsia="el-GR"/>
        </w:rPr>
        <w:t xml:space="preserve"> (</w:t>
      </w:r>
      <w:r w:rsidR="008A038F" w:rsidRPr="008A038F">
        <w:rPr>
          <w:rFonts w:ascii="Times New Roman" w:eastAsia="Times New Roman" w:hAnsi="Times New Roman" w:cs="Times New Roman"/>
          <w:color w:val="0070C0"/>
          <w:sz w:val="24"/>
          <w:szCs w:val="24"/>
          <w:lang w:eastAsia="el-GR"/>
        </w:rPr>
        <w:t>εκθέσεις</w:t>
      </w:r>
      <w:r w:rsidR="008A038F" w:rsidRPr="008A038F">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w:t>
      </w:r>
      <w:proofErr w:type="gramStart"/>
      <w:r w:rsidRPr="00B57CE6">
        <w:rPr>
          <w:rFonts w:ascii="Times New Roman" w:eastAsia="Times New Roman" w:hAnsi="Times New Roman" w:cs="Times New Roman"/>
          <w:color w:val="00273B"/>
          <w:sz w:val="24"/>
          <w:szCs w:val="24"/>
          <w:lang w:val="en-US" w:eastAsia="el-GR"/>
        </w:rPr>
        <w:t>These collections are also studied by scholars from all over the world</w:t>
      </w:r>
      <w:proofErr w:type="gramEnd"/>
      <w:r w:rsidRPr="00B57CE6">
        <w:rPr>
          <w:rFonts w:ascii="Times New Roman" w:eastAsia="Times New Roman" w:hAnsi="Times New Roman" w:cs="Times New Roman"/>
          <w:color w:val="00273B"/>
          <w:sz w:val="24"/>
          <w:szCs w:val="24"/>
          <w:lang w:val="en-US" w:eastAsia="el-GR"/>
        </w:rPr>
        <w:t>. At the </w:t>
      </w:r>
      <w:hyperlink r:id="rId35" w:tgtFrame="_blank" w:history="1">
        <w:r w:rsidRPr="00B57CE6">
          <w:rPr>
            <w:rFonts w:ascii="Times New Roman" w:eastAsia="Times New Roman" w:hAnsi="Times New Roman" w:cs="Times New Roman"/>
            <w:color w:val="007BFF"/>
            <w:sz w:val="24"/>
            <w:szCs w:val="24"/>
            <w:u w:val="single"/>
            <w:lang w:val="en-US" w:eastAsia="el-GR"/>
          </w:rPr>
          <w:t>Smithsonian Institution’s Department of Anthropology</w:t>
        </w:r>
      </w:hyperlink>
      <w:r w:rsidRPr="00B57CE6">
        <w:rPr>
          <w:rFonts w:ascii="Times New Roman" w:eastAsia="Times New Roman" w:hAnsi="Times New Roman" w:cs="Times New Roman"/>
          <w:color w:val="00273B"/>
          <w:sz w:val="24"/>
          <w:szCs w:val="24"/>
          <w:lang w:val="en-US" w:eastAsia="el-GR"/>
        </w:rPr>
        <w:t xml:space="preserve">, located in the National Museum of Natural History, archaeologists store their collections at the museum on the </w:t>
      </w:r>
      <w:r w:rsidRPr="00657F3C">
        <w:rPr>
          <w:rFonts w:ascii="Times New Roman" w:eastAsia="Times New Roman" w:hAnsi="Times New Roman" w:cs="Times New Roman"/>
          <w:color w:val="00273B"/>
          <w:sz w:val="24"/>
          <w:szCs w:val="24"/>
          <w:u w:val="single"/>
          <w:lang w:val="en-US" w:eastAsia="el-GR"/>
        </w:rPr>
        <w:t xml:space="preserve">National </w:t>
      </w:r>
      <w:r w:rsidRPr="00E449CF">
        <w:rPr>
          <w:rFonts w:ascii="Times New Roman" w:eastAsia="Times New Roman" w:hAnsi="Times New Roman" w:cs="Times New Roman"/>
          <w:color w:val="00273B"/>
          <w:sz w:val="24"/>
          <w:szCs w:val="24"/>
          <w:u w:val="single"/>
          <w:lang w:val="en-US" w:eastAsia="el-GR"/>
        </w:rPr>
        <w:t>Mall</w:t>
      </w:r>
      <w:r w:rsidR="00657F3C" w:rsidRPr="00657F3C">
        <w:rPr>
          <w:rFonts w:ascii="Times New Roman" w:eastAsia="Times New Roman" w:hAnsi="Times New Roman" w:cs="Times New Roman"/>
          <w:color w:val="0070C0"/>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and nearby </w:t>
      </w:r>
      <w:r w:rsidRPr="00E449CF">
        <w:rPr>
          <w:rFonts w:ascii="Times New Roman" w:eastAsia="Times New Roman" w:hAnsi="Times New Roman" w:cs="Times New Roman"/>
          <w:color w:val="00273B"/>
          <w:sz w:val="24"/>
          <w:szCs w:val="24"/>
          <w:u w:val="single"/>
          <w:lang w:val="en-US" w:eastAsia="el-GR"/>
        </w:rPr>
        <w:t>storage facility</w:t>
      </w:r>
      <w:r w:rsidR="00E51BBF" w:rsidRPr="00E51BBF">
        <w:rPr>
          <w:rFonts w:ascii="Times New Roman" w:eastAsia="Times New Roman" w:hAnsi="Times New Roman" w:cs="Times New Roman"/>
          <w:color w:val="00273B"/>
          <w:sz w:val="24"/>
          <w:szCs w:val="24"/>
          <w:lang w:val="en-US" w:eastAsia="el-GR"/>
        </w:rPr>
        <w:t xml:space="preserve"> (</w:t>
      </w:r>
      <w:r w:rsidR="00657F3C" w:rsidRPr="00CD7610">
        <w:rPr>
          <w:rFonts w:ascii="Times New Roman" w:eastAsia="Times New Roman" w:hAnsi="Times New Roman" w:cs="Times New Roman"/>
          <w:color w:val="0070C0"/>
          <w:sz w:val="24"/>
          <w:szCs w:val="24"/>
          <w:lang w:eastAsia="el-GR"/>
        </w:rPr>
        <w:t>εγκαταστάσεις</w:t>
      </w:r>
      <w:r w:rsidR="00657F3C" w:rsidRPr="00CD7610">
        <w:rPr>
          <w:rFonts w:ascii="Times New Roman" w:eastAsia="Times New Roman" w:hAnsi="Times New Roman" w:cs="Times New Roman"/>
          <w:color w:val="0070C0"/>
          <w:sz w:val="24"/>
          <w:szCs w:val="24"/>
          <w:lang w:val="en-US" w:eastAsia="el-GR"/>
        </w:rPr>
        <w:t xml:space="preserve"> </w:t>
      </w:r>
      <w:r w:rsidR="00657F3C" w:rsidRPr="00CD7610">
        <w:rPr>
          <w:rFonts w:ascii="Times New Roman" w:eastAsia="Times New Roman" w:hAnsi="Times New Roman" w:cs="Times New Roman"/>
          <w:color w:val="0070C0"/>
          <w:sz w:val="24"/>
          <w:szCs w:val="24"/>
          <w:lang w:eastAsia="el-GR"/>
        </w:rPr>
        <w:t>αποθήκευσης</w:t>
      </w:r>
      <w:r w:rsidR="00657F3C" w:rsidRPr="00657F3C">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w:t>
      </w:r>
    </w:p>
    <w:p w:rsidR="00657F3C" w:rsidRPr="003027BE" w:rsidRDefault="00657F3C" w:rsidP="000D1762">
      <w:pPr>
        <w:shd w:val="clear" w:color="auto" w:fill="FFFFFF"/>
        <w:spacing w:after="100" w:afterAutospacing="1" w:line="240" w:lineRule="auto"/>
        <w:jc w:val="both"/>
        <w:rPr>
          <w:rFonts w:ascii="Times New Roman" w:eastAsia="Times New Roman" w:hAnsi="Times New Roman" w:cs="Times New Roman"/>
          <w:color w:val="0070C0"/>
          <w:sz w:val="20"/>
          <w:szCs w:val="20"/>
          <w:lang w:val="en-US" w:eastAsia="el-GR"/>
        </w:rPr>
      </w:pPr>
      <w:r w:rsidRPr="003027BE">
        <w:rPr>
          <w:rFonts w:ascii="Times New Roman" w:eastAsia="Times New Roman" w:hAnsi="Times New Roman" w:cs="Times New Roman"/>
          <w:color w:val="0070C0"/>
          <w:sz w:val="24"/>
          <w:szCs w:val="24"/>
          <w:lang w:val="en-US" w:eastAsia="el-GR"/>
        </w:rPr>
        <w:t>*</w:t>
      </w:r>
      <w:r w:rsidRPr="003027BE">
        <w:rPr>
          <w:rFonts w:ascii="Times New Roman" w:eastAsia="Times New Roman" w:hAnsi="Times New Roman" w:cs="Times New Roman"/>
          <w:color w:val="0070C0"/>
          <w:sz w:val="20"/>
          <w:szCs w:val="20"/>
          <w:u w:val="single"/>
          <w:lang w:val="en-US" w:eastAsia="el-GR"/>
        </w:rPr>
        <w:t>National Mall</w:t>
      </w:r>
      <w:r w:rsidRPr="003027BE">
        <w:rPr>
          <w:rFonts w:ascii="Times New Roman" w:eastAsia="Times New Roman" w:hAnsi="Times New Roman" w:cs="Times New Roman"/>
          <w:color w:val="0070C0"/>
          <w:sz w:val="20"/>
          <w:szCs w:val="20"/>
          <w:lang w:val="en-US" w:eastAsia="el-GR"/>
        </w:rPr>
        <w:t xml:space="preserve">: landscaped park </w:t>
      </w:r>
      <w:r w:rsidR="003027BE" w:rsidRPr="003027BE">
        <w:rPr>
          <w:rFonts w:ascii="Times New Roman" w:eastAsia="Times New Roman" w:hAnsi="Times New Roman" w:cs="Times New Roman"/>
          <w:color w:val="0070C0"/>
          <w:sz w:val="20"/>
          <w:szCs w:val="20"/>
          <w:lang w:val="en-US" w:eastAsia="el-GR"/>
        </w:rPr>
        <w:t>-</w:t>
      </w:r>
      <w:r w:rsidR="003027BE" w:rsidRPr="003027BE">
        <w:rPr>
          <w:rFonts w:ascii="Times New Roman" w:eastAsia="Times New Roman" w:hAnsi="Times New Roman" w:cs="Times New Roman"/>
          <w:color w:val="0070C0"/>
          <w:sz w:val="24"/>
          <w:szCs w:val="24"/>
          <w:lang w:val="en-US" w:eastAsia="el-GR"/>
        </w:rPr>
        <w:t xml:space="preserve"> </w:t>
      </w:r>
      <w:r w:rsidR="003027BE" w:rsidRPr="003027BE">
        <w:rPr>
          <w:rFonts w:ascii="Times New Roman" w:hAnsi="Times New Roman" w:cs="Times New Roman"/>
          <w:color w:val="0070C0"/>
          <w:sz w:val="20"/>
          <w:szCs w:val="20"/>
          <w:shd w:val="clear" w:color="auto" w:fill="FFFFFF"/>
          <w:lang w:val="en-US"/>
        </w:rPr>
        <w:t>The term "mall" originally meant a place where people played pall-mall, a game</w:t>
      </w:r>
      <w:r w:rsidR="00A472AF">
        <w:rPr>
          <w:rFonts w:ascii="Times New Roman" w:hAnsi="Times New Roman" w:cs="Times New Roman"/>
          <w:color w:val="0070C0"/>
          <w:sz w:val="20"/>
          <w:szCs w:val="20"/>
          <w:shd w:val="clear" w:color="auto" w:fill="FFFFFF"/>
          <w:lang w:val="en-US"/>
        </w:rPr>
        <w:t xml:space="preserve"> similar to croquet. By the </w:t>
      </w:r>
      <w:proofErr w:type="spellStart"/>
      <w:r w:rsidR="00A472AF">
        <w:rPr>
          <w:rFonts w:ascii="Times New Roman" w:hAnsi="Times New Roman" w:cs="Times New Roman"/>
          <w:color w:val="0070C0"/>
          <w:sz w:val="20"/>
          <w:szCs w:val="20"/>
          <w:shd w:val="clear" w:color="auto" w:fill="FFFFFF"/>
          <w:lang w:val="en-US"/>
        </w:rPr>
        <w:t xml:space="preserve">mid </w:t>
      </w:r>
      <w:proofErr w:type="gramStart"/>
      <w:r w:rsidR="003027BE" w:rsidRPr="003027BE">
        <w:rPr>
          <w:rFonts w:ascii="Times New Roman" w:hAnsi="Times New Roman" w:cs="Times New Roman"/>
          <w:color w:val="0070C0"/>
          <w:sz w:val="20"/>
          <w:szCs w:val="20"/>
          <w:shd w:val="clear" w:color="auto" w:fill="FFFFFF"/>
          <w:lang w:val="en-US"/>
        </w:rPr>
        <w:t>1700s</w:t>
      </w:r>
      <w:proofErr w:type="spellEnd"/>
      <w:proofErr w:type="gramEnd"/>
      <w:r w:rsidR="003027BE" w:rsidRPr="003027BE">
        <w:rPr>
          <w:rFonts w:ascii="Times New Roman" w:hAnsi="Times New Roman" w:cs="Times New Roman"/>
          <w:color w:val="0070C0"/>
          <w:sz w:val="20"/>
          <w:szCs w:val="20"/>
          <w:shd w:val="clear" w:color="auto" w:fill="FFFFFF"/>
          <w:lang w:val="en-US"/>
        </w:rPr>
        <w:t xml:space="preserve"> it had come to mean a tree-lined park where people went to walk and socialize. In the 1790s, the Commissioners of the District of Columbia and Andrew </w:t>
      </w:r>
      <w:r w:rsidR="003027BE" w:rsidRPr="003027BE">
        <w:rPr>
          <w:rFonts w:ascii="Times New Roman" w:hAnsi="Times New Roman" w:cs="Times New Roman"/>
          <w:color w:val="0070C0"/>
          <w:sz w:val="20"/>
          <w:szCs w:val="20"/>
          <w:shd w:val="clear" w:color="auto" w:fill="FFFFFF"/>
          <w:lang w:val="en-US"/>
        </w:rPr>
        <w:lastRenderedPageBreak/>
        <w:t xml:space="preserve">Ellicott used the term to refer to L'Enfant's planned "Grand Avenue" between the Capitol and the Potomac. During the 1800s, it </w:t>
      </w:r>
      <w:proofErr w:type="gramStart"/>
      <w:r w:rsidR="003027BE" w:rsidRPr="003027BE">
        <w:rPr>
          <w:rFonts w:ascii="Times New Roman" w:hAnsi="Times New Roman" w:cs="Times New Roman"/>
          <w:color w:val="0070C0"/>
          <w:sz w:val="20"/>
          <w:szCs w:val="20"/>
          <w:shd w:val="clear" w:color="auto" w:fill="FFFFFF"/>
          <w:lang w:val="en-US"/>
        </w:rPr>
        <w:t>was sometimes called</w:t>
      </w:r>
      <w:proofErr w:type="gramEnd"/>
      <w:r w:rsidR="003027BE" w:rsidRPr="003027BE">
        <w:rPr>
          <w:rFonts w:ascii="Times New Roman" w:hAnsi="Times New Roman" w:cs="Times New Roman"/>
          <w:color w:val="0070C0"/>
          <w:sz w:val="20"/>
          <w:szCs w:val="20"/>
          <w:shd w:val="clear" w:color="auto" w:fill="FFFFFF"/>
          <w:lang w:val="en-US"/>
        </w:rPr>
        <w:t xml:space="preserve"> a "mall" but also just "</w:t>
      </w:r>
      <w:r w:rsidR="003027BE" w:rsidRPr="00363295">
        <w:rPr>
          <w:rFonts w:ascii="Times New Roman" w:hAnsi="Times New Roman" w:cs="Times New Roman"/>
          <w:color w:val="0070C0"/>
          <w:sz w:val="20"/>
          <w:szCs w:val="20"/>
          <w:u w:val="single"/>
          <w:shd w:val="clear" w:color="auto" w:fill="FFFFFF"/>
          <w:lang w:val="en-US"/>
        </w:rPr>
        <w:t>the public grounds</w:t>
      </w:r>
      <w:r w:rsidR="003027BE" w:rsidRPr="003027BE">
        <w:rPr>
          <w:rFonts w:ascii="Times New Roman" w:hAnsi="Times New Roman" w:cs="Times New Roman"/>
          <w:color w:val="0070C0"/>
          <w:sz w:val="20"/>
          <w:szCs w:val="20"/>
          <w:shd w:val="clear" w:color="auto" w:fill="FFFFFF"/>
          <w:lang w:val="en-US"/>
        </w:rPr>
        <w:t xml:space="preserve">." </w:t>
      </w:r>
      <w:r w:rsidR="003027BE" w:rsidRPr="003027BE">
        <w:rPr>
          <w:rFonts w:ascii="Times New Roman" w:hAnsi="Times New Roman" w:cs="Times New Roman"/>
          <w:color w:val="0070C0"/>
          <w:sz w:val="20"/>
          <w:szCs w:val="20"/>
          <w:u w:val="single"/>
          <w:shd w:val="clear" w:color="auto" w:fill="FFFFFF"/>
          <w:lang w:val="en-US"/>
        </w:rPr>
        <w:t>The term "Mall" became the accepted name in the 1900s. In 1902, the McMillan plan officially described it as "The National Mall.</w:t>
      </w:r>
      <w:r w:rsidR="003027BE" w:rsidRPr="003027BE">
        <w:rPr>
          <w:rFonts w:ascii="Times New Roman" w:hAnsi="Times New Roman" w:cs="Times New Roman"/>
          <w:color w:val="0070C0"/>
          <w:sz w:val="20"/>
          <w:szCs w:val="20"/>
          <w:shd w:val="clear" w:color="auto" w:fill="FFFFFF"/>
          <w:lang w:val="en-US"/>
        </w:rPr>
        <w:t>"</w:t>
      </w:r>
    </w:p>
    <w:p w:rsidR="00B57CE6" w:rsidRPr="00B57CE6" w:rsidRDefault="00B57CE6" w:rsidP="000D1762">
      <w:pPr>
        <w:shd w:val="clear" w:color="auto" w:fill="FFFFFF"/>
        <w:spacing w:before="75" w:after="240" w:line="240" w:lineRule="auto"/>
        <w:jc w:val="both"/>
        <w:outlineLvl w:val="2"/>
        <w:rPr>
          <w:rFonts w:ascii="Arial" w:eastAsia="Times New Roman" w:hAnsi="Arial" w:cs="Arial"/>
          <w:b/>
          <w:bCs/>
          <w:color w:val="1E4370"/>
          <w:sz w:val="24"/>
          <w:szCs w:val="24"/>
          <w:lang w:val="en-US" w:eastAsia="el-GR"/>
        </w:rPr>
      </w:pPr>
      <w:r w:rsidRPr="00B57CE6">
        <w:rPr>
          <w:rFonts w:ascii="Arial" w:eastAsia="Times New Roman" w:hAnsi="Arial" w:cs="Arial"/>
          <w:b/>
          <w:bCs/>
          <w:color w:val="1E4370"/>
          <w:sz w:val="24"/>
          <w:szCs w:val="24"/>
          <w:lang w:val="en-US" w:eastAsia="el-GR"/>
        </w:rPr>
        <w:t xml:space="preserve">Why </w:t>
      </w:r>
      <w:proofErr w:type="gramStart"/>
      <w:r w:rsidRPr="00B57CE6">
        <w:rPr>
          <w:rFonts w:ascii="Arial" w:eastAsia="Times New Roman" w:hAnsi="Arial" w:cs="Arial"/>
          <w:b/>
          <w:bCs/>
          <w:color w:val="1E4370"/>
          <w:sz w:val="24"/>
          <w:szCs w:val="24"/>
          <w:lang w:val="en-US" w:eastAsia="el-GR"/>
        </w:rPr>
        <w:t>Are Collections Preserved</w:t>
      </w:r>
      <w:proofErr w:type="gramEnd"/>
      <w:r w:rsidRPr="00B57CE6">
        <w:rPr>
          <w:rFonts w:ascii="Arial" w:eastAsia="Times New Roman" w:hAnsi="Arial" w:cs="Arial"/>
          <w:b/>
          <w:bCs/>
          <w:color w:val="1E4370"/>
          <w:sz w:val="24"/>
          <w:szCs w:val="24"/>
          <w:lang w:val="en-US" w:eastAsia="el-GR"/>
        </w:rPr>
        <w:t>?</w:t>
      </w:r>
    </w:p>
    <w:p w:rsidR="00B57CE6" w:rsidRPr="00600607"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We preserve collections for both scientific research and public education. The application of new technologies and dating techniques to old collections </w:t>
      </w:r>
      <w:r w:rsidRPr="00CD7610">
        <w:rPr>
          <w:rFonts w:ascii="Times New Roman" w:eastAsia="Times New Roman" w:hAnsi="Times New Roman" w:cs="Times New Roman"/>
          <w:color w:val="00273B"/>
          <w:sz w:val="24"/>
          <w:szCs w:val="24"/>
          <w:u w:val="single"/>
          <w:lang w:val="en-US" w:eastAsia="el-GR"/>
        </w:rPr>
        <w:t>yields</w:t>
      </w:r>
      <w:r w:rsidRPr="00B57CE6">
        <w:rPr>
          <w:rFonts w:ascii="Times New Roman" w:eastAsia="Times New Roman" w:hAnsi="Times New Roman" w:cs="Times New Roman"/>
          <w:color w:val="00273B"/>
          <w:sz w:val="24"/>
          <w:szCs w:val="24"/>
          <w:lang w:val="en-US" w:eastAsia="el-GR"/>
        </w:rPr>
        <w:t xml:space="preserve"> </w:t>
      </w:r>
      <w:r w:rsidR="00CD7610" w:rsidRPr="00CD7610">
        <w:rPr>
          <w:rFonts w:ascii="Times New Roman" w:eastAsia="Times New Roman" w:hAnsi="Times New Roman" w:cs="Times New Roman"/>
          <w:color w:val="00273B"/>
          <w:sz w:val="24"/>
          <w:szCs w:val="24"/>
          <w:lang w:val="en-US" w:eastAsia="el-GR"/>
        </w:rPr>
        <w:t>(</w:t>
      </w:r>
      <w:r w:rsidR="00CD7610" w:rsidRPr="00CD7610">
        <w:rPr>
          <w:rFonts w:ascii="Times New Roman" w:eastAsia="Times New Roman" w:hAnsi="Times New Roman" w:cs="Times New Roman"/>
          <w:color w:val="0070C0"/>
          <w:sz w:val="24"/>
          <w:szCs w:val="24"/>
          <w:lang w:eastAsia="el-GR"/>
        </w:rPr>
        <w:t>αποφέρω</w:t>
      </w:r>
      <w:r w:rsidR="00CD7610" w:rsidRPr="00CD7610">
        <w:rPr>
          <w:rFonts w:ascii="Times New Roman" w:eastAsia="Times New Roman" w:hAnsi="Times New Roman" w:cs="Times New Roman"/>
          <w:color w:val="0070C0"/>
          <w:sz w:val="24"/>
          <w:szCs w:val="24"/>
          <w:lang w:val="en-US" w:eastAsia="el-GR"/>
        </w:rPr>
        <w:t xml:space="preserve">, </w:t>
      </w:r>
      <w:r w:rsidR="00CD7610" w:rsidRPr="00CD7610">
        <w:rPr>
          <w:rFonts w:ascii="Times New Roman" w:eastAsia="Times New Roman" w:hAnsi="Times New Roman" w:cs="Times New Roman"/>
          <w:color w:val="0070C0"/>
          <w:sz w:val="24"/>
          <w:szCs w:val="24"/>
          <w:lang w:eastAsia="el-GR"/>
        </w:rPr>
        <w:t>δίνω</w:t>
      </w:r>
      <w:r w:rsidR="00CD7610" w:rsidRPr="00CD7610">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valuable new information that may lead to new understandings about our human past. For instance, </w:t>
      </w:r>
      <w:r w:rsidRPr="00CD7610">
        <w:rPr>
          <w:rFonts w:ascii="Times New Roman" w:eastAsia="Times New Roman" w:hAnsi="Times New Roman" w:cs="Times New Roman"/>
          <w:color w:val="00273B"/>
          <w:sz w:val="24"/>
          <w:szCs w:val="24"/>
          <w:u w:val="single"/>
          <w:lang w:val="en-US" w:eastAsia="el-GR"/>
        </w:rPr>
        <w:t>neutron activation analysis</w:t>
      </w:r>
      <w:r w:rsidRPr="00B57CE6">
        <w:rPr>
          <w:rFonts w:ascii="Times New Roman" w:eastAsia="Times New Roman" w:hAnsi="Times New Roman" w:cs="Times New Roman"/>
          <w:color w:val="00273B"/>
          <w:sz w:val="24"/>
          <w:szCs w:val="24"/>
          <w:lang w:val="en-US" w:eastAsia="el-GR"/>
        </w:rPr>
        <w:t xml:space="preserve"> </w:t>
      </w:r>
      <w:r w:rsidR="00CD7610" w:rsidRPr="00CD7610">
        <w:rPr>
          <w:rFonts w:ascii="Times New Roman" w:eastAsia="Times New Roman" w:hAnsi="Times New Roman" w:cs="Times New Roman"/>
          <w:color w:val="00273B"/>
          <w:sz w:val="24"/>
          <w:szCs w:val="24"/>
          <w:lang w:val="en-US" w:eastAsia="el-GR"/>
        </w:rPr>
        <w:t>(</w:t>
      </w:r>
      <w:r w:rsidR="00CD7610" w:rsidRPr="00CD7610">
        <w:rPr>
          <w:rFonts w:ascii="Times New Roman" w:eastAsia="Times New Roman" w:hAnsi="Times New Roman" w:cs="Times New Roman"/>
          <w:color w:val="0070C0"/>
          <w:sz w:val="24"/>
          <w:szCs w:val="24"/>
          <w:lang w:eastAsia="el-GR"/>
        </w:rPr>
        <w:t>ανάλυση</w:t>
      </w:r>
      <w:r w:rsidR="00CD7610" w:rsidRPr="00CD7610">
        <w:rPr>
          <w:rFonts w:ascii="Times New Roman" w:eastAsia="Times New Roman" w:hAnsi="Times New Roman" w:cs="Times New Roman"/>
          <w:color w:val="0070C0"/>
          <w:sz w:val="24"/>
          <w:szCs w:val="24"/>
          <w:lang w:val="en-US" w:eastAsia="el-GR"/>
        </w:rPr>
        <w:t xml:space="preserve"> </w:t>
      </w:r>
      <w:r w:rsidR="00CD7610" w:rsidRPr="00CD7610">
        <w:rPr>
          <w:rFonts w:ascii="Times New Roman" w:eastAsia="Times New Roman" w:hAnsi="Times New Roman" w:cs="Times New Roman"/>
          <w:color w:val="0070C0"/>
          <w:sz w:val="24"/>
          <w:szCs w:val="24"/>
          <w:lang w:eastAsia="el-GR"/>
        </w:rPr>
        <w:t>ενεργοποίησης</w:t>
      </w:r>
      <w:r w:rsidR="00CD7610" w:rsidRPr="00CD7610">
        <w:rPr>
          <w:rFonts w:ascii="Times New Roman" w:eastAsia="Times New Roman" w:hAnsi="Times New Roman" w:cs="Times New Roman"/>
          <w:color w:val="0070C0"/>
          <w:sz w:val="24"/>
          <w:szCs w:val="24"/>
          <w:lang w:val="en-US" w:eastAsia="el-GR"/>
        </w:rPr>
        <w:t xml:space="preserve"> </w:t>
      </w:r>
      <w:r w:rsidR="00CD7610" w:rsidRPr="00CD7610">
        <w:rPr>
          <w:rFonts w:ascii="Times New Roman" w:eastAsia="Times New Roman" w:hAnsi="Times New Roman" w:cs="Times New Roman"/>
          <w:color w:val="0070C0"/>
          <w:sz w:val="24"/>
          <w:szCs w:val="24"/>
          <w:lang w:eastAsia="el-GR"/>
        </w:rPr>
        <w:t>νετρονίων</w:t>
      </w:r>
      <w:r w:rsidR="00CD7610" w:rsidRPr="00CD7610">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now allows us to </w:t>
      </w:r>
      <w:r w:rsidRPr="00CD7610">
        <w:rPr>
          <w:rFonts w:ascii="Times New Roman" w:eastAsia="Times New Roman" w:hAnsi="Times New Roman" w:cs="Times New Roman"/>
          <w:color w:val="00273B"/>
          <w:sz w:val="24"/>
          <w:szCs w:val="24"/>
          <w:u w:val="single"/>
          <w:lang w:val="en-US" w:eastAsia="el-GR"/>
        </w:rPr>
        <w:t>trace</w:t>
      </w:r>
      <w:r w:rsidRPr="00B57CE6">
        <w:rPr>
          <w:rFonts w:ascii="Times New Roman" w:eastAsia="Times New Roman" w:hAnsi="Times New Roman" w:cs="Times New Roman"/>
          <w:color w:val="00273B"/>
          <w:sz w:val="24"/>
          <w:szCs w:val="24"/>
          <w:lang w:val="en-US" w:eastAsia="el-GR"/>
        </w:rPr>
        <w:t xml:space="preserve"> </w:t>
      </w:r>
      <w:r w:rsidR="00B34F78" w:rsidRPr="00B34F78">
        <w:rPr>
          <w:rFonts w:ascii="Times New Roman" w:eastAsia="Times New Roman" w:hAnsi="Times New Roman" w:cs="Times New Roman"/>
          <w:sz w:val="24"/>
          <w:szCs w:val="24"/>
          <w:lang w:val="en-US" w:eastAsia="el-GR"/>
        </w:rPr>
        <w:t>(</w:t>
      </w:r>
      <w:r w:rsidR="00B34F78">
        <w:rPr>
          <w:rFonts w:ascii="Times New Roman" w:eastAsia="Times New Roman" w:hAnsi="Times New Roman" w:cs="Times New Roman"/>
          <w:color w:val="0070C0"/>
          <w:sz w:val="24"/>
          <w:szCs w:val="24"/>
          <w:lang w:eastAsia="el-GR"/>
        </w:rPr>
        <w:t>ανιχνεύω</w:t>
      </w:r>
      <w:r w:rsidR="00B34F78" w:rsidRPr="00B34F78">
        <w:rPr>
          <w:rFonts w:ascii="Times New Roman" w:eastAsia="Times New Roman" w:hAnsi="Times New Roman" w:cs="Times New Roman"/>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the origin of the </w:t>
      </w:r>
      <w:r w:rsidRPr="00CD7610">
        <w:rPr>
          <w:rFonts w:ascii="Times New Roman" w:eastAsia="Times New Roman" w:hAnsi="Times New Roman" w:cs="Times New Roman"/>
          <w:color w:val="00273B"/>
          <w:sz w:val="24"/>
          <w:szCs w:val="24"/>
          <w:u w:val="single"/>
          <w:lang w:val="en-US" w:eastAsia="el-GR"/>
        </w:rPr>
        <w:t>raw materials</w:t>
      </w:r>
      <w:r w:rsidR="00CD7610" w:rsidRPr="00CD7610">
        <w:rPr>
          <w:rFonts w:ascii="Times New Roman" w:eastAsia="Times New Roman" w:hAnsi="Times New Roman" w:cs="Times New Roman"/>
          <w:color w:val="00273B"/>
          <w:sz w:val="24"/>
          <w:szCs w:val="24"/>
          <w:lang w:val="en-US" w:eastAsia="el-GR"/>
        </w:rPr>
        <w:t xml:space="preserve"> (</w:t>
      </w:r>
      <w:r w:rsidR="00CD7610" w:rsidRPr="00CD7610">
        <w:rPr>
          <w:rFonts w:ascii="Times New Roman" w:eastAsia="Times New Roman" w:hAnsi="Times New Roman" w:cs="Times New Roman"/>
          <w:color w:val="0070C0"/>
          <w:sz w:val="24"/>
          <w:szCs w:val="24"/>
          <w:lang w:eastAsia="el-GR"/>
        </w:rPr>
        <w:t>πρώτες</w:t>
      </w:r>
      <w:r w:rsidR="00CD7610" w:rsidRPr="00CD7610">
        <w:rPr>
          <w:rFonts w:ascii="Times New Roman" w:eastAsia="Times New Roman" w:hAnsi="Times New Roman" w:cs="Times New Roman"/>
          <w:color w:val="0070C0"/>
          <w:sz w:val="24"/>
          <w:szCs w:val="24"/>
          <w:lang w:val="en-US" w:eastAsia="el-GR"/>
        </w:rPr>
        <w:t xml:space="preserve"> </w:t>
      </w:r>
      <w:r w:rsidR="00CD7610" w:rsidRPr="00CD7610">
        <w:rPr>
          <w:rFonts w:ascii="Times New Roman" w:eastAsia="Times New Roman" w:hAnsi="Times New Roman" w:cs="Times New Roman"/>
          <w:color w:val="0070C0"/>
          <w:sz w:val="24"/>
          <w:szCs w:val="24"/>
          <w:lang w:eastAsia="el-GR"/>
        </w:rPr>
        <w:t>ύλες</w:t>
      </w:r>
      <w:r w:rsidR="00CD7610" w:rsidRPr="00CD7610">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 xml:space="preserve"> used in Maya ceramic pots, collected over a hundred years ago. Both DNA analysis and </w:t>
      </w:r>
      <w:r w:rsidRPr="00E449CF">
        <w:rPr>
          <w:rFonts w:ascii="Times New Roman" w:eastAsia="Times New Roman" w:hAnsi="Times New Roman" w:cs="Times New Roman"/>
          <w:color w:val="00273B"/>
          <w:sz w:val="24"/>
          <w:szCs w:val="24"/>
          <w:u w:val="single"/>
          <w:lang w:val="en-US" w:eastAsia="el-GR"/>
        </w:rPr>
        <w:t>atomic mass spectrometry</w:t>
      </w:r>
      <w:r w:rsidRPr="00B57CE6">
        <w:rPr>
          <w:rFonts w:ascii="Times New Roman" w:eastAsia="Times New Roman" w:hAnsi="Times New Roman" w:cs="Times New Roman"/>
          <w:color w:val="00273B"/>
          <w:sz w:val="24"/>
          <w:szCs w:val="24"/>
          <w:lang w:val="en-US" w:eastAsia="el-GR"/>
        </w:rPr>
        <w:t xml:space="preserve"> (AMS)</w:t>
      </w:r>
      <w:r w:rsidR="00B34F78">
        <w:rPr>
          <w:rFonts w:ascii="Times New Roman" w:eastAsia="Times New Roman" w:hAnsi="Times New Roman" w:cs="Times New Roman"/>
          <w:color w:val="00273B"/>
          <w:sz w:val="24"/>
          <w:szCs w:val="24"/>
          <w:lang w:val="en-US" w:eastAsia="el-GR"/>
        </w:rPr>
        <w:t xml:space="preserve"> (</w:t>
      </w:r>
      <w:proofErr w:type="spellStart"/>
      <w:r w:rsidR="00B34F78" w:rsidRPr="00B34F78">
        <w:rPr>
          <w:rFonts w:ascii="Times New Roman" w:eastAsia="Times New Roman" w:hAnsi="Times New Roman" w:cs="Times New Roman"/>
          <w:color w:val="0070C0"/>
          <w:sz w:val="24"/>
          <w:szCs w:val="24"/>
          <w:lang w:eastAsia="el-GR"/>
        </w:rPr>
        <w:t>φασματομετρία</w:t>
      </w:r>
      <w:proofErr w:type="spellEnd"/>
      <w:r w:rsidR="00B34F78" w:rsidRPr="00B34F78">
        <w:rPr>
          <w:rFonts w:ascii="Times New Roman" w:eastAsia="Times New Roman" w:hAnsi="Times New Roman" w:cs="Times New Roman"/>
          <w:color w:val="0070C0"/>
          <w:sz w:val="24"/>
          <w:szCs w:val="24"/>
          <w:lang w:val="en-US" w:eastAsia="el-GR"/>
        </w:rPr>
        <w:t xml:space="preserve"> </w:t>
      </w:r>
      <w:r w:rsidR="00B34F78" w:rsidRPr="00B34F78">
        <w:rPr>
          <w:rFonts w:ascii="Times New Roman" w:eastAsia="Times New Roman" w:hAnsi="Times New Roman" w:cs="Times New Roman"/>
          <w:color w:val="0070C0"/>
          <w:sz w:val="24"/>
          <w:szCs w:val="24"/>
          <w:lang w:eastAsia="el-GR"/>
        </w:rPr>
        <w:t>ατομικής</w:t>
      </w:r>
      <w:r w:rsidR="00B34F78" w:rsidRPr="00B34F78">
        <w:rPr>
          <w:rFonts w:ascii="Times New Roman" w:eastAsia="Times New Roman" w:hAnsi="Times New Roman" w:cs="Times New Roman"/>
          <w:color w:val="0070C0"/>
          <w:sz w:val="24"/>
          <w:szCs w:val="24"/>
          <w:lang w:val="en-US" w:eastAsia="el-GR"/>
        </w:rPr>
        <w:t xml:space="preserve"> </w:t>
      </w:r>
      <w:r w:rsidR="00B34F78" w:rsidRPr="00B34F78">
        <w:rPr>
          <w:rFonts w:ascii="Times New Roman" w:eastAsia="Times New Roman" w:hAnsi="Times New Roman" w:cs="Times New Roman"/>
          <w:color w:val="0070C0"/>
          <w:sz w:val="24"/>
          <w:szCs w:val="24"/>
          <w:lang w:eastAsia="el-GR"/>
        </w:rPr>
        <w:t>μάζας</w:t>
      </w:r>
      <w:r w:rsidR="00B34F78" w:rsidRPr="00B34F78">
        <w:rPr>
          <w:rFonts w:ascii="Times New Roman" w:eastAsia="Times New Roman" w:hAnsi="Times New Roman" w:cs="Times New Roman"/>
          <w:color w:val="00273B"/>
          <w:sz w:val="24"/>
          <w:szCs w:val="24"/>
          <w:lang w:val="en-US" w:eastAsia="el-GR"/>
        </w:rPr>
        <w:t xml:space="preserve">)  </w:t>
      </w:r>
      <w:r w:rsidRPr="00B57CE6">
        <w:rPr>
          <w:rFonts w:ascii="Times New Roman" w:eastAsia="Times New Roman" w:hAnsi="Times New Roman" w:cs="Times New Roman"/>
          <w:color w:val="00273B"/>
          <w:sz w:val="24"/>
          <w:szCs w:val="24"/>
          <w:lang w:val="en-US" w:eastAsia="el-GR"/>
        </w:rPr>
        <w:t xml:space="preserve"> </w:t>
      </w:r>
      <w:r w:rsidRPr="00E449CF">
        <w:rPr>
          <w:rFonts w:ascii="Times New Roman" w:eastAsia="Times New Roman" w:hAnsi="Times New Roman" w:cs="Times New Roman"/>
          <w:color w:val="00273B"/>
          <w:sz w:val="24"/>
          <w:szCs w:val="24"/>
          <w:u w:val="single"/>
          <w:lang w:val="en-US" w:eastAsia="el-GR"/>
        </w:rPr>
        <w:t>radiocarbon dating</w:t>
      </w:r>
      <w:r w:rsidRPr="00B57CE6">
        <w:rPr>
          <w:rFonts w:ascii="Times New Roman" w:eastAsia="Times New Roman" w:hAnsi="Times New Roman" w:cs="Times New Roman"/>
          <w:color w:val="00273B"/>
          <w:sz w:val="24"/>
          <w:szCs w:val="24"/>
          <w:lang w:val="en-US" w:eastAsia="el-GR"/>
        </w:rPr>
        <w:t xml:space="preserve"> </w:t>
      </w:r>
      <w:proofErr w:type="gramStart"/>
      <w:r w:rsidRPr="00B57CE6">
        <w:rPr>
          <w:rFonts w:ascii="Times New Roman" w:eastAsia="Times New Roman" w:hAnsi="Times New Roman" w:cs="Times New Roman"/>
          <w:color w:val="00273B"/>
          <w:sz w:val="24"/>
          <w:szCs w:val="24"/>
          <w:lang w:val="en-US" w:eastAsia="el-GR"/>
        </w:rPr>
        <w:t>are being applied</w:t>
      </w:r>
      <w:proofErr w:type="gramEnd"/>
      <w:r w:rsidRPr="00B57CE6">
        <w:rPr>
          <w:rFonts w:ascii="Times New Roman" w:eastAsia="Times New Roman" w:hAnsi="Times New Roman" w:cs="Times New Roman"/>
          <w:color w:val="00273B"/>
          <w:sz w:val="24"/>
          <w:szCs w:val="24"/>
          <w:lang w:val="en-US" w:eastAsia="el-GR"/>
        </w:rPr>
        <w:t xml:space="preserve"> to plant and animal remains to study the origins of </w:t>
      </w:r>
      <w:r w:rsidRPr="00E449CF">
        <w:rPr>
          <w:rFonts w:ascii="Times New Roman" w:eastAsia="Times New Roman" w:hAnsi="Times New Roman" w:cs="Times New Roman"/>
          <w:color w:val="00273B"/>
          <w:sz w:val="24"/>
          <w:szCs w:val="24"/>
          <w:u w:val="single"/>
          <w:lang w:val="en-US" w:eastAsia="el-GR"/>
        </w:rPr>
        <w:t>domestication</w:t>
      </w:r>
      <w:r w:rsidR="00B34F78">
        <w:rPr>
          <w:rFonts w:ascii="Times New Roman" w:eastAsia="Times New Roman" w:hAnsi="Times New Roman" w:cs="Times New Roman"/>
          <w:color w:val="00273B"/>
          <w:sz w:val="24"/>
          <w:szCs w:val="24"/>
          <w:lang w:val="en-US" w:eastAsia="el-GR"/>
        </w:rPr>
        <w:t xml:space="preserve"> (</w:t>
      </w:r>
      <w:r w:rsidR="00B34F78" w:rsidRPr="00B34F78">
        <w:rPr>
          <w:rFonts w:ascii="Times New Roman" w:eastAsia="Times New Roman" w:hAnsi="Times New Roman" w:cs="Times New Roman"/>
          <w:color w:val="0070C0"/>
          <w:sz w:val="24"/>
          <w:szCs w:val="24"/>
          <w:lang w:eastAsia="el-GR"/>
        </w:rPr>
        <w:t>εξημέρωση</w:t>
      </w:r>
      <w:r w:rsidR="00B34F78">
        <w:rPr>
          <w:rFonts w:ascii="Times New Roman" w:eastAsia="Times New Roman" w:hAnsi="Times New Roman" w:cs="Times New Roman"/>
          <w:color w:val="00273B"/>
          <w:sz w:val="24"/>
          <w:szCs w:val="24"/>
          <w:lang w:val="en-US" w:eastAsia="el-GR"/>
        </w:rPr>
        <w:t>)</w:t>
      </w:r>
      <w:r w:rsidRPr="00B57CE6">
        <w:rPr>
          <w:rFonts w:ascii="Times New Roman" w:eastAsia="Times New Roman" w:hAnsi="Times New Roman" w:cs="Times New Roman"/>
          <w:color w:val="00273B"/>
          <w:sz w:val="24"/>
          <w:szCs w:val="24"/>
          <w:lang w:val="en-US" w:eastAsia="el-GR"/>
        </w:rPr>
        <w:t>.</w:t>
      </w:r>
    </w:p>
    <w:p w:rsidR="00B57CE6" w:rsidRDefault="00B57CE6"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r w:rsidRPr="00B57CE6">
        <w:rPr>
          <w:rFonts w:ascii="Times New Roman" w:eastAsia="Times New Roman" w:hAnsi="Times New Roman" w:cs="Times New Roman"/>
          <w:color w:val="00273B"/>
          <w:sz w:val="24"/>
          <w:szCs w:val="24"/>
          <w:lang w:val="en-US" w:eastAsia="el-GR"/>
        </w:rPr>
        <w:t xml:space="preserve">Archaeological collections </w:t>
      </w:r>
      <w:proofErr w:type="gramStart"/>
      <w:r w:rsidRPr="00B57CE6">
        <w:rPr>
          <w:rFonts w:ascii="Times New Roman" w:eastAsia="Times New Roman" w:hAnsi="Times New Roman" w:cs="Times New Roman"/>
          <w:color w:val="00273B"/>
          <w:sz w:val="24"/>
          <w:szCs w:val="24"/>
          <w:lang w:val="en-US" w:eastAsia="el-GR"/>
        </w:rPr>
        <w:t>are also preserved</w:t>
      </w:r>
      <w:proofErr w:type="gramEnd"/>
      <w:r w:rsidRPr="00B57CE6">
        <w:rPr>
          <w:rFonts w:ascii="Times New Roman" w:eastAsia="Times New Roman" w:hAnsi="Times New Roman" w:cs="Times New Roman"/>
          <w:color w:val="00273B"/>
          <w:sz w:val="24"/>
          <w:szCs w:val="24"/>
          <w:lang w:val="en-US" w:eastAsia="el-GR"/>
        </w:rPr>
        <w:t xml:space="preserve"> for use in museum exhibits so that the public may benefit from the archaeological research that unearthed them. This way, we can all connect to the work that archaeologists do.</w:t>
      </w:r>
    </w:p>
    <w:p w:rsidR="00B34F78" w:rsidRDefault="00B34F78" w:rsidP="000D1762">
      <w:pPr>
        <w:shd w:val="clear" w:color="auto" w:fill="FFFFFF"/>
        <w:spacing w:after="100" w:afterAutospacing="1" w:line="240" w:lineRule="auto"/>
        <w:jc w:val="both"/>
        <w:rPr>
          <w:rFonts w:ascii="Times New Roman" w:eastAsia="Times New Roman" w:hAnsi="Times New Roman" w:cs="Times New Roman"/>
          <w:color w:val="00273B"/>
          <w:sz w:val="24"/>
          <w:szCs w:val="24"/>
          <w:lang w:val="en-US" w:eastAsia="el-GR"/>
        </w:rPr>
      </w:pPr>
    </w:p>
    <w:p w:rsidR="00B34F78" w:rsidRPr="0092102D" w:rsidRDefault="00B34F78" w:rsidP="00B34F78">
      <w:pPr>
        <w:shd w:val="clear" w:color="auto" w:fill="FFFFFF"/>
        <w:spacing w:after="100" w:afterAutospacing="1" w:line="240" w:lineRule="auto"/>
        <w:jc w:val="center"/>
        <w:rPr>
          <w:rFonts w:ascii="Times New Roman" w:eastAsia="Times New Roman" w:hAnsi="Times New Roman" w:cs="Times New Roman"/>
          <w:color w:val="0070C0"/>
          <w:sz w:val="24"/>
          <w:szCs w:val="24"/>
          <w:lang w:val="en-US" w:eastAsia="el-GR"/>
        </w:rPr>
      </w:pPr>
      <w:r w:rsidRPr="0092102D">
        <w:rPr>
          <w:rFonts w:ascii="Times New Roman" w:eastAsia="Times New Roman" w:hAnsi="Times New Roman" w:cs="Times New Roman"/>
          <w:color w:val="0070C0"/>
          <w:sz w:val="24"/>
          <w:szCs w:val="24"/>
          <w:lang w:val="en-US" w:eastAsia="el-GR"/>
        </w:rPr>
        <w:t>=============================================================</w:t>
      </w:r>
    </w:p>
    <w:p w:rsidR="00575872" w:rsidRDefault="00575872" w:rsidP="000D1762">
      <w:pPr>
        <w:shd w:val="clear" w:color="auto" w:fill="FFFFFF"/>
        <w:spacing w:after="0" w:line="240" w:lineRule="auto"/>
        <w:jc w:val="both"/>
        <w:outlineLvl w:val="1"/>
        <w:rPr>
          <w:rFonts w:ascii="Arial" w:eastAsia="Times New Roman" w:hAnsi="Arial" w:cs="Arial"/>
          <w:b/>
          <w:color w:val="002060"/>
          <w:sz w:val="20"/>
          <w:szCs w:val="20"/>
          <w:lang w:val="en-US" w:eastAsia="el-GR"/>
        </w:rPr>
      </w:pPr>
    </w:p>
    <w:p w:rsidR="008776AE" w:rsidRDefault="008776AE" w:rsidP="006F65F9">
      <w:pPr>
        <w:shd w:val="clear" w:color="auto" w:fill="FFFFFF"/>
        <w:spacing w:after="0" w:line="240" w:lineRule="auto"/>
        <w:outlineLvl w:val="1"/>
        <w:rPr>
          <w:rFonts w:ascii="Arial" w:eastAsia="Times New Roman" w:hAnsi="Arial" w:cs="Arial"/>
          <w:b/>
          <w:color w:val="002060"/>
          <w:sz w:val="20"/>
          <w:szCs w:val="20"/>
          <w:lang w:val="en-US" w:eastAsia="el-GR"/>
        </w:rPr>
      </w:pPr>
    </w:p>
    <w:p w:rsidR="008776AE" w:rsidRDefault="008776AE" w:rsidP="006F65F9">
      <w:pPr>
        <w:shd w:val="clear" w:color="auto" w:fill="FFFFFF"/>
        <w:spacing w:after="0" w:line="240" w:lineRule="auto"/>
        <w:outlineLvl w:val="1"/>
        <w:rPr>
          <w:rFonts w:ascii="Arial" w:eastAsia="Times New Roman" w:hAnsi="Arial" w:cs="Arial"/>
          <w:b/>
          <w:color w:val="002060"/>
          <w:sz w:val="20"/>
          <w:szCs w:val="20"/>
          <w:lang w:val="en-US" w:eastAsia="el-GR"/>
        </w:rPr>
      </w:pPr>
    </w:p>
    <w:p w:rsidR="00575872" w:rsidRPr="002B2908" w:rsidRDefault="00575872" w:rsidP="006F65F9">
      <w:pPr>
        <w:shd w:val="clear" w:color="auto" w:fill="FFFFFF"/>
        <w:spacing w:after="0" w:line="240" w:lineRule="auto"/>
        <w:outlineLvl w:val="1"/>
        <w:rPr>
          <w:rFonts w:ascii="Arial" w:eastAsia="Times New Roman" w:hAnsi="Arial" w:cs="Arial"/>
          <w:b/>
          <w:color w:val="002060"/>
          <w:sz w:val="28"/>
          <w:szCs w:val="28"/>
          <w:lang w:val="en-US" w:eastAsia="el-GR"/>
        </w:rPr>
      </w:pPr>
      <w:r w:rsidRPr="002B2908">
        <w:rPr>
          <w:rFonts w:ascii="Arial" w:eastAsia="Times New Roman" w:hAnsi="Arial" w:cs="Arial"/>
          <w:b/>
          <w:color w:val="C00000"/>
          <w:sz w:val="28"/>
          <w:szCs w:val="28"/>
          <w:lang w:val="en-US" w:eastAsia="el-GR"/>
        </w:rPr>
        <w:t>GLOSSARY</w:t>
      </w:r>
      <w:r w:rsidRPr="002B2908">
        <w:rPr>
          <w:rFonts w:ascii="Arial" w:eastAsia="Times New Roman" w:hAnsi="Arial" w:cs="Arial"/>
          <w:b/>
          <w:color w:val="002060"/>
          <w:sz w:val="28"/>
          <w:szCs w:val="28"/>
          <w:lang w:val="en-US" w:eastAsia="el-GR"/>
        </w:rPr>
        <w:t>.</w:t>
      </w:r>
    </w:p>
    <w:p w:rsidR="00575872" w:rsidRDefault="00575872" w:rsidP="006F65F9">
      <w:pPr>
        <w:shd w:val="clear" w:color="auto" w:fill="FFFFFF"/>
        <w:spacing w:after="0" w:line="240" w:lineRule="auto"/>
        <w:outlineLvl w:val="1"/>
        <w:rPr>
          <w:rFonts w:ascii="Arial" w:eastAsia="Times New Roman" w:hAnsi="Arial" w:cs="Arial"/>
          <w:b/>
          <w:color w:val="002060"/>
          <w:sz w:val="20"/>
          <w:szCs w:val="20"/>
          <w:lang w:val="en-US" w:eastAsia="el-GR"/>
        </w:rPr>
      </w:pPr>
    </w:p>
    <w:p w:rsidR="006F65F9" w:rsidRPr="00B83DFC" w:rsidRDefault="00AD2ED2" w:rsidP="006F65F9">
      <w:pPr>
        <w:shd w:val="clear" w:color="auto" w:fill="FFFFFF"/>
        <w:spacing w:after="0" w:line="240" w:lineRule="auto"/>
        <w:outlineLvl w:val="1"/>
        <w:rPr>
          <w:rFonts w:ascii="Arial" w:eastAsia="Times New Roman" w:hAnsi="Arial" w:cs="Arial"/>
          <w:color w:val="4D5156"/>
          <w:sz w:val="20"/>
          <w:szCs w:val="20"/>
          <w:lang w:val="en-US" w:eastAsia="el-GR"/>
        </w:rPr>
      </w:pPr>
      <w:r w:rsidRPr="00B83DFC">
        <w:rPr>
          <w:rFonts w:ascii="Arial" w:eastAsia="Times New Roman" w:hAnsi="Arial" w:cs="Arial"/>
          <w:b/>
          <w:color w:val="002060"/>
          <w:sz w:val="20"/>
          <w:szCs w:val="20"/>
          <w:lang w:val="en-US" w:eastAsia="el-GR"/>
        </w:rPr>
        <w:t>*</w:t>
      </w:r>
      <w:r w:rsidRPr="00AD2ED2">
        <w:rPr>
          <w:rFonts w:ascii="Arial" w:eastAsia="Times New Roman" w:hAnsi="Arial" w:cs="Arial"/>
          <w:b/>
          <w:color w:val="002060"/>
          <w:sz w:val="20"/>
          <w:szCs w:val="20"/>
          <w:lang w:val="en-US" w:eastAsia="el-GR"/>
        </w:rPr>
        <w:t>Cultural resource</w:t>
      </w:r>
      <w:r w:rsidRPr="00B83DFC">
        <w:rPr>
          <w:rFonts w:ascii="Arial" w:eastAsia="Times New Roman" w:hAnsi="Arial" w:cs="Arial"/>
          <w:b/>
          <w:color w:val="002060"/>
          <w:sz w:val="20"/>
          <w:szCs w:val="20"/>
          <w:lang w:val="en-US" w:eastAsia="el-GR"/>
        </w:rPr>
        <w:t>(</w:t>
      </w:r>
      <w:r w:rsidRPr="00AD2ED2">
        <w:rPr>
          <w:rFonts w:ascii="Arial" w:eastAsia="Times New Roman" w:hAnsi="Arial" w:cs="Arial"/>
          <w:b/>
          <w:color w:val="002060"/>
          <w:sz w:val="20"/>
          <w:szCs w:val="20"/>
          <w:lang w:val="en-US" w:eastAsia="el-GR"/>
        </w:rPr>
        <w:t>s</w:t>
      </w:r>
      <w:r w:rsidRPr="00B83DFC">
        <w:rPr>
          <w:rFonts w:ascii="Arial" w:eastAsia="Times New Roman" w:hAnsi="Arial" w:cs="Arial"/>
          <w:b/>
          <w:color w:val="002060"/>
          <w:sz w:val="20"/>
          <w:szCs w:val="20"/>
          <w:lang w:val="en-US" w:eastAsia="el-GR"/>
        </w:rPr>
        <w:t>)</w:t>
      </w:r>
      <w:r w:rsidRPr="00AD2ED2">
        <w:rPr>
          <w:rFonts w:ascii="Arial" w:eastAsia="Times New Roman" w:hAnsi="Arial" w:cs="Arial"/>
          <w:b/>
          <w:color w:val="002060"/>
          <w:sz w:val="20"/>
          <w:szCs w:val="20"/>
          <w:lang w:val="en-US" w:eastAsia="el-GR"/>
        </w:rPr>
        <w:t xml:space="preserve"> management</w:t>
      </w:r>
      <w:r w:rsidR="006F65F9" w:rsidRPr="00B83DFC">
        <w:rPr>
          <w:rFonts w:ascii="Arial" w:eastAsia="Times New Roman" w:hAnsi="Arial" w:cs="Arial"/>
          <w:b/>
          <w:color w:val="002060"/>
          <w:sz w:val="20"/>
          <w:szCs w:val="20"/>
          <w:lang w:val="en-US" w:eastAsia="el-GR"/>
        </w:rPr>
        <w:t xml:space="preserve"> - </w:t>
      </w:r>
      <w:r w:rsidRPr="00AD2ED2">
        <w:rPr>
          <w:rFonts w:ascii="Arial" w:eastAsia="Times New Roman" w:hAnsi="Arial" w:cs="Arial"/>
          <w:color w:val="4D5156"/>
          <w:sz w:val="20"/>
          <w:szCs w:val="20"/>
          <w:lang w:eastAsia="el-GR"/>
        </w:rPr>
        <w:t>Μετάφραση</w:t>
      </w:r>
      <w:r w:rsidRPr="00AD2ED2">
        <w:rPr>
          <w:rFonts w:ascii="Arial" w:eastAsia="Times New Roman" w:hAnsi="Arial" w:cs="Arial"/>
          <w:color w:val="4D5156"/>
          <w:sz w:val="20"/>
          <w:szCs w:val="20"/>
          <w:lang w:val="en-US" w:eastAsia="el-GR"/>
        </w:rPr>
        <w:t xml:space="preserve"> </w:t>
      </w:r>
      <w:r w:rsidRPr="00AD2ED2">
        <w:rPr>
          <w:rFonts w:ascii="Arial" w:eastAsia="Times New Roman" w:hAnsi="Arial" w:cs="Arial"/>
          <w:color w:val="4D5156"/>
          <w:sz w:val="20"/>
          <w:szCs w:val="20"/>
          <w:lang w:eastAsia="el-GR"/>
        </w:rPr>
        <w:t>από</w:t>
      </w:r>
      <w:r w:rsidRPr="00AD2ED2">
        <w:rPr>
          <w:rFonts w:ascii="Arial" w:eastAsia="Times New Roman" w:hAnsi="Arial" w:cs="Arial"/>
          <w:color w:val="4D5156"/>
          <w:sz w:val="20"/>
          <w:szCs w:val="20"/>
          <w:lang w:val="en-US" w:eastAsia="el-GR"/>
        </w:rPr>
        <w:t xml:space="preserve"> </w:t>
      </w:r>
      <w:r w:rsidRPr="00AD2ED2">
        <w:rPr>
          <w:rFonts w:ascii="Arial" w:eastAsia="Times New Roman" w:hAnsi="Arial" w:cs="Arial"/>
          <w:color w:val="4D5156"/>
          <w:sz w:val="20"/>
          <w:szCs w:val="20"/>
          <w:lang w:eastAsia="el-GR"/>
        </w:rPr>
        <w:t>αγγλικά</w:t>
      </w:r>
      <w:r w:rsidRPr="00B83DFC">
        <w:rPr>
          <w:rFonts w:ascii="Arial" w:eastAsia="Times New Roman" w:hAnsi="Arial" w:cs="Arial"/>
          <w:color w:val="4D5156"/>
          <w:sz w:val="20"/>
          <w:szCs w:val="20"/>
          <w:lang w:val="en-US" w:eastAsia="el-GR"/>
        </w:rPr>
        <w:t xml:space="preserve"> </w:t>
      </w:r>
      <w:r w:rsidR="006F65F9" w:rsidRPr="00B83DFC">
        <w:rPr>
          <w:rFonts w:ascii="Arial" w:eastAsia="Times New Roman" w:hAnsi="Arial" w:cs="Arial"/>
          <w:color w:val="4D5156"/>
          <w:sz w:val="20"/>
          <w:szCs w:val="20"/>
          <w:lang w:val="en-US" w:eastAsia="el-GR"/>
        </w:rPr>
        <w:t>–</w:t>
      </w:r>
      <w:r w:rsidRPr="00B83DFC">
        <w:rPr>
          <w:rFonts w:ascii="Arial" w:eastAsia="Times New Roman" w:hAnsi="Arial" w:cs="Arial"/>
          <w:color w:val="4D5156"/>
          <w:sz w:val="20"/>
          <w:szCs w:val="20"/>
          <w:lang w:val="en-US" w:eastAsia="el-GR"/>
        </w:rPr>
        <w:t xml:space="preserve"> </w:t>
      </w:r>
    </w:p>
    <w:p w:rsidR="00AD2ED2" w:rsidRPr="00AD2ED2" w:rsidRDefault="00AD2ED2" w:rsidP="006F65F9">
      <w:pPr>
        <w:shd w:val="clear" w:color="auto" w:fill="FFFFFF"/>
        <w:spacing w:after="0" w:line="240" w:lineRule="auto"/>
        <w:outlineLvl w:val="1"/>
        <w:rPr>
          <w:rFonts w:ascii="Arial" w:eastAsia="Times New Roman" w:hAnsi="Arial" w:cs="Arial"/>
          <w:color w:val="4D5156"/>
          <w:sz w:val="20"/>
          <w:szCs w:val="20"/>
          <w:lang w:val="en-US" w:eastAsia="el-GR"/>
        </w:rPr>
      </w:pPr>
      <w:r w:rsidRPr="00AD2ED2">
        <w:rPr>
          <w:rFonts w:ascii="Arial" w:eastAsia="Times New Roman" w:hAnsi="Arial" w:cs="Arial"/>
          <w:color w:val="4D5156"/>
          <w:sz w:val="20"/>
          <w:szCs w:val="20"/>
          <w:lang w:eastAsia="el-GR"/>
        </w:rPr>
        <w:t xml:space="preserve">Με την ευρύτερη έννοια, </w:t>
      </w:r>
      <w:r w:rsidRPr="00AD2ED2">
        <w:rPr>
          <w:rFonts w:ascii="Arial" w:eastAsia="Times New Roman" w:hAnsi="Arial" w:cs="Arial"/>
          <w:color w:val="002060"/>
          <w:sz w:val="20"/>
          <w:szCs w:val="20"/>
          <w:lang w:eastAsia="el-GR"/>
        </w:rPr>
        <w:t xml:space="preserve">η </w:t>
      </w:r>
      <w:r w:rsidRPr="00AD2ED2">
        <w:rPr>
          <w:rFonts w:ascii="Arial" w:eastAsia="Times New Roman" w:hAnsi="Arial" w:cs="Arial"/>
          <w:color w:val="002060"/>
          <w:sz w:val="20"/>
          <w:szCs w:val="20"/>
          <w:u w:val="single"/>
          <w:lang w:eastAsia="el-GR"/>
        </w:rPr>
        <w:t>διαχείριση των πολιτιστικών πόρων</w:t>
      </w:r>
      <w:r w:rsidRPr="00AD2ED2">
        <w:rPr>
          <w:rFonts w:ascii="Arial" w:eastAsia="Times New Roman" w:hAnsi="Arial" w:cs="Arial"/>
          <w:color w:val="002060"/>
          <w:sz w:val="20"/>
          <w:szCs w:val="20"/>
          <w:lang w:eastAsia="el-GR"/>
        </w:rPr>
        <w:t xml:space="preserve"> </w:t>
      </w:r>
      <w:r w:rsidRPr="00AD2ED2">
        <w:rPr>
          <w:rFonts w:ascii="Arial" w:eastAsia="Times New Roman" w:hAnsi="Arial" w:cs="Arial"/>
          <w:color w:val="4D5156"/>
          <w:sz w:val="20"/>
          <w:szCs w:val="20"/>
          <w:lang w:eastAsia="el-GR"/>
        </w:rPr>
        <w:t xml:space="preserve">είναι η κατεύθυνση και η πρακτική της διαχείρισης πολιτιστικών πόρων, </w:t>
      </w:r>
      <w:r w:rsidRPr="00AD2ED2">
        <w:rPr>
          <w:rFonts w:ascii="Arial" w:eastAsia="Times New Roman" w:hAnsi="Arial" w:cs="Arial"/>
          <w:color w:val="4D5156"/>
          <w:sz w:val="20"/>
          <w:szCs w:val="20"/>
          <w:u w:val="single"/>
          <w:lang w:eastAsia="el-GR"/>
        </w:rPr>
        <w:t>όπως οι τέχνες και η κληρονομιά</w:t>
      </w:r>
      <w:r w:rsidRPr="00AD2ED2">
        <w:rPr>
          <w:rFonts w:ascii="Arial" w:eastAsia="Times New Roman" w:hAnsi="Arial" w:cs="Arial"/>
          <w:color w:val="4D5156"/>
          <w:sz w:val="20"/>
          <w:szCs w:val="20"/>
          <w:lang w:eastAsia="el-GR"/>
        </w:rPr>
        <w:t xml:space="preserve">. Ενσωματώνει τη </w:t>
      </w:r>
      <w:r w:rsidRPr="00AD2ED2">
        <w:rPr>
          <w:rFonts w:ascii="Arial" w:eastAsia="Times New Roman" w:hAnsi="Arial" w:cs="Arial"/>
          <w:color w:val="4D5156"/>
          <w:sz w:val="20"/>
          <w:szCs w:val="20"/>
          <w:u w:val="single"/>
          <w:lang w:eastAsia="el-GR"/>
        </w:rPr>
        <w:t>Διαχείριση Πολιτιστικής Κληρονομιάς</w:t>
      </w:r>
      <w:r w:rsidRPr="00AD2ED2">
        <w:rPr>
          <w:rFonts w:ascii="Arial" w:eastAsia="Times New Roman" w:hAnsi="Arial" w:cs="Arial"/>
          <w:color w:val="4D5156"/>
          <w:sz w:val="20"/>
          <w:szCs w:val="20"/>
          <w:lang w:eastAsia="el-GR"/>
        </w:rPr>
        <w:t xml:space="preserve"> που ασχολείται με τον </w:t>
      </w:r>
      <w:r w:rsidRPr="00AD2ED2">
        <w:rPr>
          <w:rFonts w:ascii="Arial" w:eastAsia="Times New Roman" w:hAnsi="Arial" w:cs="Arial"/>
          <w:color w:val="4D5156"/>
          <w:sz w:val="20"/>
          <w:szCs w:val="20"/>
          <w:u w:val="single"/>
          <w:lang w:eastAsia="el-GR"/>
        </w:rPr>
        <w:t>παραδοσιακό και ιστορικό πολιτισμό</w:t>
      </w:r>
      <w:r w:rsidRPr="00AD2ED2">
        <w:rPr>
          <w:rFonts w:ascii="Arial" w:eastAsia="Times New Roman" w:hAnsi="Arial" w:cs="Arial"/>
          <w:color w:val="4D5156"/>
          <w:sz w:val="20"/>
          <w:szCs w:val="20"/>
          <w:lang w:eastAsia="el-GR"/>
        </w:rPr>
        <w:t>. </w:t>
      </w:r>
      <w:hyperlink r:id="rId36" w:history="1">
        <w:r w:rsidRPr="00AD2ED2">
          <w:rPr>
            <w:rFonts w:ascii="Arial" w:eastAsia="Times New Roman" w:hAnsi="Arial" w:cs="Arial"/>
            <w:color w:val="1A0DAB"/>
            <w:sz w:val="20"/>
            <w:szCs w:val="20"/>
            <w:u w:val="single"/>
            <w:lang w:val="en-US" w:eastAsia="el-GR"/>
          </w:rPr>
          <w:t>Wikipedia (</w:t>
        </w:r>
        <w:r w:rsidRPr="00AD2ED2">
          <w:rPr>
            <w:rFonts w:ascii="Arial" w:eastAsia="Times New Roman" w:hAnsi="Arial" w:cs="Arial"/>
            <w:color w:val="1A0DAB"/>
            <w:sz w:val="20"/>
            <w:szCs w:val="20"/>
            <w:u w:val="single"/>
            <w:lang w:eastAsia="el-GR"/>
          </w:rPr>
          <w:t>Αγγλικά</w:t>
        </w:r>
        <w:r w:rsidRPr="00AD2ED2">
          <w:rPr>
            <w:rFonts w:ascii="Arial" w:eastAsia="Times New Roman" w:hAnsi="Arial" w:cs="Arial"/>
            <w:color w:val="1A0DAB"/>
            <w:sz w:val="20"/>
            <w:szCs w:val="20"/>
            <w:u w:val="single"/>
            <w:lang w:val="en-US" w:eastAsia="el-GR"/>
          </w:rPr>
          <w:t>)</w:t>
        </w:r>
      </w:hyperlink>
    </w:p>
    <w:p w:rsidR="00403C3B" w:rsidRDefault="00403C3B" w:rsidP="008C509B">
      <w:pPr>
        <w:spacing w:after="0" w:line="240" w:lineRule="auto"/>
        <w:rPr>
          <w:rFonts w:ascii="Arial" w:eastAsia="Times New Roman" w:hAnsi="Arial" w:cs="Arial"/>
          <w:b/>
          <w:color w:val="002060"/>
          <w:sz w:val="20"/>
          <w:szCs w:val="20"/>
          <w:lang w:val="en-US" w:eastAsia="el-GR"/>
        </w:rPr>
      </w:pPr>
    </w:p>
    <w:p w:rsidR="008C509B" w:rsidRPr="00B83DFC" w:rsidRDefault="006F65F9" w:rsidP="008C509B">
      <w:pPr>
        <w:spacing w:after="0" w:line="240" w:lineRule="auto"/>
        <w:rPr>
          <w:rFonts w:ascii="Arial" w:eastAsia="Times New Roman" w:hAnsi="Arial" w:cs="Arial"/>
          <w:color w:val="002060"/>
          <w:sz w:val="20"/>
          <w:szCs w:val="20"/>
          <w:lang w:val="en-US" w:eastAsia="el-GR"/>
        </w:rPr>
      </w:pPr>
      <w:proofErr w:type="gramStart"/>
      <w:r w:rsidRPr="00B83DFC">
        <w:rPr>
          <w:rFonts w:ascii="Arial" w:eastAsia="Times New Roman" w:hAnsi="Arial" w:cs="Arial"/>
          <w:b/>
          <w:color w:val="002060"/>
          <w:sz w:val="20"/>
          <w:szCs w:val="20"/>
          <w:lang w:val="en-US" w:eastAsia="el-GR"/>
        </w:rPr>
        <w:t>quarries</w:t>
      </w:r>
      <w:proofErr w:type="gramEnd"/>
      <w:r w:rsidR="00860073" w:rsidRPr="00B83DFC">
        <w:rPr>
          <w:rFonts w:ascii="Arial" w:eastAsia="Times New Roman" w:hAnsi="Arial" w:cs="Arial"/>
          <w:b/>
          <w:color w:val="002060"/>
          <w:sz w:val="20"/>
          <w:szCs w:val="20"/>
          <w:lang w:val="en-US" w:eastAsia="el-GR"/>
        </w:rPr>
        <w:t xml:space="preserve"> – </w:t>
      </w:r>
      <w:r w:rsidR="00860073" w:rsidRPr="00B83DFC">
        <w:rPr>
          <w:rFonts w:ascii="Arial" w:eastAsia="Times New Roman" w:hAnsi="Arial" w:cs="Arial"/>
          <w:color w:val="002060"/>
          <w:sz w:val="20"/>
          <w:szCs w:val="20"/>
          <w:lang w:val="en-US" w:eastAsia="el-GR"/>
        </w:rPr>
        <w:t xml:space="preserve">large, deep places from which stones or other materials are extracted </w:t>
      </w:r>
      <w:r w:rsidR="00C74D91" w:rsidRPr="00B83DFC">
        <w:rPr>
          <w:rFonts w:ascii="Arial" w:eastAsia="Times New Roman" w:hAnsi="Arial" w:cs="Arial"/>
          <w:color w:val="002060"/>
          <w:sz w:val="20"/>
          <w:szCs w:val="20"/>
          <w:lang w:val="en-US" w:eastAsia="el-GR"/>
        </w:rPr>
        <w:t>–</w:t>
      </w:r>
      <w:r w:rsidR="00860073" w:rsidRPr="00B83DFC">
        <w:rPr>
          <w:rFonts w:ascii="Arial" w:eastAsia="Times New Roman" w:hAnsi="Arial" w:cs="Arial"/>
          <w:color w:val="002060"/>
          <w:sz w:val="20"/>
          <w:szCs w:val="20"/>
          <w:lang w:val="en-US" w:eastAsia="el-GR"/>
        </w:rPr>
        <w:t xml:space="preserve"> </w:t>
      </w:r>
      <w:r w:rsidR="00860073" w:rsidRPr="00B83DFC">
        <w:rPr>
          <w:rFonts w:ascii="Arial" w:eastAsia="Times New Roman" w:hAnsi="Arial" w:cs="Arial"/>
          <w:color w:val="002060"/>
          <w:sz w:val="20"/>
          <w:szCs w:val="20"/>
          <w:lang w:eastAsia="el-GR"/>
        </w:rPr>
        <w:t>λατομεία</w:t>
      </w:r>
    </w:p>
    <w:p w:rsidR="00C74D91" w:rsidRPr="00B83DFC" w:rsidRDefault="00C74D91" w:rsidP="008C509B">
      <w:pPr>
        <w:spacing w:after="0" w:line="240" w:lineRule="auto"/>
        <w:rPr>
          <w:rFonts w:ascii="Arial" w:eastAsia="Times New Roman" w:hAnsi="Arial" w:cs="Arial"/>
          <w:color w:val="002060"/>
          <w:sz w:val="20"/>
          <w:szCs w:val="20"/>
          <w:lang w:val="en-US" w:eastAsia="el-GR"/>
        </w:rPr>
      </w:pPr>
      <w:proofErr w:type="gramStart"/>
      <w:r w:rsidRPr="00B83DFC">
        <w:rPr>
          <w:rFonts w:ascii="Arial" w:eastAsia="Times New Roman" w:hAnsi="Arial" w:cs="Arial"/>
          <w:b/>
          <w:color w:val="002060"/>
          <w:sz w:val="20"/>
          <w:szCs w:val="20"/>
          <w:lang w:val="en-US" w:eastAsia="el-GR"/>
        </w:rPr>
        <w:t>pits</w:t>
      </w:r>
      <w:proofErr w:type="gramEnd"/>
      <w:r w:rsidRPr="00B83DFC">
        <w:rPr>
          <w:rFonts w:ascii="Arial" w:eastAsia="Times New Roman" w:hAnsi="Arial" w:cs="Arial"/>
          <w:b/>
          <w:color w:val="002060"/>
          <w:sz w:val="20"/>
          <w:szCs w:val="20"/>
          <w:lang w:val="en-US" w:eastAsia="el-GR"/>
        </w:rPr>
        <w:t xml:space="preserve"> </w:t>
      </w:r>
      <w:r w:rsidRPr="00B83DFC">
        <w:rPr>
          <w:rFonts w:ascii="Arial" w:eastAsia="Times New Roman" w:hAnsi="Arial" w:cs="Arial"/>
          <w:color w:val="002060"/>
          <w:sz w:val="20"/>
          <w:szCs w:val="20"/>
          <w:lang w:val="en-US" w:eastAsia="el-GR"/>
        </w:rPr>
        <w:t>–</w:t>
      </w:r>
      <w:r w:rsidRPr="00B83DFC">
        <w:rPr>
          <w:rFonts w:ascii="Arial" w:eastAsia="Times New Roman" w:hAnsi="Arial" w:cs="Arial"/>
          <w:b/>
          <w:color w:val="002060"/>
          <w:sz w:val="20"/>
          <w:szCs w:val="20"/>
          <w:lang w:val="en-US" w:eastAsia="el-GR"/>
        </w:rPr>
        <w:t xml:space="preserve"> </w:t>
      </w:r>
      <w:r w:rsidRPr="00B83DFC">
        <w:rPr>
          <w:rFonts w:ascii="Arial" w:eastAsia="Times New Roman" w:hAnsi="Arial" w:cs="Arial"/>
          <w:color w:val="002060"/>
          <w:sz w:val="20"/>
          <w:szCs w:val="20"/>
          <w:lang w:val="en-US" w:eastAsia="el-GR"/>
        </w:rPr>
        <w:t xml:space="preserve">large holes in the ground – </w:t>
      </w:r>
      <w:r w:rsidRPr="00B83DFC">
        <w:rPr>
          <w:rFonts w:ascii="Arial" w:eastAsia="Times New Roman" w:hAnsi="Arial" w:cs="Arial"/>
          <w:color w:val="002060"/>
          <w:sz w:val="20"/>
          <w:szCs w:val="20"/>
          <w:lang w:eastAsia="el-GR"/>
        </w:rPr>
        <w:t>λάκκοι</w:t>
      </w:r>
      <w:r w:rsidRPr="00B83DFC">
        <w:rPr>
          <w:rFonts w:ascii="Arial" w:eastAsia="Times New Roman" w:hAnsi="Arial" w:cs="Arial"/>
          <w:color w:val="002060"/>
          <w:sz w:val="20"/>
          <w:szCs w:val="20"/>
          <w:lang w:val="en-US" w:eastAsia="el-GR"/>
        </w:rPr>
        <w:t xml:space="preserve">, </w:t>
      </w:r>
      <w:r w:rsidRPr="00B83DFC">
        <w:rPr>
          <w:rFonts w:ascii="Arial" w:eastAsia="Times New Roman" w:hAnsi="Arial" w:cs="Arial"/>
          <w:color w:val="002060"/>
          <w:sz w:val="20"/>
          <w:szCs w:val="20"/>
          <w:lang w:eastAsia="el-GR"/>
        </w:rPr>
        <w:t>σκάμματα</w:t>
      </w:r>
    </w:p>
    <w:p w:rsidR="00C74D91" w:rsidRPr="00B83DFC" w:rsidRDefault="00C74D91" w:rsidP="008C509B">
      <w:pPr>
        <w:spacing w:after="0" w:line="240" w:lineRule="auto"/>
        <w:rPr>
          <w:rFonts w:ascii="Arial" w:eastAsia="Times New Roman" w:hAnsi="Arial" w:cs="Arial"/>
          <w:b/>
          <w:color w:val="002060"/>
          <w:sz w:val="20"/>
          <w:szCs w:val="20"/>
          <w:lang w:val="en-US" w:eastAsia="el-GR"/>
        </w:rPr>
      </w:pPr>
      <w:proofErr w:type="gramStart"/>
      <w:r w:rsidRPr="00B83DFC">
        <w:rPr>
          <w:rFonts w:ascii="Arial" w:eastAsia="Times New Roman" w:hAnsi="Arial" w:cs="Arial"/>
          <w:b/>
          <w:color w:val="002060"/>
          <w:sz w:val="20"/>
          <w:szCs w:val="20"/>
          <w:lang w:val="en-US" w:eastAsia="el-GR"/>
        </w:rPr>
        <w:t>fences</w:t>
      </w:r>
      <w:proofErr w:type="gramEnd"/>
      <w:r w:rsidRPr="00B83DFC">
        <w:rPr>
          <w:rFonts w:ascii="Arial" w:eastAsia="Times New Roman" w:hAnsi="Arial" w:cs="Arial"/>
          <w:b/>
          <w:color w:val="002060"/>
          <w:sz w:val="20"/>
          <w:szCs w:val="20"/>
          <w:lang w:val="en-US" w:eastAsia="el-GR"/>
        </w:rPr>
        <w:t xml:space="preserve"> </w:t>
      </w:r>
      <w:r w:rsidRPr="00B83DFC">
        <w:rPr>
          <w:rFonts w:ascii="Arial" w:eastAsia="Times New Roman" w:hAnsi="Arial" w:cs="Arial"/>
          <w:color w:val="002060"/>
          <w:sz w:val="20"/>
          <w:szCs w:val="20"/>
          <w:lang w:val="en-US" w:eastAsia="el-GR"/>
        </w:rPr>
        <w:t>–</w:t>
      </w:r>
      <w:r w:rsidRPr="00B83DFC">
        <w:rPr>
          <w:rFonts w:ascii="Arial" w:eastAsia="Times New Roman" w:hAnsi="Arial" w:cs="Arial"/>
          <w:b/>
          <w:color w:val="002060"/>
          <w:sz w:val="20"/>
          <w:szCs w:val="20"/>
          <w:lang w:val="en-US" w:eastAsia="el-GR"/>
        </w:rPr>
        <w:t xml:space="preserve"> </w:t>
      </w:r>
      <w:r w:rsidRPr="00B83DFC">
        <w:rPr>
          <w:rFonts w:ascii="Arial" w:eastAsia="Times New Roman" w:hAnsi="Arial" w:cs="Arial"/>
          <w:color w:val="002060"/>
          <w:sz w:val="20"/>
          <w:szCs w:val="20"/>
          <w:lang w:val="en-US" w:eastAsia="el-GR"/>
        </w:rPr>
        <w:t xml:space="preserve">railing - </w:t>
      </w:r>
      <w:r w:rsidRPr="00B83DFC">
        <w:rPr>
          <w:rFonts w:ascii="Arial" w:eastAsia="Times New Roman" w:hAnsi="Arial" w:cs="Arial"/>
          <w:color w:val="002060"/>
          <w:sz w:val="20"/>
          <w:szCs w:val="20"/>
          <w:lang w:eastAsia="el-GR"/>
        </w:rPr>
        <w:t>φράχτης</w:t>
      </w:r>
    </w:p>
    <w:p w:rsidR="00403C3B" w:rsidRDefault="00403C3B" w:rsidP="008C509B">
      <w:pPr>
        <w:spacing w:after="0" w:line="240" w:lineRule="auto"/>
        <w:rPr>
          <w:rFonts w:ascii="Arial" w:eastAsia="Times New Roman" w:hAnsi="Arial" w:cs="Arial"/>
          <w:b/>
          <w:color w:val="002060"/>
          <w:sz w:val="20"/>
          <w:szCs w:val="20"/>
          <w:lang w:val="en-US" w:eastAsia="el-GR"/>
        </w:rPr>
      </w:pPr>
    </w:p>
    <w:p w:rsidR="00C74D91" w:rsidRPr="00403C3B" w:rsidRDefault="00C74D91" w:rsidP="008C509B">
      <w:pPr>
        <w:spacing w:after="0" w:line="240" w:lineRule="auto"/>
        <w:rPr>
          <w:rFonts w:ascii="Arial" w:hAnsi="Arial" w:cs="Arial"/>
          <w:color w:val="002060"/>
          <w:sz w:val="20"/>
          <w:szCs w:val="20"/>
          <w:shd w:val="clear" w:color="auto" w:fill="FFFFFF"/>
          <w:lang w:val="en-US"/>
        </w:rPr>
      </w:pPr>
      <w:proofErr w:type="gramStart"/>
      <w:r w:rsidRPr="00B83DFC">
        <w:rPr>
          <w:rFonts w:ascii="Arial" w:eastAsia="Times New Roman" w:hAnsi="Arial" w:cs="Arial"/>
          <w:b/>
          <w:color w:val="002060"/>
          <w:sz w:val="20"/>
          <w:szCs w:val="20"/>
          <w:lang w:val="en-US" w:eastAsia="el-GR"/>
        </w:rPr>
        <w:t>subsistence</w:t>
      </w:r>
      <w:proofErr w:type="gramEnd"/>
      <w:r w:rsidRPr="00B83DFC">
        <w:rPr>
          <w:rFonts w:ascii="Arial" w:eastAsia="Times New Roman" w:hAnsi="Arial" w:cs="Arial"/>
          <w:b/>
          <w:color w:val="002060"/>
          <w:sz w:val="20"/>
          <w:szCs w:val="20"/>
          <w:lang w:val="en-US" w:eastAsia="el-GR"/>
        </w:rPr>
        <w:t xml:space="preserve"> </w:t>
      </w:r>
      <w:r w:rsidRPr="00B83DFC">
        <w:rPr>
          <w:rFonts w:ascii="Arial" w:eastAsia="Times New Roman" w:hAnsi="Arial" w:cs="Arial"/>
          <w:color w:val="002060"/>
          <w:sz w:val="20"/>
          <w:szCs w:val="20"/>
          <w:lang w:val="en-US" w:eastAsia="el-GR"/>
        </w:rPr>
        <w:t xml:space="preserve">- </w:t>
      </w:r>
      <w:r w:rsidR="00733BEB" w:rsidRPr="00B83DFC">
        <w:rPr>
          <w:rFonts w:ascii="Arial" w:hAnsi="Arial" w:cs="Arial"/>
          <w:color w:val="002060"/>
          <w:sz w:val="20"/>
          <w:szCs w:val="20"/>
          <w:shd w:val="clear" w:color="auto" w:fill="FFFFFF"/>
          <w:lang w:val="en-US"/>
        </w:rPr>
        <w:t xml:space="preserve">the action or fact of maintaining or supporting oneself, especially at a minimal level </w:t>
      </w:r>
      <w:r w:rsidR="00974C67" w:rsidRPr="00B83DFC">
        <w:rPr>
          <w:rFonts w:ascii="Arial" w:hAnsi="Arial" w:cs="Arial"/>
          <w:color w:val="002060"/>
          <w:sz w:val="20"/>
          <w:szCs w:val="20"/>
          <w:shd w:val="clear" w:color="auto" w:fill="FFFFFF"/>
          <w:lang w:val="en-US"/>
        </w:rPr>
        <w:t>–</w:t>
      </w:r>
      <w:r w:rsidR="00733BEB" w:rsidRPr="00B83DFC">
        <w:rPr>
          <w:rFonts w:ascii="Arial" w:hAnsi="Arial" w:cs="Arial"/>
          <w:color w:val="002060"/>
          <w:sz w:val="20"/>
          <w:szCs w:val="20"/>
          <w:shd w:val="clear" w:color="auto" w:fill="FFFFFF"/>
          <w:lang w:val="en-US"/>
        </w:rPr>
        <w:t xml:space="preserve"> </w:t>
      </w:r>
      <w:r w:rsidR="00733BEB" w:rsidRPr="00B83DFC">
        <w:rPr>
          <w:rFonts w:ascii="Arial" w:hAnsi="Arial" w:cs="Arial"/>
          <w:color w:val="002060"/>
          <w:sz w:val="20"/>
          <w:szCs w:val="20"/>
          <w:shd w:val="clear" w:color="auto" w:fill="FFFFFF"/>
        </w:rPr>
        <w:t>συντήρηση</w:t>
      </w:r>
      <w:r w:rsidR="00974C67" w:rsidRPr="00B83DFC">
        <w:rPr>
          <w:rFonts w:ascii="Arial" w:hAnsi="Arial" w:cs="Arial"/>
          <w:color w:val="002060"/>
          <w:sz w:val="20"/>
          <w:szCs w:val="20"/>
          <w:shd w:val="clear" w:color="auto" w:fill="FFFFFF"/>
          <w:lang w:val="en-US"/>
        </w:rPr>
        <w:t xml:space="preserve">, </w:t>
      </w:r>
      <w:r w:rsidR="00974C67" w:rsidRPr="00B83DFC">
        <w:rPr>
          <w:rFonts w:ascii="Arial" w:hAnsi="Arial" w:cs="Arial"/>
          <w:color w:val="002060"/>
          <w:sz w:val="20"/>
          <w:szCs w:val="20"/>
          <w:shd w:val="clear" w:color="auto" w:fill="FFFFFF"/>
        </w:rPr>
        <w:t>ύπαρξη</w:t>
      </w:r>
    </w:p>
    <w:p w:rsidR="004B228C" w:rsidRDefault="00B83DFC" w:rsidP="004B228C">
      <w:pPr>
        <w:spacing w:after="0" w:line="240" w:lineRule="auto"/>
        <w:rPr>
          <w:rFonts w:ascii="Arial" w:hAnsi="Arial" w:cs="Arial"/>
          <w:color w:val="002060"/>
          <w:sz w:val="17"/>
          <w:szCs w:val="17"/>
          <w:u w:val="single"/>
          <w:shd w:val="clear" w:color="auto" w:fill="FFFFFF"/>
          <w:lang w:val="en-US"/>
        </w:rPr>
      </w:pPr>
      <w:r w:rsidRPr="00B83DFC">
        <w:rPr>
          <w:rFonts w:ascii="Arial" w:hAnsi="Arial" w:cs="Arial"/>
          <w:color w:val="002060"/>
          <w:sz w:val="21"/>
          <w:szCs w:val="21"/>
          <w:shd w:val="clear" w:color="auto" w:fill="FFFFFF"/>
          <w:lang w:val="en-US"/>
        </w:rPr>
        <w:t>A </w:t>
      </w:r>
      <w:r w:rsidRPr="00B83DFC">
        <w:rPr>
          <w:rFonts w:ascii="Arial" w:hAnsi="Arial" w:cs="Arial"/>
          <w:b/>
          <w:bCs/>
          <w:color w:val="002060"/>
          <w:sz w:val="21"/>
          <w:szCs w:val="21"/>
          <w:shd w:val="clear" w:color="auto" w:fill="FFFFFF"/>
          <w:lang w:val="en-US"/>
        </w:rPr>
        <w:t>Subsistence Pattern</w:t>
      </w:r>
      <w:r w:rsidRPr="00B83DFC">
        <w:rPr>
          <w:rFonts w:ascii="Arial" w:hAnsi="Arial" w:cs="Arial"/>
          <w:color w:val="002060"/>
          <w:sz w:val="21"/>
          <w:szCs w:val="21"/>
          <w:shd w:val="clear" w:color="auto" w:fill="FFFFFF"/>
          <w:lang w:val="en-US"/>
        </w:rPr>
        <w:t> – alternatively known as a subsistence strategy – is the means by which a </w:t>
      </w:r>
      <w:hyperlink r:id="rId37" w:tooltip="Society" w:history="1">
        <w:r w:rsidRPr="00B83DFC">
          <w:rPr>
            <w:rFonts w:ascii="Arial" w:hAnsi="Arial" w:cs="Arial"/>
            <w:color w:val="002060"/>
            <w:sz w:val="21"/>
            <w:szCs w:val="21"/>
            <w:u w:val="single"/>
            <w:shd w:val="clear" w:color="auto" w:fill="FFFFFF"/>
            <w:lang w:val="en-US"/>
          </w:rPr>
          <w:t>society</w:t>
        </w:r>
      </w:hyperlink>
      <w:r w:rsidRPr="00B83DFC">
        <w:rPr>
          <w:rFonts w:ascii="Arial" w:hAnsi="Arial" w:cs="Arial"/>
          <w:color w:val="002060"/>
          <w:sz w:val="21"/>
          <w:szCs w:val="21"/>
          <w:shd w:val="clear" w:color="auto" w:fill="FFFFFF"/>
          <w:lang w:val="en-US"/>
        </w:rPr>
        <w:t> satisfies its basic needs for survival. This encompasses the attainment of nutrition, water, and shelter. The five broad categories of subsistence patterns are foraging, horticulture, pastoralism, agriculture, and industrial food production.</w:t>
      </w:r>
    </w:p>
    <w:p w:rsidR="00403C3B" w:rsidRPr="000255B2" w:rsidRDefault="00403C3B" w:rsidP="004B228C">
      <w:pPr>
        <w:spacing w:after="0" w:line="240" w:lineRule="auto"/>
        <w:rPr>
          <w:rFonts w:ascii="Arial" w:eastAsia="Times New Roman" w:hAnsi="Arial" w:cs="Arial"/>
          <w:b/>
          <w:color w:val="002060"/>
          <w:sz w:val="24"/>
          <w:szCs w:val="24"/>
          <w:lang w:val="en-US" w:eastAsia="el-GR"/>
        </w:rPr>
      </w:pPr>
    </w:p>
    <w:p w:rsidR="004B228C" w:rsidRPr="004B228C" w:rsidRDefault="004B228C" w:rsidP="004B228C">
      <w:pPr>
        <w:spacing w:after="0" w:line="240" w:lineRule="auto"/>
        <w:rPr>
          <w:rFonts w:ascii="Arial" w:hAnsi="Arial" w:cs="Arial"/>
          <w:color w:val="002060"/>
          <w:sz w:val="17"/>
          <w:szCs w:val="17"/>
          <w:u w:val="single"/>
          <w:shd w:val="clear" w:color="auto" w:fill="FFFFFF"/>
          <w:lang w:val="en-US"/>
        </w:rPr>
      </w:pPr>
      <w:r w:rsidRPr="00E128D0">
        <w:rPr>
          <w:rFonts w:ascii="Arial" w:eastAsia="Times New Roman" w:hAnsi="Arial" w:cs="Arial"/>
          <w:b/>
          <w:color w:val="002060"/>
          <w:sz w:val="24"/>
          <w:szCs w:val="24"/>
          <w:lang w:val="en-GB" w:eastAsia="el-GR"/>
        </w:rPr>
        <w:t>Foraging</w:t>
      </w:r>
    </w:p>
    <w:p w:rsidR="004B228C" w:rsidRPr="004B228C" w:rsidRDefault="004B228C" w:rsidP="004B228C">
      <w:pPr>
        <w:shd w:val="clear" w:color="auto" w:fill="FFFFFF"/>
        <w:spacing w:after="120" w:line="240" w:lineRule="auto"/>
        <w:rPr>
          <w:rFonts w:ascii="Arial" w:eastAsia="Times New Roman" w:hAnsi="Arial" w:cs="Arial"/>
          <w:i/>
          <w:iCs/>
          <w:color w:val="202122"/>
          <w:sz w:val="21"/>
          <w:szCs w:val="21"/>
          <w:lang w:val="en-US" w:eastAsia="el-GR"/>
        </w:rPr>
      </w:pPr>
      <w:r w:rsidRPr="004B228C">
        <w:rPr>
          <w:rFonts w:ascii="Arial" w:eastAsia="Times New Roman" w:hAnsi="Arial" w:cs="Arial"/>
          <w:i/>
          <w:iCs/>
          <w:color w:val="002060"/>
          <w:sz w:val="21"/>
          <w:szCs w:val="21"/>
          <w:lang w:val="en-US" w:eastAsia="el-GR"/>
        </w:rPr>
        <w:t>Main article: </w:t>
      </w:r>
      <w:hyperlink r:id="rId38" w:tooltip="Foraging" w:history="1">
        <w:r w:rsidRPr="004B228C">
          <w:rPr>
            <w:rFonts w:ascii="Arial" w:eastAsia="Times New Roman" w:hAnsi="Arial" w:cs="Arial"/>
            <w:i/>
            <w:iCs/>
            <w:color w:val="0B0080"/>
            <w:sz w:val="21"/>
            <w:szCs w:val="21"/>
            <w:u w:val="single"/>
            <w:lang w:val="en-US" w:eastAsia="el-GR"/>
          </w:rPr>
          <w:t>Foraging</w:t>
        </w:r>
      </w:hyperlink>
    </w:p>
    <w:p w:rsidR="004B228C" w:rsidRPr="004B228C" w:rsidRDefault="004B228C" w:rsidP="004B228C">
      <w:pPr>
        <w:shd w:val="clear" w:color="auto" w:fill="FFFFFF"/>
        <w:spacing w:before="120" w:after="120" w:line="240" w:lineRule="auto"/>
        <w:rPr>
          <w:rFonts w:ascii="Arial" w:eastAsia="Times New Roman" w:hAnsi="Arial" w:cs="Arial"/>
          <w:color w:val="002060"/>
          <w:sz w:val="21"/>
          <w:szCs w:val="21"/>
          <w:lang w:val="en-US" w:eastAsia="el-GR"/>
        </w:rPr>
      </w:pPr>
      <w:r w:rsidRPr="004B228C">
        <w:rPr>
          <w:rFonts w:ascii="Arial" w:eastAsia="Times New Roman" w:hAnsi="Arial" w:cs="Arial"/>
          <w:color w:val="002060"/>
          <w:sz w:val="21"/>
          <w:szCs w:val="21"/>
          <w:lang w:val="en-US" w:eastAsia="el-GR"/>
        </w:rPr>
        <w:t>Foraging is the oldest subsistence pattern, with all human societies relying on it until approximately 10,000 years ago.</w:t>
      </w:r>
      <w:hyperlink r:id="rId39" w:anchor="cite_note-Conformity-2" w:history="1">
        <w:r w:rsidRPr="004B228C">
          <w:rPr>
            <w:rFonts w:ascii="Arial" w:eastAsia="Times New Roman" w:hAnsi="Arial" w:cs="Arial"/>
            <w:color w:val="002060"/>
            <w:sz w:val="17"/>
            <w:szCs w:val="17"/>
            <w:u w:val="single"/>
            <w:vertAlign w:val="superscript"/>
            <w:lang w:val="en-US" w:eastAsia="el-GR"/>
          </w:rPr>
          <w:t>[2]</w:t>
        </w:r>
      </w:hyperlink>
      <w:r w:rsidRPr="004B228C">
        <w:rPr>
          <w:rFonts w:ascii="Arial" w:eastAsia="Times New Roman" w:hAnsi="Arial" w:cs="Arial"/>
          <w:color w:val="002060"/>
          <w:sz w:val="21"/>
          <w:szCs w:val="21"/>
          <w:lang w:val="en-US" w:eastAsia="el-GR"/>
        </w:rPr>
        <w:t> </w:t>
      </w:r>
      <w:r w:rsidRPr="004B228C">
        <w:rPr>
          <w:rFonts w:ascii="Arial" w:eastAsia="Times New Roman" w:hAnsi="Arial" w:cs="Arial"/>
          <w:b/>
          <w:color w:val="002060"/>
          <w:sz w:val="21"/>
          <w:szCs w:val="21"/>
          <w:lang w:val="en-US" w:eastAsia="el-GR"/>
        </w:rPr>
        <w:t>Foraging societies obtain the majority of their resources directly from the environment without cultivation</w:t>
      </w:r>
      <w:r w:rsidRPr="004B228C">
        <w:rPr>
          <w:rFonts w:ascii="Arial" w:eastAsia="Times New Roman" w:hAnsi="Arial" w:cs="Arial"/>
          <w:color w:val="002060"/>
          <w:sz w:val="21"/>
          <w:szCs w:val="21"/>
          <w:lang w:val="en-US" w:eastAsia="el-GR"/>
        </w:rPr>
        <w:t xml:space="preserve">. Also known </w:t>
      </w:r>
      <w:proofErr w:type="gramStart"/>
      <w:r w:rsidRPr="004B228C">
        <w:rPr>
          <w:rFonts w:ascii="Arial" w:eastAsia="Times New Roman" w:hAnsi="Arial" w:cs="Arial"/>
          <w:color w:val="002060"/>
          <w:sz w:val="21"/>
          <w:szCs w:val="21"/>
          <w:lang w:val="en-US" w:eastAsia="el-GR"/>
        </w:rPr>
        <w:t>as</w:t>
      </w:r>
      <w:proofErr w:type="gramEnd"/>
      <w:r w:rsidRPr="004B228C">
        <w:rPr>
          <w:rFonts w:ascii="Arial" w:eastAsia="Times New Roman" w:hAnsi="Arial" w:cs="Arial"/>
          <w:color w:val="002060"/>
          <w:sz w:val="21"/>
          <w:szCs w:val="21"/>
          <w:lang w:val="en-US" w:eastAsia="el-GR"/>
        </w:rPr>
        <w:t> </w:t>
      </w:r>
      <w:hyperlink r:id="rId40" w:tooltip="Hunter-gatherers" w:history="1">
        <w:r w:rsidRPr="004B228C">
          <w:rPr>
            <w:rFonts w:ascii="Arial" w:eastAsia="Times New Roman" w:hAnsi="Arial" w:cs="Arial"/>
            <w:color w:val="002060"/>
            <w:sz w:val="21"/>
            <w:szCs w:val="21"/>
            <w:u w:val="single"/>
            <w:lang w:val="en-US" w:eastAsia="el-GR"/>
          </w:rPr>
          <w:t>Hunter-gatherers</w:t>
        </w:r>
      </w:hyperlink>
      <w:r w:rsidRPr="004B228C">
        <w:rPr>
          <w:rFonts w:ascii="Arial" w:eastAsia="Times New Roman" w:hAnsi="Arial" w:cs="Arial"/>
          <w:color w:val="002060"/>
          <w:sz w:val="21"/>
          <w:szCs w:val="21"/>
          <w:lang w:val="en-US" w:eastAsia="el-GR"/>
        </w:rPr>
        <w:t>, foragers may subsist through collecting wild plants, </w:t>
      </w:r>
      <w:hyperlink r:id="rId41" w:tooltip="Hunting" w:history="1">
        <w:r w:rsidRPr="004B228C">
          <w:rPr>
            <w:rFonts w:ascii="Arial" w:eastAsia="Times New Roman" w:hAnsi="Arial" w:cs="Arial"/>
            <w:color w:val="002060"/>
            <w:sz w:val="21"/>
            <w:szCs w:val="21"/>
            <w:u w:val="single"/>
            <w:lang w:val="en-US" w:eastAsia="el-GR"/>
          </w:rPr>
          <w:t>hunting</w:t>
        </w:r>
      </w:hyperlink>
      <w:r w:rsidRPr="004B228C">
        <w:rPr>
          <w:rFonts w:ascii="Arial" w:eastAsia="Times New Roman" w:hAnsi="Arial" w:cs="Arial"/>
          <w:color w:val="002060"/>
          <w:sz w:val="21"/>
          <w:szCs w:val="21"/>
          <w:lang w:val="en-US" w:eastAsia="el-GR"/>
        </w:rPr>
        <w:t>, or </w:t>
      </w:r>
      <w:hyperlink r:id="rId42" w:tooltip="Fishing" w:history="1">
        <w:r w:rsidRPr="004B228C">
          <w:rPr>
            <w:rFonts w:ascii="Arial" w:eastAsia="Times New Roman" w:hAnsi="Arial" w:cs="Arial"/>
            <w:color w:val="002060"/>
            <w:sz w:val="21"/>
            <w:szCs w:val="21"/>
            <w:u w:val="single"/>
            <w:lang w:val="en-US" w:eastAsia="el-GR"/>
          </w:rPr>
          <w:t>fishing</w:t>
        </w:r>
      </w:hyperlink>
      <w:r w:rsidRPr="004B228C">
        <w:rPr>
          <w:rFonts w:ascii="Arial" w:eastAsia="Times New Roman" w:hAnsi="Arial" w:cs="Arial"/>
          <w:color w:val="002060"/>
          <w:sz w:val="21"/>
          <w:szCs w:val="21"/>
          <w:lang w:val="en-US" w:eastAsia="el-GR"/>
        </w:rPr>
        <w:t>.</w:t>
      </w:r>
      <w:hyperlink r:id="rId43" w:anchor="cite_note-Human_Challenge-1" w:history="1">
        <w:r w:rsidRPr="004B228C">
          <w:rPr>
            <w:rFonts w:ascii="Arial" w:eastAsia="Times New Roman" w:hAnsi="Arial" w:cs="Arial"/>
            <w:color w:val="002060"/>
            <w:sz w:val="17"/>
            <w:szCs w:val="17"/>
            <w:u w:val="single"/>
            <w:vertAlign w:val="superscript"/>
            <w:lang w:val="en-US" w:eastAsia="el-GR"/>
          </w:rPr>
          <w:t>[1]</w:t>
        </w:r>
      </w:hyperlink>
      <w:r w:rsidRPr="004B228C">
        <w:rPr>
          <w:rFonts w:ascii="Arial" w:eastAsia="Times New Roman" w:hAnsi="Arial" w:cs="Arial"/>
          <w:color w:val="002060"/>
          <w:sz w:val="21"/>
          <w:szCs w:val="21"/>
          <w:lang w:val="en-US" w:eastAsia="el-GR"/>
        </w:rPr>
        <w:t xml:space="preserve"> Hunter-gatherer communities are frequently small and mobile, </w:t>
      </w:r>
      <w:r w:rsidRPr="004B228C">
        <w:rPr>
          <w:rFonts w:ascii="Arial" w:eastAsia="Times New Roman" w:hAnsi="Arial" w:cs="Arial"/>
          <w:color w:val="002060"/>
          <w:sz w:val="21"/>
          <w:szCs w:val="21"/>
          <w:lang w:val="en-US" w:eastAsia="el-GR"/>
        </w:rPr>
        <w:lastRenderedPageBreak/>
        <w:t>with </w:t>
      </w:r>
      <w:hyperlink r:id="rId44" w:tooltip="Egalitarian" w:history="1">
        <w:r w:rsidRPr="004B228C">
          <w:rPr>
            <w:rFonts w:ascii="Arial" w:eastAsia="Times New Roman" w:hAnsi="Arial" w:cs="Arial"/>
            <w:color w:val="002060"/>
            <w:sz w:val="21"/>
            <w:szCs w:val="21"/>
            <w:u w:val="single"/>
            <w:lang w:val="en-US" w:eastAsia="el-GR"/>
          </w:rPr>
          <w:t>egalitarian</w:t>
        </w:r>
      </w:hyperlink>
      <w:r w:rsidRPr="004B228C">
        <w:rPr>
          <w:rFonts w:ascii="Arial" w:eastAsia="Times New Roman" w:hAnsi="Arial" w:cs="Arial"/>
          <w:color w:val="002060"/>
          <w:sz w:val="21"/>
          <w:szCs w:val="21"/>
          <w:lang w:val="en-US" w:eastAsia="el-GR"/>
        </w:rPr>
        <w:t> social structures.</w:t>
      </w:r>
      <w:hyperlink r:id="rId45" w:anchor="cite_note-Conformity-2" w:history="1">
        <w:r w:rsidRPr="004B228C">
          <w:rPr>
            <w:rFonts w:ascii="Arial" w:eastAsia="Times New Roman" w:hAnsi="Arial" w:cs="Arial"/>
            <w:color w:val="002060"/>
            <w:sz w:val="17"/>
            <w:szCs w:val="17"/>
            <w:u w:val="single"/>
            <w:vertAlign w:val="superscript"/>
            <w:lang w:val="en-US" w:eastAsia="el-GR"/>
          </w:rPr>
          <w:t>[2]</w:t>
        </w:r>
      </w:hyperlink>
      <w:r w:rsidRPr="004B228C">
        <w:rPr>
          <w:rFonts w:ascii="Arial" w:eastAsia="Times New Roman" w:hAnsi="Arial" w:cs="Arial"/>
          <w:color w:val="002060"/>
          <w:sz w:val="21"/>
          <w:szCs w:val="21"/>
          <w:lang w:val="en-US" w:eastAsia="el-GR"/>
        </w:rPr>
        <w:t> Contrary to the common perception of hunter-gatherer life as precarious and nutrient-deficient, Canadian </w:t>
      </w:r>
      <w:hyperlink r:id="rId46" w:tooltip="Anthropologist" w:history="1">
        <w:r w:rsidRPr="004B228C">
          <w:rPr>
            <w:rFonts w:ascii="Arial" w:eastAsia="Times New Roman" w:hAnsi="Arial" w:cs="Arial"/>
            <w:color w:val="002060"/>
            <w:sz w:val="21"/>
            <w:szCs w:val="21"/>
            <w:u w:val="single"/>
            <w:lang w:val="en-US" w:eastAsia="el-GR"/>
          </w:rPr>
          <w:t>anthropologist</w:t>
        </w:r>
      </w:hyperlink>
      <w:r w:rsidRPr="004B228C">
        <w:rPr>
          <w:rFonts w:ascii="Arial" w:eastAsia="Times New Roman" w:hAnsi="Arial" w:cs="Arial"/>
          <w:color w:val="002060"/>
          <w:sz w:val="21"/>
          <w:szCs w:val="21"/>
          <w:lang w:val="en-US" w:eastAsia="el-GR"/>
        </w:rPr>
        <w:t> </w:t>
      </w:r>
      <w:hyperlink r:id="rId47" w:tooltip="Richard Borshay Lee" w:history="1">
        <w:r w:rsidRPr="004B228C">
          <w:rPr>
            <w:rFonts w:ascii="Arial" w:eastAsia="Times New Roman" w:hAnsi="Arial" w:cs="Arial"/>
            <w:color w:val="002060"/>
            <w:sz w:val="21"/>
            <w:szCs w:val="21"/>
            <w:u w:val="single"/>
            <w:lang w:val="en-US" w:eastAsia="el-GR"/>
          </w:rPr>
          <w:t xml:space="preserve">Richard </w:t>
        </w:r>
        <w:proofErr w:type="spellStart"/>
        <w:r w:rsidRPr="004B228C">
          <w:rPr>
            <w:rFonts w:ascii="Arial" w:eastAsia="Times New Roman" w:hAnsi="Arial" w:cs="Arial"/>
            <w:color w:val="002060"/>
            <w:sz w:val="21"/>
            <w:szCs w:val="21"/>
            <w:u w:val="single"/>
            <w:lang w:val="en-US" w:eastAsia="el-GR"/>
          </w:rPr>
          <w:t>Borshay</w:t>
        </w:r>
        <w:proofErr w:type="spellEnd"/>
        <w:r w:rsidRPr="004B228C">
          <w:rPr>
            <w:rFonts w:ascii="Arial" w:eastAsia="Times New Roman" w:hAnsi="Arial" w:cs="Arial"/>
            <w:color w:val="002060"/>
            <w:sz w:val="21"/>
            <w:szCs w:val="21"/>
            <w:u w:val="single"/>
            <w:lang w:val="en-US" w:eastAsia="el-GR"/>
          </w:rPr>
          <w:t xml:space="preserve"> Lee</w:t>
        </w:r>
      </w:hyperlink>
      <w:r w:rsidRPr="004B228C">
        <w:rPr>
          <w:rFonts w:ascii="Arial" w:eastAsia="Times New Roman" w:hAnsi="Arial" w:cs="Arial"/>
          <w:color w:val="002060"/>
          <w:sz w:val="21"/>
          <w:szCs w:val="21"/>
          <w:lang w:val="en-US" w:eastAsia="el-GR"/>
        </w:rPr>
        <w:t> found that "with few conspicuous exceptions, the hunter-gatherer subsistence base is at least routine and reliable and at best surprisingly abundant."</w:t>
      </w:r>
      <w:hyperlink r:id="rId48" w:anchor="cite_note-3" w:history="1">
        <w:r w:rsidRPr="004B228C">
          <w:rPr>
            <w:rFonts w:ascii="Arial" w:eastAsia="Times New Roman" w:hAnsi="Arial" w:cs="Arial"/>
            <w:color w:val="002060"/>
            <w:sz w:val="17"/>
            <w:szCs w:val="17"/>
            <w:u w:val="single"/>
            <w:vertAlign w:val="superscript"/>
            <w:lang w:val="en-US" w:eastAsia="el-GR"/>
          </w:rPr>
          <w:t>[3]</w:t>
        </w:r>
      </w:hyperlink>
    </w:p>
    <w:p w:rsidR="004B228C" w:rsidRPr="004B228C" w:rsidRDefault="004B228C" w:rsidP="004B228C">
      <w:pPr>
        <w:pBdr>
          <w:bottom w:val="single" w:sz="6" w:space="0" w:color="A2A9B1"/>
        </w:pBdr>
        <w:shd w:val="clear" w:color="auto" w:fill="FFFFFF"/>
        <w:spacing w:before="240" w:after="60" w:line="240" w:lineRule="auto"/>
        <w:outlineLvl w:val="1"/>
        <w:rPr>
          <w:rFonts w:ascii="Arial" w:eastAsia="Times New Roman" w:hAnsi="Arial" w:cs="Arial"/>
          <w:b/>
          <w:color w:val="002060"/>
          <w:sz w:val="24"/>
          <w:szCs w:val="24"/>
          <w:lang w:val="en-US" w:eastAsia="el-GR"/>
        </w:rPr>
      </w:pPr>
      <w:r>
        <w:rPr>
          <w:rFonts w:ascii="Arial" w:eastAsia="Times New Roman" w:hAnsi="Arial" w:cs="Arial"/>
          <w:b/>
          <w:color w:val="002060"/>
          <w:sz w:val="24"/>
          <w:szCs w:val="24"/>
          <w:lang w:val="en-US" w:eastAsia="el-GR"/>
        </w:rPr>
        <w:t>Horticulture</w:t>
      </w:r>
    </w:p>
    <w:p w:rsidR="004B228C" w:rsidRPr="004B228C" w:rsidRDefault="004B228C" w:rsidP="004B228C">
      <w:pPr>
        <w:shd w:val="clear" w:color="auto" w:fill="FFFFFF"/>
        <w:spacing w:after="120" w:line="240" w:lineRule="auto"/>
        <w:rPr>
          <w:rFonts w:ascii="Arial" w:eastAsia="Times New Roman" w:hAnsi="Arial" w:cs="Arial"/>
          <w:i/>
          <w:iCs/>
          <w:color w:val="002060"/>
          <w:sz w:val="21"/>
          <w:szCs w:val="21"/>
          <w:lang w:val="en-US" w:eastAsia="el-GR"/>
        </w:rPr>
      </w:pPr>
      <w:r w:rsidRPr="004B228C">
        <w:rPr>
          <w:rFonts w:ascii="Arial" w:eastAsia="Times New Roman" w:hAnsi="Arial" w:cs="Arial"/>
          <w:i/>
          <w:iCs/>
          <w:color w:val="002060"/>
          <w:sz w:val="21"/>
          <w:szCs w:val="21"/>
          <w:lang w:val="en-US" w:eastAsia="el-GR"/>
        </w:rPr>
        <w:t>Main article: </w:t>
      </w:r>
      <w:hyperlink r:id="rId49" w:tooltip="Horticulture" w:history="1">
        <w:r w:rsidRPr="004B228C">
          <w:rPr>
            <w:rFonts w:ascii="Arial" w:eastAsia="Times New Roman" w:hAnsi="Arial" w:cs="Arial"/>
            <w:i/>
            <w:iCs/>
            <w:color w:val="002060"/>
            <w:sz w:val="21"/>
            <w:szCs w:val="21"/>
            <w:u w:val="single"/>
            <w:lang w:val="en-US" w:eastAsia="el-GR"/>
          </w:rPr>
          <w:t>Horticulture</w:t>
        </w:r>
      </w:hyperlink>
    </w:p>
    <w:p w:rsidR="004B228C" w:rsidRPr="004B228C" w:rsidRDefault="004B228C" w:rsidP="004B228C">
      <w:pPr>
        <w:shd w:val="clear" w:color="auto" w:fill="FFFFFF"/>
        <w:spacing w:before="120" w:after="120" w:line="240" w:lineRule="auto"/>
        <w:rPr>
          <w:rFonts w:ascii="Arial" w:eastAsia="Times New Roman" w:hAnsi="Arial" w:cs="Arial"/>
          <w:color w:val="002060"/>
          <w:sz w:val="21"/>
          <w:szCs w:val="21"/>
          <w:lang w:val="en-US" w:eastAsia="el-GR"/>
        </w:rPr>
      </w:pPr>
      <w:r w:rsidRPr="004B228C">
        <w:rPr>
          <w:rFonts w:ascii="Arial" w:eastAsia="Times New Roman" w:hAnsi="Arial" w:cs="Arial"/>
          <w:b/>
          <w:color w:val="002060"/>
          <w:sz w:val="21"/>
          <w:szCs w:val="21"/>
          <w:lang w:val="en-US" w:eastAsia="el-GR"/>
        </w:rPr>
        <w:t>Horticultural societies typically engage in small-scale gardening with simple tools</w:t>
      </w:r>
      <w:r w:rsidRPr="004B228C">
        <w:rPr>
          <w:rFonts w:ascii="Arial" w:eastAsia="Times New Roman" w:hAnsi="Arial" w:cs="Arial"/>
          <w:color w:val="002060"/>
          <w:sz w:val="21"/>
          <w:szCs w:val="21"/>
          <w:lang w:val="en-US" w:eastAsia="el-GR"/>
        </w:rPr>
        <w:t>. These methods allow for higher </w:t>
      </w:r>
      <w:hyperlink r:id="rId50" w:tooltip="Population densities" w:history="1">
        <w:r w:rsidRPr="004B228C">
          <w:rPr>
            <w:rFonts w:ascii="Arial" w:eastAsia="Times New Roman" w:hAnsi="Arial" w:cs="Arial"/>
            <w:color w:val="002060"/>
            <w:sz w:val="21"/>
            <w:szCs w:val="21"/>
            <w:u w:val="single"/>
            <w:lang w:val="en-US" w:eastAsia="el-GR"/>
          </w:rPr>
          <w:t>population densities</w:t>
        </w:r>
      </w:hyperlink>
      <w:r w:rsidRPr="004B228C">
        <w:rPr>
          <w:rFonts w:ascii="Arial" w:eastAsia="Times New Roman" w:hAnsi="Arial" w:cs="Arial"/>
          <w:color w:val="002060"/>
          <w:sz w:val="21"/>
          <w:szCs w:val="21"/>
          <w:lang w:val="en-US" w:eastAsia="el-GR"/>
        </w:rPr>
        <w:t>, but still depend on the availability of plentiful, undeveloped land.</w:t>
      </w:r>
      <w:hyperlink r:id="rId51" w:anchor="cite_note-Conformity-2" w:history="1">
        <w:r w:rsidRPr="004B228C">
          <w:rPr>
            <w:rFonts w:ascii="Arial" w:eastAsia="Times New Roman" w:hAnsi="Arial" w:cs="Arial"/>
            <w:color w:val="002060"/>
            <w:sz w:val="17"/>
            <w:szCs w:val="17"/>
            <w:u w:val="single"/>
            <w:vertAlign w:val="superscript"/>
            <w:lang w:val="en-US" w:eastAsia="el-GR"/>
          </w:rPr>
          <w:t>[2]</w:t>
        </w:r>
      </w:hyperlink>
      <w:r w:rsidRPr="004B228C">
        <w:rPr>
          <w:rFonts w:ascii="Arial" w:eastAsia="Times New Roman" w:hAnsi="Arial" w:cs="Arial"/>
          <w:color w:val="002060"/>
          <w:sz w:val="21"/>
          <w:szCs w:val="21"/>
          <w:lang w:val="en-US" w:eastAsia="el-GR"/>
        </w:rPr>
        <w:t> A common type of horticulture is </w:t>
      </w:r>
      <w:hyperlink r:id="rId52" w:tooltip="Slash-and-burn" w:history="1">
        <w:r w:rsidRPr="004B228C">
          <w:rPr>
            <w:rFonts w:ascii="Arial" w:eastAsia="Times New Roman" w:hAnsi="Arial" w:cs="Arial"/>
            <w:color w:val="002060"/>
            <w:sz w:val="21"/>
            <w:szCs w:val="21"/>
            <w:u w:val="single"/>
            <w:lang w:val="en-US" w:eastAsia="el-GR"/>
          </w:rPr>
          <w:t>slash-and-burn</w:t>
        </w:r>
      </w:hyperlink>
      <w:r w:rsidRPr="004B228C">
        <w:rPr>
          <w:rFonts w:ascii="Arial" w:eastAsia="Times New Roman" w:hAnsi="Arial" w:cs="Arial"/>
          <w:color w:val="002060"/>
          <w:sz w:val="21"/>
          <w:szCs w:val="21"/>
          <w:lang w:val="en-US" w:eastAsia="el-GR"/>
        </w:rPr>
        <w:t xml:space="preserve"> cultivation, wherein regions of wild foliage are cut and burnt, </w:t>
      </w:r>
      <w:proofErr w:type="gramStart"/>
      <w:r w:rsidRPr="004B228C">
        <w:rPr>
          <w:rFonts w:ascii="Arial" w:eastAsia="Times New Roman" w:hAnsi="Arial" w:cs="Arial"/>
          <w:color w:val="002060"/>
          <w:sz w:val="21"/>
          <w:szCs w:val="21"/>
          <w:lang w:val="en-US" w:eastAsia="el-GR"/>
        </w:rPr>
        <w:t>producing nutrient-rich </w:t>
      </w:r>
      <w:proofErr w:type="spellStart"/>
      <w:r w:rsidR="00D230EF">
        <w:fldChar w:fldCharType="begin"/>
      </w:r>
      <w:r w:rsidR="00D230EF" w:rsidRPr="00E128D0">
        <w:rPr>
          <w:lang w:val="en-GB"/>
        </w:rPr>
        <w:instrText xml:space="preserve"> HYPERLINK "https://en.wikipedia.org/wiki/Biochar" \o "Biochar" </w:instrText>
      </w:r>
      <w:r w:rsidR="00D230EF">
        <w:fldChar w:fldCharType="separate"/>
      </w:r>
      <w:r w:rsidRPr="004B228C">
        <w:rPr>
          <w:rFonts w:ascii="Arial" w:eastAsia="Times New Roman" w:hAnsi="Arial" w:cs="Arial"/>
          <w:color w:val="002060"/>
          <w:sz w:val="21"/>
          <w:szCs w:val="21"/>
          <w:u w:val="single"/>
          <w:lang w:val="en-US" w:eastAsia="el-GR"/>
        </w:rPr>
        <w:t>biochar</w:t>
      </w:r>
      <w:proofErr w:type="spellEnd"/>
      <w:r w:rsidR="00D230EF">
        <w:rPr>
          <w:rFonts w:ascii="Arial" w:eastAsia="Times New Roman" w:hAnsi="Arial" w:cs="Arial"/>
          <w:color w:val="002060"/>
          <w:sz w:val="21"/>
          <w:szCs w:val="21"/>
          <w:u w:val="single"/>
          <w:lang w:val="en-US" w:eastAsia="el-GR"/>
        </w:rPr>
        <w:fldChar w:fldCharType="end"/>
      </w:r>
      <w:proofErr w:type="gramEnd"/>
      <w:r w:rsidRPr="004B228C">
        <w:rPr>
          <w:rFonts w:ascii="Arial" w:eastAsia="Times New Roman" w:hAnsi="Arial" w:cs="Arial"/>
          <w:color w:val="002060"/>
          <w:sz w:val="21"/>
          <w:szCs w:val="21"/>
          <w:lang w:val="en-US" w:eastAsia="el-GR"/>
        </w:rPr>
        <w:t> in which to grow crops. Traditional, small-scale slash-and-burn cultivation – such as that practiced by the </w:t>
      </w:r>
      <w:hyperlink r:id="rId53" w:tooltip="Guaraní people" w:history="1">
        <w:r w:rsidRPr="004B228C">
          <w:rPr>
            <w:rFonts w:ascii="Arial" w:eastAsia="Times New Roman" w:hAnsi="Arial" w:cs="Arial"/>
            <w:color w:val="002060"/>
            <w:sz w:val="21"/>
            <w:szCs w:val="21"/>
            <w:u w:val="single"/>
            <w:lang w:val="en-US" w:eastAsia="el-GR"/>
          </w:rPr>
          <w:t>Guaraní people</w:t>
        </w:r>
      </w:hyperlink>
      <w:r w:rsidRPr="004B228C">
        <w:rPr>
          <w:rFonts w:ascii="Arial" w:eastAsia="Times New Roman" w:hAnsi="Arial" w:cs="Arial"/>
          <w:color w:val="002060"/>
          <w:sz w:val="21"/>
          <w:szCs w:val="21"/>
          <w:lang w:val="en-US" w:eastAsia="el-GR"/>
        </w:rPr>
        <w:t> in South America – can be efficient and sustainable, with the natural environment eventually reclaiming and reintegrating old garden plots.</w:t>
      </w:r>
      <w:hyperlink r:id="rId54" w:anchor="cite_note-4" w:history="1">
        <w:r w:rsidRPr="004B228C">
          <w:rPr>
            <w:rFonts w:ascii="Arial" w:eastAsia="Times New Roman" w:hAnsi="Arial" w:cs="Arial"/>
            <w:color w:val="002060"/>
            <w:sz w:val="17"/>
            <w:szCs w:val="17"/>
            <w:u w:val="single"/>
            <w:vertAlign w:val="superscript"/>
            <w:lang w:val="en-US" w:eastAsia="el-GR"/>
          </w:rPr>
          <w:t>[4]</w:t>
        </w:r>
      </w:hyperlink>
    </w:p>
    <w:p w:rsidR="004B228C" w:rsidRPr="004B228C" w:rsidRDefault="004B228C" w:rsidP="004B228C">
      <w:pPr>
        <w:pBdr>
          <w:bottom w:val="single" w:sz="6" w:space="0" w:color="A2A9B1"/>
        </w:pBdr>
        <w:shd w:val="clear" w:color="auto" w:fill="FFFFFF"/>
        <w:spacing w:before="240" w:after="60" w:line="240" w:lineRule="auto"/>
        <w:outlineLvl w:val="1"/>
        <w:rPr>
          <w:rFonts w:ascii="Arial" w:eastAsia="Times New Roman" w:hAnsi="Arial" w:cs="Arial"/>
          <w:b/>
          <w:color w:val="002060"/>
          <w:sz w:val="24"/>
          <w:szCs w:val="24"/>
          <w:lang w:val="en-US" w:eastAsia="el-GR"/>
        </w:rPr>
      </w:pPr>
      <w:r w:rsidRPr="004B228C">
        <w:rPr>
          <w:rFonts w:ascii="Arial" w:eastAsia="Times New Roman" w:hAnsi="Arial" w:cs="Arial"/>
          <w:b/>
          <w:color w:val="002060"/>
          <w:sz w:val="24"/>
          <w:szCs w:val="24"/>
          <w:lang w:val="en-US" w:eastAsia="el-GR"/>
        </w:rPr>
        <w:t>Pastoralism</w:t>
      </w:r>
    </w:p>
    <w:p w:rsidR="004B228C" w:rsidRPr="004B228C" w:rsidRDefault="004B228C" w:rsidP="004B228C">
      <w:pPr>
        <w:shd w:val="clear" w:color="auto" w:fill="FFFFFF"/>
        <w:spacing w:after="120" w:line="240" w:lineRule="auto"/>
        <w:rPr>
          <w:rFonts w:ascii="Arial" w:eastAsia="Times New Roman" w:hAnsi="Arial" w:cs="Arial"/>
          <w:i/>
          <w:iCs/>
          <w:color w:val="002060"/>
          <w:sz w:val="21"/>
          <w:szCs w:val="21"/>
          <w:lang w:val="en-US" w:eastAsia="el-GR"/>
        </w:rPr>
      </w:pPr>
      <w:r w:rsidRPr="004B228C">
        <w:rPr>
          <w:rFonts w:ascii="Arial" w:eastAsia="Times New Roman" w:hAnsi="Arial" w:cs="Arial"/>
          <w:i/>
          <w:iCs/>
          <w:color w:val="002060"/>
          <w:sz w:val="21"/>
          <w:szCs w:val="21"/>
          <w:lang w:val="en-US" w:eastAsia="el-GR"/>
        </w:rPr>
        <w:t>Main article: </w:t>
      </w:r>
      <w:hyperlink r:id="rId55" w:tooltip="Pastoralism" w:history="1">
        <w:r w:rsidRPr="004B228C">
          <w:rPr>
            <w:rFonts w:ascii="Arial" w:eastAsia="Times New Roman" w:hAnsi="Arial" w:cs="Arial"/>
            <w:i/>
            <w:iCs/>
            <w:color w:val="002060"/>
            <w:sz w:val="21"/>
            <w:szCs w:val="21"/>
            <w:u w:val="single"/>
            <w:lang w:val="en-US" w:eastAsia="el-GR"/>
          </w:rPr>
          <w:t>Pastoralism</w:t>
        </w:r>
      </w:hyperlink>
    </w:p>
    <w:p w:rsidR="004B228C" w:rsidRPr="00E128D0" w:rsidRDefault="004B228C" w:rsidP="004B228C">
      <w:pPr>
        <w:shd w:val="clear" w:color="auto" w:fill="FFFFFF"/>
        <w:spacing w:before="120" w:after="120" w:line="240" w:lineRule="auto"/>
        <w:rPr>
          <w:rFonts w:ascii="Arial" w:eastAsia="Times New Roman" w:hAnsi="Arial" w:cs="Arial"/>
          <w:color w:val="002060"/>
          <w:sz w:val="21"/>
          <w:szCs w:val="21"/>
          <w:lang w:val="en-GB" w:eastAsia="el-GR"/>
        </w:rPr>
      </w:pPr>
      <w:r w:rsidRPr="004B228C">
        <w:rPr>
          <w:rFonts w:ascii="Arial" w:eastAsia="Times New Roman" w:hAnsi="Arial" w:cs="Arial"/>
          <w:b/>
          <w:color w:val="002060"/>
          <w:sz w:val="21"/>
          <w:szCs w:val="21"/>
          <w:lang w:val="en-US" w:eastAsia="el-GR"/>
        </w:rPr>
        <w:t>Pastoralism is the herding and breeding of </w:t>
      </w:r>
      <w:hyperlink r:id="rId56" w:tooltip="Domestic animals" w:history="1">
        <w:r w:rsidRPr="004B228C">
          <w:rPr>
            <w:rFonts w:ascii="Arial" w:eastAsia="Times New Roman" w:hAnsi="Arial" w:cs="Arial"/>
            <w:b/>
            <w:color w:val="002060"/>
            <w:sz w:val="21"/>
            <w:szCs w:val="21"/>
            <w:u w:val="single"/>
            <w:lang w:val="en-US" w:eastAsia="el-GR"/>
          </w:rPr>
          <w:t>domestic animals</w:t>
        </w:r>
      </w:hyperlink>
      <w:r w:rsidRPr="004B228C">
        <w:rPr>
          <w:rFonts w:ascii="Arial" w:eastAsia="Times New Roman" w:hAnsi="Arial" w:cs="Arial"/>
          <w:color w:val="002060"/>
          <w:sz w:val="21"/>
          <w:szCs w:val="21"/>
          <w:lang w:val="en-US" w:eastAsia="el-GR"/>
        </w:rPr>
        <w:t>. Pastoralism is common in arid geographic regions, or those with inconstant and fluctuating rainfall. In such places, raising </w:t>
      </w:r>
      <w:hyperlink r:id="rId57" w:tooltip="Herbivores" w:history="1">
        <w:r w:rsidRPr="004B228C">
          <w:rPr>
            <w:rFonts w:ascii="Arial" w:eastAsia="Times New Roman" w:hAnsi="Arial" w:cs="Arial"/>
            <w:color w:val="002060"/>
            <w:sz w:val="21"/>
            <w:szCs w:val="21"/>
            <w:u w:val="single"/>
            <w:lang w:val="en-US" w:eastAsia="el-GR"/>
          </w:rPr>
          <w:t>herbivores</w:t>
        </w:r>
      </w:hyperlink>
      <w:r w:rsidRPr="004B228C">
        <w:rPr>
          <w:rFonts w:ascii="Arial" w:eastAsia="Times New Roman" w:hAnsi="Arial" w:cs="Arial"/>
          <w:color w:val="002060"/>
          <w:sz w:val="21"/>
          <w:szCs w:val="21"/>
          <w:lang w:val="en-US" w:eastAsia="el-GR"/>
        </w:rPr>
        <w:t> is often a more reliable lifestyle than farming, and the </w:t>
      </w:r>
      <w:hyperlink r:id="rId58" w:tooltip="Livestock" w:history="1">
        <w:r w:rsidRPr="004B228C">
          <w:rPr>
            <w:rFonts w:ascii="Arial" w:eastAsia="Times New Roman" w:hAnsi="Arial" w:cs="Arial"/>
            <w:color w:val="002060"/>
            <w:sz w:val="21"/>
            <w:szCs w:val="21"/>
            <w:u w:val="single"/>
            <w:lang w:val="en-US" w:eastAsia="el-GR"/>
          </w:rPr>
          <w:t>livestock</w:t>
        </w:r>
      </w:hyperlink>
      <w:r w:rsidRPr="004B228C">
        <w:rPr>
          <w:rFonts w:ascii="Arial" w:eastAsia="Times New Roman" w:hAnsi="Arial" w:cs="Arial"/>
          <w:color w:val="002060"/>
          <w:sz w:val="21"/>
          <w:szCs w:val="21"/>
          <w:lang w:val="en-US" w:eastAsia="el-GR"/>
        </w:rPr>
        <w:t> convert wild vegetation that is indigestible to humans into meat and dairy products.</w:t>
      </w:r>
      <w:hyperlink r:id="rId59" w:anchor="cite_note-5" w:history="1">
        <w:r w:rsidRPr="004B228C">
          <w:rPr>
            <w:rFonts w:ascii="Arial" w:eastAsia="Times New Roman" w:hAnsi="Arial" w:cs="Arial"/>
            <w:color w:val="002060"/>
            <w:sz w:val="17"/>
            <w:szCs w:val="17"/>
            <w:u w:val="single"/>
            <w:vertAlign w:val="superscript"/>
            <w:lang w:val="en-US" w:eastAsia="el-GR"/>
          </w:rPr>
          <w:t>[5]</w:t>
        </w:r>
      </w:hyperlink>
      <w:r w:rsidRPr="004B228C">
        <w:rPr>
          <w:rFonts w:ascii="Arial" w:eastAsia="Times New Roman" w:hAnsi="Arial" w:cs="Arial"/>
          <w:color w:val="002060"/>
          <w:sz w:val="21"/>
          <w:szCs w:val="21"/>
          <w:lang w:val="en-US" w:eastAsia="el-GR"/>
        </w:rPr>
        <w:t> Pastoral communities are generally </w:t>
      </w:r>
      <w:hyperlink r:id="rId60" w:tooltip="Nomadic" w:history="1">
        <w:r w:rsidRPr="004B228C">
          <w:rPr>
            <w:rFonts w:ascii="Arial" w:eastAsia="Times New Roman" w:hAnsi="Arial" w:cs="Arial"/>
            <w:color w:val="002060"/>
            <w:sz w:val="21"/>
            <w:szCs w:val="21"/>
            <w:u w:val="single"/>
            <w:lang w:val="en-US" w:eastAsia="el-GR"/>
          </w:rPr>
          <w:t>nomadic</w:t>
        </w:r>
      </w:hyperlink>
      <w:r w:rsidRPr="004B228C">
        <w:rPr>
          <w:rFonts w:ascii="Arial" w:eastAsia="Times New Roman" w:hAnsi="Arial" w:cs="Arial"/>
          <w:color w:val="002060"/>
          <w:sz w:val="21"/>
          <w:szCs w:val="21"/>
          <w:lang w:val="en-US" w:eastAsia="el-GR"/>
        </w:rPr>
        <w:t xml:space="preserve"> to accommodate for the needs of their herds as the seasons and the availability of pasture changes. Pastoralism remains </w:t>
      </w:r>
      <w:proofErr w:type="gramStart"/>
      <w:r w:rsidRPr="004B228C">
        <w:rPr>
          <w:rFonts w:ascii="Arial" w:eastAsia="Times New Roman" w:hAnsi="Arial" w:cs="Arial"/>
          <w:color w:val="002060"/>
          <w:sz w:val="21"/>
          <w:szCs w:val="21"/>
          <w:lang w:val="en-US" w:eastAsia="el-GR"/>
        </w:rPr>
        <w:t>fairly popular</w:t>
      </w:r>
      <w:proofErr w:type="gramEnd"/>
      <w:r w:rsidRPr="004B228C">
        <w:rPr>
          <w:rFonts w:ascii="Arial" w:eastAsia="Times New Roman" w:hAnsi="Arial" w:cs="Arial"/>
          <w:color w:val="002060"/>
          <w:sz w:val="21"/>
          <w:szCs w:val="21"/>
          <w:lang w:val="en-US" w:eastAsia="el-GR"/>
        </w:rPr>
        <w:t xml:space="preserve"> today, with 21 million pastoralists in </w:t>
      </w:r>
      <w:hyperlink r:id="rId61" w:tooltip="Africa" w:history="1">
        <w:r w:rsidRPr="004B228C">
          <w:rPr>
            <w:rFonts w:ascii="Arial" w:eastAsia="Times New Roman" w:hAnsi="Arial" w:cs="Arial"/>
            <w:color w:val="002060"/>
            <w:sz w:val="21"/>
            <w:szCs w:val="21"/>
            <w:u w:val="single"/>
            <w:lang w:val="en-US" w:eastAsia="el-GR"/>
          </w:rPr>
          <w:t>Africa</w:t>
        </w:r>
      </w:hyperlink>
      <w:r w:rsidRPr="004B228C">
        <w:rPr>
          <w:rFonts w:ascii="Arial" w:eastAsia="Times New Roman" w:hAnsi="Arial" w:cs="Arial"/>
          <w:color w:val="002060"/>
          <w:sz w:val="21"/>
          <w:szCs w:val="21"/>
          <w:lang w:val="en-US" w:eastAsia="el-GR"/>
        </w:rPr>
        <w:t> and </w:t>
      </w:r>
      <w:hyperlink r:id="rId62" w:tooltip="Asia" w:history="1">
        <w:r w:rsidRPr="004B228C">
          <w:rPr>
            <w:rFonts w:ascii="Arial" w:eastAsia="Times New Roman" w:hAnsi="Arial" w:cs="Arial"/>
            <w:color w:val="002060"/>
            <w:sz w:val="21"/>
            <w:szCs w:val="21"/>
            <w:u w:val="single"/>
            <w:lang w:val="en-US" w:eastAsia="el-GR"/>
          </w:rPr>
          <w:t>Asia</w:t>
        </w:r>
      </w:hyperlink>
      <w:r w:rsidRPr="004B228C">
        <w:rPr>
          <w:rFonts w:ascii="Arial" w:eastAsia="Times New Roman" w:hAnsi="Arial" w:cs="Arial"/>
          <w:color w:val="002060"/>
          <w:sz w:val="21"/>
          <w:szCs w:val="21"/>
          <w:lang w:val="en-US" w:eastAsia="el-GR"/>
        </w:rPr>
        <w:t> alone.</w:t>
      </w:r>
      <w:hyperlink r:id="rId63" w:anchor="cite_note-Human_Challenge-1" w:history="1">
        <w:r w:rsidRPr="00E128D0">
          <w:rPr>
            <w:rFonts w:ascii="Arial" w:eastAsia="Times New Roman" w:hAnsi="Arial" w:cs="Arial"/>
            <w:color w:val="002060"/>
            <w:sz w:val="17"/>
            <w:szCs w:val="17"/>
            <w:u w:val="single"/>
            <w:vertAlign w:val="superscript"/>
            <w:lang w:val="en-GB" w:eastAsia="el-GR"/>
          </w:rPr>
          <w:t>[1]</w:t>
        </w:r>
      </w:hyperlink>
    </w:p>
    <w:p w:rsidR="004B228C" w:rsidRPr="00E128D0" w:rsidRDefault="004B228C" w:rsidP="004B228C">
      <w:pPr>
        <w:pBdr>
          <w:bottom w:val="single" w:sz="6" w:space="0" w:color="A2A9B1"/>
        </w:pBdr>
        <w:shd w:val="clear" w:color="auto" w:fill="FFFFFF"/>
        <w:spacing w:before="240" w:after="60" w:line="240" w:lineRule="auto"/>
        <w:outlineLvl w:val="1"/>
        <w:rPr>
          <w:rFonts w:ascii="Arial" w:eastAsia="Times New Roman" w:hAnsi="Arial" w:cs="Arial"/>
          <w:b/>
          <w:color w:val="002060"/>
          <w:sz w:val="24"/>
          <w:szCs w:val="24"/>
          <w:lang w:val="en-GB" w:eastAsia="el-GR"/>
        </w:rPr>
      </w:pPr>
      <w:r w:rsidRPr="00E128D0">
        <w:rPr>
          <w:rFonts w:ascii="Arial" w:eastAsia="Times New Roman" w:hAnsi="Arial" w:cs="Arial"/>
          <w:b/>
          <w:color w:val="002060"/>
          <w:sz w:val="24"/>
          <w:szCs w:val="24"/>
          <w:lang w:val="en-GB" w:eastAsia="el-GR"/>
        </w:rPr>
        <w:t>Agriculture</w:t>
      </w:r>
    </w:p>
    <w:p w:rsidR="004B228C" w:rsidRPr="009475C9" w:rsidRDefault="004B228C" w:rsidP="004B228C">
      <w:pPr>
        <w:shd w:val="clear" w:color="auto" w:fill="FFFFFF"/>
        <w:spacing w:after="120" w:line="240" w:lineRule="auto"/>
        <w:rPr>
          <w:rFonts w:ascii="Arial" w:eastAsia="Times New Roman" w:hAnsi="Arial" w:cs="Arial"/>
          <w:i/>
          <w:iCs/>
          <w:color w:val="002060"/>
          <w:sz w:val="21"/>
          <w:szCs w:val="21"/>
          <w:lang w:val="en-US" w:eastAsia="el-GR"/>
        </w:rPr>
      </w:pPr>
      <w:r w:rsidRPr="009475C9">
        <w:rPr>
          <w:rFonts w:ascii="Arial" w:eastAsia="Times New Roman" w:hAnsi="Arial" w:cs="Arial"/>
          <w:i/>
          <w:iCs/>
          <w:color w:val="002060"/>
          <w:sz w:val="21"/>
          <w:szCs w:val="21"/>
          <w:lang w:val="en-US" w:eastAsia="el-GR"/>
        </w:rPr>
        <w:t>Main article: </w:t>
      </w:r>
      <w:hyperlink r:id="rId64" w:tooltip="Agriculture" w:history="1">
        <w:r w:rsidRPr="009475C9">
          <w:rPr>
            <w:rFonts w:ascii="Arial" w:eastAsia="Times New Roman" w:hAnsi="Arial" w:cs="Arial"/>
            <w:i/>
            <w:iCs/>
            <w:color w:val="002060"/>
            <w:sz w:val="21"/>
            <w:szCs w:val="21"/>
            <w:u w:val="single"/>
            <w:lang w:val="en-US" w:eastAsia="el-GR"/>
          </w:rPr>
          <w:t>Agriculture</w:t>
        </w:r>
      </w:hyperlink>
    </w:p>
    <w:p w:rsidR="004B228C" w:rsidRPr="004B228C" w:rsidRDefault="004B228C" w:rsidP="006B53D8">
      <w:pPr>
        <w:shd w:val="clear" w:color="auto" w:fill="FFFFFF"/>
        <w:spacing w:before="120" w:after="120" w:line="240" w:lineRule="auto"/>
        <w:jc w:val="both"/>
        <w:rPr>
          <w:rFonts w:ascii="Arial" w:eastAsia="Times New Roman" w:hAnsi="Arial" w:cs="Arial"/>
          <w:color w:val="002060"/>
          <w:sz w:val="21"/>
          <w:szCs w:val="21"/>
          <w:lang w:val="en-US" w:eastAsia="el-GR"/>
        </w:rPr>
      </w:pPr>
      <w:r w:rsidRPr="004B228C">
        <w:rPr>
          <w:rFonts w:ascii="Arial" w:eastAsia="Times New Roman" w:hAnsi="Arial" w:cs="Arial"/>
          <w:b/>
          <w:color w:val="002060"/>
          <w:sz w:val="21"/>
          <w:szCs w:val="21"/>
          <w:lang w:val="en-US" w:eastAsia="el-GR"/>
        </w:rPr>
        <w:t>Agriculture is the intensive maintenance and cultivation of land for food production</w:t>
      </w:r>
      <w:r w:rsidRPr="004B228C">
        <w:rPr>
          <w:rFonts w:ascii="Arial" w:eastAsia="Times New Roman" w:hAnsi="Arial" w:cs="Arial"/>
          <w:color w:val="002060"/>
          <w:sz w:val="21"/>
          <w:szCs w:val="21"/>
          <w:lang w:val="en-US" w:eastAsia="el-GR"/>
        </w:rPr>
        <w:t>. It is distinct from horticulture in its use of more diverse and complex technology to plant, </w:t>
      </w:r>
      <w:hyperlink r:id="rId65" w:tooltip="Irrigate" w:history="1">
        <w:r w:rsidRPr="004B228C">
          <w:rPr>
            <w:rFonts w:ascii="Arial" w:eastAsia="Times New Roman" w:hAnsi="Arial" w:cs="Arial"/>
            <w:color w:val="002060"/>
            <w:sz w:val="21"/>
            <w:szCs w:val="21"/>
            <w:u w:val="single"/>
            <w:lang w:val="en-US" w:eastAsia="el-GR"/>
          </w:rPr>
          <w:t>irrigate</w:t>
        </w:r>
      </w:hyperlink>
      <w:r w:rsidRPr="004B228C">
        <w:rPr>
          <w:rFonts w:ascii="Arial" w:eastAsia="Times New Roman" w:hAnsi="Arial" w:cs="Arial"/>
          <w:color w:val="002060"/>
          <w:sz w:val="21"/>
          <w:szCs w:val="21"/>
          <w:lang w:val="en-US" w:eastAsia="el-GR"/>
        </w:rPr>
        <w:t>, plow, fertilize, and harvest from considerably larger tracts of land.</w:t>
      </w:r>
      <w:hyperlink r:id="rId66" w:anchor="cite_note-Human_Challenge-1" w:history="1">
        <w:r w:rsidRPr="004B228C">
          <w:rPr>
            <w:rFonts w:ascii="Arial" w:eastAsia="Times New Roman" w:hAnsi="Arial" w:cs="Arial"/>
            <w:color w:val="002060"/>
            <w:sz w:val="17"/>
            <w:szCs w:val="17"/>
            <w:u w:val="single"/>
            <w:vertAlign w:val="superscript"/>
            <w:lang w:val="en-US" w:eastAsia="el-GR"/>
          </w:rPr>
          <w:t>[1]</w:t>
        </w:r>
      </w:hyperlink>
      <w:r w:rsidRPr="004B228C">
        <w:rPr>
          <w:rFonts w:ascii="Arial" w:eastAsia="Times New Roman" w:hAnsi="Arial" w:cs="Arial"/>
          <w:color w:val="002060"/>
          <w:sz w:val="21"/>
          <w:szCs w:val="21"/>
          <w:lang w:val="en-US" w:eastAsia="el-GR"/>
        </w:rPr>
        <w:t> Agriculture may also involve raising livestock, with variants ranging from </w:t>
      </w:r>
      <w:hyperlink r:id="rId67" w:tooltip="Mixed farming" w:history="1">
        <w:r w:rsidRPr="004B228C">
          <w:rPr>
            <w:rFonts w:ascii="Arial" w:eastAsia="Times New Roman" w:hAnsi="Arial" w:cs="Arial"/>
            <w:color w:val="002060"/>
            <w:sz w:val="21"/>
            <w:szCs w:val="21"/>
            <w:u w:val="single"/>
            <w:lang w:val="en-US" w:eastAsia="el-GR"/>
          </w:rPr>
          <w:t>mixed farming</w:t>
        </w:r>
      </w:hyperlink>
      <w:r w:rsidRPr="004B228C">
        <w:rPr>
          <w:rFonts w:ascii="Arial" w:eastAsia="Times New Roman" w:hAnsi="Arial" w:cs="Arial"/>
          <w:color w:val="002060"/>
          <w:sz w:val="21"/>
          <w:szCs w:val="21"/>
          <w:lang w:val="en-US" w:eastAsia="el-GR"/>
        </w:rPr>
        <w:t> to exclusive </w:t>
      </w:r>
      <w:hyperlink r:id="rId68" w:tooltip="Ranching" w:history="1">
        <w:r w:rsidRPr="004B228C">
          <w:rPr>
            <w:rFonts w:ascii="Arial" w:eastAsia="Times New Roman" w:hAnsi="Arial" w:cs="Arial"/>
            <w:color w:val="002060"/>
            <w:sz w:val="21"/>
            <w:szCs w:val="21"/>
            <w:u w:val="single"/>
            <w:lang w:val="en-US" w:eastAsia="el-GR"/>
          </w:rPr>
          <w:t>ranching</w:t>
        </w:r>
      </w:hyperlink>
      <w:r w:rsidRPr="004B228C">
        <w:rPr>
          <w:rFonts w:ascii="Arial" w:eastAsia="Times New Roman" w:hAnsi="Arial" w:cs="Arial"/>
          <w:color w:val="002060"/>
          <w:sz w:val="21"/>
          <w:szCs w:val="21"/>
          <w:lang w:val="en-US" w:eastAsia="el-GR"/>
        </w:rPr>
        <w:t>. </w:t>
      </w:r>
      <w:hyperlink r:id="rId69" w:tooltip="Agrarian societies" w:history="1">
        <w:r w:rsidRPr="004B228C">
          <w:rPr>
            <w:rFonts w:ascii="Arial" w:eastAsia="Times New Roman" w:hAnsi="Arial" w:cs="Arial"/>
            <w:color w:val="002060"/>
            <w:sz w:val="21"/>
            <w:szCs w:val="21"/>
            <w:u w:val="single"/>
            <w:lang w:val="en-US" w:eastAsia="el-GR"/>
          </w:rPr>
          <w:t>Agrarian societies</w:t>
        </w:r>
      </w:hyperlink>
      <w:r w:rsidRPr="004B228C">
        <w:rPr>
          <w:rFonts w:ascii="Arial" w:eastAsia="Times New Roman" w:hAnsi="Arial" w:cs="Arial"/>
          <w:color w:val="002060"/>
          <w:sz w:val="21"/>
          <w:szCs w:val="21"/>
          <w:lang w:val="en-US" w:eastAsia="el-GR"/>
        </w:rPr>
        <w:t> are often larger and more complex than foraging, horticultural, or pastoral ones; the combination of high </w:t>
      </w:r>
      <w:hyperlink r:id="rId70" w:tooltip="Carrying capacity" w:history="1">
        <w:r w:rsidRPr="004B228C">
          <w:rPr>
            <w:rFonts w:ascii="Arial" w:eastAsia="Times New Roman" w:hAnsi="Arial" w:cs="Arial"/>
            <w:color w:val="002060"/>
            <w:sz w:val="21"/>
            <w:szCs w:val="21"/>
            <w:u w:val="single"/>
            <w:lang w:val="en-US" w:eastAsia="el-GR"/>
          </w:rPr>
          <w:t>carrying capacity</w:t>
        </w:r>
      </w:hyperlink>
      <w:r w:rsidRPr="004B228C">
        <w:rPr>
          <w:rFonts w:ascii="Arial" w:eastAsia="Times New Roman" w:hAnsi="Arial" w:cs="Arial"/>
          <w:color w:val="002060"/>
          <w:sz w:val="21"/>
          <w:szCs w:val="21"/>
          <w:lang w:val="en-US" w:eastAsia="el-GR"/>
        </w:rPr>
        <w:t> and stationary farmsteads enables dense populations and the development of cities peopled with nonproducing specialists.</w:t>
      </w:r>
      <w:hyperlink r:id="rId71" w:anchor="cite_note-Human_Challenge-1" w:history="1">
        <w:r w:rsidRPr="004B228C">
          <w:rPr>
            <w:rFonts w:ascii="Arial" w:eastAsia="Times New Roman" w:hAnsi="Arial" w:cs="Arial"/>
            <w:color w:val="002060"/>
            <w:sz w:val="17"/>
            <w:szCs w:val="17"/>
            <w:u w:val="single"/>
            <w:vertAlign w:val="superscript"/>
            <w:lang w:val="en-US" w:eastAsia="el-GR"/>
          </w:rPr>
          <w:t>[1</w:t>
        </w:r>
        <w:proofErr w:type="gramStart"/>
        <w:r w:rsidRPr="004B228C">
          <w:rPr>
            <w:rFonts w:ascii="Arial" w:eastAsia="Times New Roman" w:hAnsi="Arial" w:cs="Arial"/>
            <w:color w:val="002060"/>
            <w:sz w:val="17"/>
            <w:szCs w:val="17"/>
            <w:u w:val="single"/>
            <w:vertAlign w:val="superscript"/>
            <w:lang w:val="en-US" w:eastAsia="el-GR"/>
          </w:rPr>
          <w:t>]</w:t>
        </w:r>
        <w:proofErr w:type="gramEnd"/>
      </w:hyperlink>
      <w:hyperlink r:id="rId72" w:anchor="cite_note-Conformity-2" w:history="1">
        <w:r w:rsidRPr="004B228C">
          <w:rPr>
            <w:rFonts w:ascii="Arial" w:eastAsia="Times New Roman" w:hAnsi="Arial" w:cs="Arial"/>
            <w:color w:val="002060"/>
            <w:sz w:val="17"/>
            <w:szCs w:val="17"/>
            <w:u w:val="single"/>
            <w:vertAlign w:val="superscript"/>
            <w:lang w:val="en-US" w:eastAsia="el-GR"/>
          </w:rPr>
          <w:t>[2]</w:t>
        </w:r>
      </w:hyperlink>
    </w:p>
    <w:p w:rsidR="004B228C" w:rsidRPr="004B228C" w:rsidRDefault="004B228C" w:rsidP="004B228C">
      <w:pPr>
        <w:pBdr>
          <w:bottom w:val="single" w:sz="6" w:space="0" w:color="A2A9B1"/>
        </w:pBdr>
        <w:shd w:val="clear" w:color="auto" w:fill="FFFFFF"/>
        <w:spacing w:before="240" w:after="60" w:line="240" w:lineRule="auto"/>
        <w:outlineLvl w:val="1"/>
        <w:rPr>
          <w:rFonts w:ascii="Arial" w:eastAsia="Times New Roman" w:hAnsi="Arial" w:cs="Arial"/>
          <w:b/>
          <w:color w:val="002060"/>
          <w:sz w:val="24"/>
          <w:szCs w:val="24"/>
          <w:lang w:val="en-US" w:eastAsia="el-GR"/>
        </w:rPr>
      </w:pPr>
      <w:r w:rsidRPr="004B228C">
        <w:rPr>
          <w:rFonts w:ascii="Arial" w:eastAsia="Times New Roman" w:hAnsi="Arial" w:cs="Arial"/>
          <w:b/>
          <w:color w:val="002060"/>
          <w:sz w:val="24"/>
          <w:szCs w:val="24"/>
          <w:lang w:val="en-US" w:eastAsia="el-GR"/>
        </w:rPr>
        <w:t>Industrial Food Production</w:t>
      </w:r>
    </w:p>
    <w:p w:rsidR="004B228C" w:rsidRPr="004B228C" w:rsidRDefault="004B228C" w:rsidP="004B228C">
      <w:pPr>
        <w:shd w:val="clear" w:color="auto" w:fill="FFFFFF"/>
        <w:spacing w:after="120" w:line="240" w:lineRule="auto"/>
        <w:rPr>
          <w:rFonts w:ascii="Arial" w:eastAsia="Times New Roman" w:hAnsi="Arial" w:cs="Arial"/>
          <w:i/>
          <w:iCs/>
          <w:color w:val="002060"/>
          <w:sz w:val="21"/>
          <w:szCs w:val="21"/>
          <w:lang w:val="en-US" w:eastAsia="el-GR"/>
        </w:rPr>
      </w:pPr>
      <w:r w:rsidRPr="004B228C">
        <w:rPr>
          <w:rFonts w:ascii="Arial" w:eastAsia="Times New Roman" w:hAnsi="Arial" w:cs="Arial"/>
          <w:i/>
          <w:iCs/>
          <w:color w:val="002060"/>
          <w:sz w:val="21"/>
          <w:szCs w:val="21"/>
          <w:lang w:val="en-US" w:eastAsia="el-GR"/>
        </w:rPr>
        <w:t>Main article: </w:t>
      </w:r>
      <w:hyperlink r:id="rId73" w:tooltip="Food industry" w:history="1">
        <w:r w:rsidRPr="004B228C">
          <w:rPr>
            <w:rFonts w:ascii="Arial" w:eastAsia="Times New Roman" w:hAnsi="Arial" w:cs="Arial"/>
            <w:i/>
            <w:iCs/>
            <w:color w:val="002060"/>
            <w:sz w:val="21"/>
            <w:szCs w:val="21"/>
            <w:u w:val="single"/>
            <w:lang w:val="en-US" w:eastAsia="el-GR"/>
          </w:rPr>
          <w:t>Food industry</w:t>
        </w:r>
      </w:hyperlink>
    </w:p>
    <w:p w:rsidR="004B228C" w:rsidRPr="00E128D0" w:rsidRDefault="004B228C" w:rsidP="006B53D8">
      <w:pPr>
        <w:shd w:val="clear" w:color="auto" w:fill="FFFFFF"/>
        <w:spacing w:before="120" w:after="120" w:line="240" w:lineRule="auto"/>
        <w:rPr>
          <w:rFonts w:ascii="Arial" w:eastAsia="Times New Roman" w:hAnsi="Arial" w:cs="Arial"/>
          <w:color w:val="002060"/>
          <w:sz w:val="17"/>
          <w:szCs w:val="17"/>
          <w:vertAlign w:val="superscript"/>
          <w:lang w:val="en-GB" w:eastAsia="el-GR"/>
        </w:rPr>
      </w:pPr>
      <w:r w:rsidRPr="004B228C">
        <w:rPr>
          <w:rFonts w:ascii="Arial" w:eastAsia="Times New Roman" w:hAnsi="Arial" w:cs="Arial"/>
          <w:b/>
          <w:color w:val="002060"/>
          <w:sz w:val="21"/>
          <w:szCs w:val="21"/>
          <w:lang w:val="en-US" w:eastAsia="el-GR"/>
        </w:rPr>
        <w:t>Industrial food production is a variation of agriculture common among </w:t>
      </w:r>
      <w:hyperlink r:id="rId74" w:tooltip="Industrial societies" w:history="1">
        <w:r w:rsidRPr="004B228C">
          <w:rPr>
            <w:rFonts w:ascii="Arial" w:eastAsia="Times New Roman" w:hAnsi="Arial" w:cs="Arial"/>
            <w:b/>
            <w:color w:val="002060"/>
            <w:sz w:val="21"/>
            <w:szCs w:val="21"/>
            <w:u w:val="single"/>
            <w:lang w:val="en-US" w:eastAsia="el-GR"/>
          </w:rPr>
          <w:t>industrial societies</w:t>
        </w:r>
      </w:hyperlink>
      <w:r w:rsidRPr="004B228C">
        <w:rPr>
          <w:rFonts w:ascii="Arial" w:eastAsia="Times New Roman" w:hAnsi="Arial" w:cs="Arial"/>
          <w:color w:val="002060"/>
          <w:sz w:val="21"/>
          <w:szCs w:val="21"/>
          <w:lang w:val="en-US" w:eastAsia="el-GR"/>
        </w:rPr>
        <w:t xml:space="preserve">. It </w:t>
      </w:r>
      <w:proofErr w:type="gramStart"/>
      <w:r w:rsidRPr="004B228C">
        <w:rPr>
          <w:rFonts w:ascii="Arial" w:eastAsia="Times New Roman" w:hAnsi="Arial" w:cs="Arial"/>
          <w:color w:val="002060"/>
          <w:sz w:val="21"/>
          <w:szCs w:val="21"/>
          <w:lang w:val="en-US" w:eastAsia="el-GR"/>
        </w:rPr>
        <w:t>is characterized</w:t>
      </w:r>
      <w:proofErr w:type="gramEnd"/>
      <w:r w:rsidRPr="004B228C">
        <w:rPr>
          <w:rFonts w:ascii="Arial" w:eastAsia="Times New Roman" w:hAnsi="Arial" w:cs="Arial"/>
          <w:color w:val="002060"/>
          <w:sz w:val="21"/>
          <w:szCs w:val="21"/>
          <w:lang w:val="en-US" w:eastAsia="el-GR"/>
        </w:rPr>
        <w:t xml:space="preserve"> by even greater, energy intensive use of modern mechanical, chemical, and biological technologies to maximize production. Only </w:t>
      </w:r>
      <w:proofErr w:type="gramStart"/>
      <w:r w:rsidRPr="004B228C">
        <w:rPr>
          <w:rFonts w:ascii="Arial" w:eastAsia="Times New Roman" w:hAnsi="Arial" w:cs="Arial"/>
          <w:color w:val="002060"/>
          <w:sz w:val="21"/>
          <w:szCs w:val="21"/>
          <w:lang w:val="en-US" w:eastAsia="el-GR"/>
        </w:rPr>
        <w:t>a small fraction of people in industrial societies are</w:t>
      </w:r>
      <w:proofErr w:type="gramEnd"/>
      <w:r w:rsidRPr="004B228C">
        <w:rPr>
          <w:rFonts w:ascii="Arial" w:eastAsia="Times New Roman" w:hAnsi="Arial" w:cs="Arial"/>
          <w:color w:val="002060"/>
          <w:sz w:val="21"/>
          <w:szCs w:val="21"/>
          <w:lang w:val="en-US" w:eastAsia="el-GR"/>
        </w:rPr>
        <w:t> </w:t>
      </w:r>
      <w:hyperlink r:id="rId75" w:tooltip="Farmers" w:history="1">
        <w:r w:rsidRPr="004B228C">
          <w:rPr>
            <w:rFonts w:ascii="Arial" w:eastAsia="Times New Roman" w:hAnsi="Arial" w:cs="Arial"/>
            <w:color w:val="002060"/>
            <w:sz w:val="21"/>
            <w:szCs w:val="21"/>
            <w:u w:val="single"/>
            <w:lang w:val="en-US" w:eastAsia="el-GR"/>
          </w:rPr>
          <w:t>farmers</w:t>
        </w:r>
      </w:hyperlink>
      <w:r w:rsidRPr="004B228C">
        <w:rPr>
          <w:rFonts w:ascii="Arial" w:eastAsia="Times New Roman" w:hAnsi="Arial" w:cs="Arial"/>
          <w:color w:val="002060"/>
          <w:sz w:val="21"/>
          <w:szCs w:val="21"/>
          <w:lang w:val="en-US" w:eastAsia="el-GR"/>
        </w:rPr>
        <w:t>, the rest obtain money to buy their food by engaging in the complex business and service economy.</w:t>
      </w:r>
      <w:hyperlink r:id="rId76" w:anchor="cite_note-Human_Challenge-1" w:history="1">
        <w:r w:rsidRPr="004B228C">
          <w:rPr>
            <w:rFonts w:ascii="Arial" w:eastAsia="Times New Roman" w:hAnsi="Arial" w:cs="Arial"/>
            <w:color w:val="002060"/>
            <w:sz w:val="17"/>
            <w:szCs w:val="17"/>
            <w:u w:val="single"/>
            <w:vertAlign w:val="superscript"/>
            <w:lang w:val="en-US" w:eastAsia="el-GR"/>
          </w:rPr>
          <w:t>[1]</w:t>
        </w:r>
      </w:hyperlink>
      <w:r w:rsidRPr="004B228C">
        <w:rPr>
          <w:rFonts w:ascii="Arial" w:eastAsia="Times New Roman" w:hAnsi="Arial" w:cs="Arial"/>
          <w:color w:val="002060"/>
          <w:sz w:val="21"/>
          <w:szCs w:val="21"/>
          <w:lang w:val="en-US" w:eastAsia="el-GR"/>
        </w:rPr>
        <w:t> A significant part of the energy cost of industrial food production arises from the packaging and shipping of products to the increasingly </w:t>
      </w:r>
      <w:hyperlink r:id="rId77" w:tooltip="Urban area" w:history="1">
        <w:r w:rsidRPr="004B228C">
          <w:rPr>
            <w:rFonts w:ascii="Arial" w:eastAsia="Times New Roman" w:hAnsi="Arial" w:cs="Arial"/>
            <w:color w:val="002060"/>
            <w:sz w:val="21"/>
            <w:szCs w:val="21"/>
            <w:u w:val="single"/>
            <w:lang w:val="en-US" w:eastAsia="el-GR"/>
          </w:rPr>
          <w:t>urban</w:t>
        </w:r>
      </w:hyperlink>
      <w:r w:rsidRPr="004B228C">
        <w:rPr>
          <w:rFonts w:ascii="Arial" w:eastAsia="Times New Roman" w:hAnsi="Arial" w:cs="Arial"/>
          <w:color w:val="002060"/>
          <w:sz w:val="21"/>
          <w:szCs w:val="21"/>
          <w:lang w:val="en-US" w:eastAsia="el-GR"/>
        </w:rPr>
        <w:t> consumer base.</w:t>
      </w:r>
      <w:hyperlink r:id="rId78" w:anchor="cite_note-industrial_evolution-6" w:history="1">
        <w:r w:rsidRPr="004B228C">
          <w:rPr>
            <w:rFonts w:ascii="Arial" w:eastAsia="Times New Roman" w:hAnsi="Arial" w:cs="Arial"/>
            <w:color w:val="002060"/>
            <w:sz w:val="17"/>
            <w:szCs w:val="17"/>
            <w:u w:val="single"/>
            <w:vertAlign w:val="superscript"/>
            <w:lang w:val="en-US" w:eastAsia="el-GR"/>
          </w:rPr>
          <w:t>[6]</w:t>
        </w:r>
      </w:hyperlink>
      <w:r w:rsidRPr="004B228C">
        <w:rPr>
          <w:rFonts w:ascii="Arial" w:eastAsia="Times New Roman" w:hAnsi="Arial" w:cs="Arial"/>
          <w:color w:val="002060"/>
          <w:sz w:val="21"/>
          <w:szCs w:val="21"/>
          <w:lang w:val="en-US" w:eastAsia="el-GR"/>
        </w:rPr>
        <w:t> The energy costs, </w:t>
      </w:r>
      <w:hyperlink r:id="rId79" w:tooltip="Pesticide" w:history="1">
        <w:r w:rsidRPr="004B228C">
          <w:rPr>
            <w:rFonts w:ascii="Arial" w:eastAsia="Times New Roman" w:hAnsi="Arial" w:cs="Arial"/>
            <w:color w:val="002060"/>
            <w:sz w:val="21"/>
            <w:szCs w:val="21"/>
            <w:u w:val="single"/>
            <w:lang w:val="en-US" w:eastAsia="el-GR"/>
          </w:rPr>
          <w:t>pesticide</w:t>
        </w:r>
      </w:hyperlink>
      <w:r w:rsidRPr="004B228C">
        <w:rPr>
          <w:rFonts w:ascii="Arial" w:eastAsia="Times New Roman" w:hAnsi="Arial" w:cs="Arial"/>
          <w:color w:val="002060"/>
          <w:sz w:val="21"/>
          <w:szCs w:val="21"/>
          <w:lang w:val="en-US" w:eastAsia="el-GR"/>
        </w:rPr>
        <w:t> use, and widespread </w:t>
      </w:r>
      <w:hyperlink r:id="rId80" w:tooltip="Erosion" w:history="1">
        <w:r w:rsidRPr="004B228C">
          <w:rPr>
            <w:rFonts w:ascii="Arial" w:eastAsia="Times New Roman" w:hAnsi="Arial" w:cs="Arial"/>
            <w:color w:val="002060"/>
            <w:sz w:val="21"/>
            <w:szCs w:val="21"/>
            <w:u w:val="single"/>
            <w:lang w:val="en-US" w:eastAsia="el-GR"/>
          </w:rPr>
          <w:t>erosion</w:t>
        </w:r>
      </w:hyperlink>
      <w:r w:rsidRPr="004B228C">
        <w:rPr>
          <w:rFonts w:ascii="Arial" w:eastAsia="Times New Roman" w:hAnsi="Arial" w:cs="Arial"/>
          <w:color w:val="002060"/>
          <w:sz w:val="21"/>
          <w:szCs w:val="21"/>
          <w:lang w:val="en-US" w:eastAsia="el-GR"/>
        </w:rPr>
        <w:t> implicit in many forms of industrial food production have led to concerns about its long-term sustainability as a pattern of subsistence.</w:t>
      </w:r>
      <w:hyperlink r:id="rId81" w:anchor="cite_note-industrial_evolution-6" w:history="1">
        <w:r w:rsidRPr="004B228C">
          <w:rPr>
            <w:rFonts w:ascii="Arial" w:eastAsia="Times New Roman" w:hAnsi="Arial" w:cs="Arial"/>
            <w:color w:val="002060"/>
            <w:sz w:val="17"/>
            <w:szCs w:val="17"/>
            <w:u w:val="single"/>
            <w:vertAlign w:val="superscript"/>
            <w:lang w:val="en-US" w:eastAsia="el-GR"/>
          </w:rPr>
          <w:t>[6]</w:t>
        </w:r>
      </w:hyperlink>
    </w:p>
    <w:p w:rsidR="00514C42" w:rsidRPr="004B228C" w:rsidRDefault="00514C42" w:rsidP="006B53D8">
      <w:pPr>
        <w:shd w:val="clear" w:color="auto" w:fill="FFFFFF"/>
        <w:spacing w:before="120" w:after="120" w:line="240" w:lineRule="auto"/>
        <w:rPr>
          <w:rFonts w:ascii="Arial" w:eastAsia="Times New Roman" w:hAnsi="Arial" w:cs="Arial"/>
          <w:b/>
          <w:color w:val="0070C0"/>
          <w:sz w:val="20"/>
          <w:szCs w:val="20"/>
          <w:lang w:val="en-US" w:eastAsia="el-GR"/>
        </w:rPr>
      </w:pPr>
      <w:r w:rsidRPr="00E128D0">
        <w:rPr>
          <w:rFonts w:ascii="Arial" w:eastAsia="Times New Roman" w:hAnsi="Arial" w:cs="Arial"/>
          <w:b/>
          <w:color w:val="0070C0"/>
          <w:sz w:val="20"/>
          <w:szCs w:val="20"/>
          <w:lang w:val="en-GB" w:eastAsia="el-GR"/>
        </w:rPr>
        <w:t>(</w:t>
      </w:r>
      <w:r w:rsidRPr="00FC4351">
        <w:rPr>
          <w:rFonts w:ascii="Arial" w:eastAsia="Times New Roman" w:hAnsi="Arial" w:cs="Arial"/>
          <w:b/>
          <w:color w:val="0070C0"/>
          <w:sz w:val="20"/>
          <w:szCs w:val="20"/>
          <w:lang w:val="en-US" w:eastAsia="el-GR"/>
        </w:rPr>
        <w:t>Wikipedia)</w:t>
      </w:r>
    </w:p>
    <w:p w:rsidR="00B83DFC" w:rsidRPr="0024488D" w:rsidRDefault="008E4575" w:rsidP="008C509B">
      <w:pPr>
        <w:spacing w:after="0" w:line="240" w:lineRule="auto"/>
        <w:rPr>
          <w:rFonts w:ascii="Arial" w:eastAsia="Times New Roman" w:hAnsi="Arial" w:cs="Arial"/>
          <w:b/>
          <w:color w:val="002060"/>
          <w:lang w:val="en-US" w:eastAsia="el-GR"/>
        </w:rPr>
      </w:pPr>
      <w:proofErr w:type="gramStart"/>
      <w:r w:rsidRPr="0024488D">
        <w:rPr>
          <w:rFonts w:ascii="Arial" w:eastAsia="Times New Roman" w:hAnsi="Arial" w:cs="Arial"/>
          <w:b/>
          <w:color w:val="002060"/>
          <w:lang w:val="en-US" w:eastAsia="el-GR"/>
        </w:rPr>
        <w:t>context</w:t>
      </w:r>
      <w:proofErr w:type="gramEnd"/>
      <w:r w:rsidRPr="0024488D">
        <w:rPr>
          <w:rFonts w:ascii="Arial" w:eastAsia="Times New Roman" w:hAnsi="Arial" w:cs="Arial"/>
          <w:b/>
          <w:color w:val="002060"/>
          <w:lang w:val="en-US" w:eastAsia="el-GR"/>
        </w:rPr>
        <w:t xml:space="preserve"> </w:t>
      </w:r>
      <w:r w:rsidRPr="0024488D">
        <w:rPr>
          <w:rFonts w:ascii="Arial" w:eastAsia="Times New Roman" w:hAnsi="Arial" w:cs="Arial"/>
          <w:color w:val="002060"/>
          <w:lang w:val="en-US" w:eastAsia="el-GR"/>
        </w:rPr>
        <w:t>– (archaeology)</w:t>
      </w:r>
      <w:r w:rsidR="00C616B3" w:rsidRPr="0024488D">
        <w:rPr>
          <w:rFonts w:ascii="Arial" w:eastAsia="Times New Roman" w:hAnsi="Arial" w:cs="Arial"/>
          <w:color w:val="002060"/>
          <w:lang w:val="en-US" w:eastAsia="el-GR"/>
        </w:rPr>
        <w:t>:</w:t>
      </w:r>
      <w:r w:rsidRPr="0024488D">
        <w:rPr>
          <w:rFonts w:ascii="Arial" w:eastAsia="Times New Roman" w:hAnsi="Arial" w:cs="Arial"/>
          <w:b/>
          <w:color w:val="002060"/>
          <w:lang w:val="en-US" w:eastAsia="el-GR"/>
        </w:rPr>
        <w:t xml:space="preserve"> </w:t>
      </w:r>
      <w:r w:rsidR="00C616B3" w:rsidRPr="0024488D">
        <w:rPr>
          <w:rFonts w:ascii="Arial" w:eastAsia="Times New Roman" w:hAnsi="Arial" w:cs="Arial"/>
          <w:color w:val="002060"/>
          <w:lang w:val="en-US" w:eastAsia="el-GR"/>
        </w:rPr>
        <w:t xml:space="preserve">context is what allows archaeologists to understand the relationships between artifacts and between archaeological sites – </w:t>
      </w:r>
      <w:r w:rsidR="00C616B3" w:rsidRPr="0024488D">
        <w:rPr>
          <w:rFonts w:ascii="Arial" w:eastAsia="Times New Roman" w:hAnsi="Arial" w:cs="Arial"/>
          <w:color w:val="002060"/>
          <w:lang w:eastAsia="el-GR"/>
        </w:rPr>
        <w:t>πλαίσιο</w:t>
      </w:r>
      <w:r w:rsidR="00C616B3" w:rsidRPr="0024488D">
        <w:rPr>
          <w:rFonts w:ascii="Arial" w:eastAsia="Times New Roman" w:hAnsi="Arial" w:cs="Arial"/>
          <w:color w:val="002060"/>
          <w:lang w:val="en-US" w:eastAsia="el-GR"/>
        </w:rPr>
        <w:t xml:space="preserve">, </w:t>
      </w:r>
      <w:r w:rsidR="00C616B3" w:rsidRPr="0024488D">
        <w:rPr>
          <w:rFonts w:ascii="Arial" w:eastAsia="Times New Roman" w:hAnsi="Arial" w:cs="Arial"/>
          <w:color w:val="002060"/>
          <w:lang w:eastAsia="el-GR"/>
        </w:rPr>
        <w:t>συνάφεια</w:t>
      </w:r>
    </w:p>
    <w:p w:rsidR="008E4575" w:rsidRPr="009475C9" w:rsidRDefault="008E4575" w:rsidP="008C509B">
      <w:pPr>
        <w:spacing w:after="0" w:line="240" w:lineRule="auto"/>
        <w:rPr>
          <w:rFonts w:ascii="Times New Roman" w:eastAsia="Times New Roman" w:hAnsi="Times New Roman" w:cs="Times New Roman"/>
          <w:color w:val="002060"/>
          <w:sz w:val="24"/>
          <w:szCs w:val="24"/>
          <w:lang w:val="en-US" w:eastAsia="el-GR"/>
        </w:rPr>
      </w:pPr>
      <w:proofErr w:type="gramStart"/>
      <w:r w:rsidRPr="0024488D">
        <w:rPr>
          <w:rFonts w:ascii="Arial" w:eastAsia="Times New Roman" w:hAnsi="Arial" w:cs="Arial"/>
          <w:b/>
          <w:color w:val="002060"/>
          <w:lang w:val="en-US" w:eastAsia="el-GR"/>
        </w:rPr>
        <w:t>settle</w:t>
      </w:r>
      <w:proofErr w:type="gramEnd"/>
      <w:r w:rsidRPr="0024488D">
        <w:rPr>
          <w:rFonts w:ascii="Arial" w:eastAsia="Times New Roman" w:hAnsi="Arial" w:cs="Arial"/>
          <w:b/>
          <w:color w:val="002060"/>
          <w:lang w:val="en-US" w:eastAsia="el-GR"/>
        </w:rPr>
        <w:t xml:space="preserve"> an argument </w:t>
      </w:r>
      <w:r w:rsidR="00C616B3" w:rsidRPr="0024488D">
        <w:rPr>
          <w:rFonts w:ascii="Arial" w:eastAsia="Times New Roman" w:hAnsi="Arial" w:cs="Arial"/>
          <w:color w:val="002060"/>
          <w:lang w:val="en-US" w:eastAsia="el-GR"/>
        </w:rPr>
        <w:t>–</w:t>
      </w:r>
      <w:r w:rsidRPr="0024488D">
        <w:rPr>
          <w:rFonts w:ascii="Arial" w:eastAsia="Times New Roman" w:hAnsi="Arial" w:cs="Arial"/>
          <w:b/>
          <w:color w:val="002060"/>
          <w:lang w:val="en-US" w:eastAsia="el-GR"/>
        </w:rPr>
        <w:t xml:space="preserve"> </w:t>
      </w:r>
      <w:r w:rsidR="00C616B3" w:rsidRPr="0024488D">
        <w:rPr>
          <w:rFonts w:ascii="Arial" w:eastAsia="Times New Roman" w:hAnsi="Arial" w:cs="Arial"/>
          <w:color w:val="002060"/>
          <w:lang w:val="en-US" w:eastAsia="el-GR"/>
        </w:rPr>
        <w:t>solve an argument –</w:t>
      </w:r>
      <w:r w:rsidR="00C616B3" w:rsidRPr="0024488D">
        <w:rPr>
          <w:rFonts w:ascii="Arial" w:eastAsia="Times New Roman" w:hAnsi="Arial" w:cs="Arial"/>
          <w:b/>
          <w:color w:val="002060"/>
          <w:lang w:val="en-US" w:eastAsia="el-GR"/>
        </w:rPr>
        <w:t xml:space="preserve"> </w:t>
      </w:r>
      <w:r w:rsidR="00C616B3" w:rsidRPr="0024488D">
        <w:rPr>
          <w:rFonts w:ascii="Arial" w:eastAsia="Times New Roman" w:hAnsi="Arial" w:cs="Arial"/>
          <w:color w:val="002060"/>
          <w:lang w:eastAsia="el-GR"/>
        </w:rPr>
        <w:t>επιλύω</w:t>
      </w:r>
      <w:r w:rsidR="00C616B3" w:rsidRPr="0024488D">
        <w:rPr>
          <w:rFonts w:ascii="Arial" w:eastAsia="Times New Roman" w:hAnsi="Arial" w:cs="Arial"/>
          <w:color w:val="002060"/>
          <w:lang w:val="en-US" w:eastAsia="el-GR"/>
        </w:rPr>
        <w:t xml:space="preserve"> </w:t>
      </w:r>
      <w:r w:rsidR="00C616B3" w:rsidRPr="0024488D">
        <w:rPr>
          <w:rFonts w:ascii="Arial" w:eastAsia="Times New Roman" w:hAnsi="Arial" w:cs="Arial"/>
          <w:color w:val="002060"/>
          <w:lang w:eastAsia="el-GR"/>
        </w:rPr>
        <w:t>μια</w:t>
      </w:r>
      <w:r w:rsidR="00C616B3" w:rsidRPr="0024488D">
        <w:rPr>
          <w:rFonts w:ascii="Arial" w:eastAsia="Times New Roman" w:hAnsi="Arial" w:cs="Arial"/>
          <w:color w:val="002060"/>
          <w:lang w:val="en-US" w:eastAsia="el-GR"/>
        </w:rPr>
        <w:t xml:space="preserve"> </w:t>
      </w:r>
      <w:r w:rsidR="00C616B3" w:rsidRPr="0024488D">
        <w:rPr>
          <w:rFonts w:ascii="Arial" w:eastAsia="Times New Roman" w:hAnsi="Arial" w:cs="Arial"/>
          <w:color w:val="002060"/>
          <w:lang w:eastAsia="el-GR"/>
        </w:rPr>
        <w:t>διαφωνία</w:t>
      </w:r>
      <w:r w:rsidR="00C616B3" w:rsidRPr="0024488D">
        <w:rPr>
          <w:rFonts w:ascii="Arial" w:eastAsia="Times New Roman" w:hAnsi="Arial" w:cs="Arial"/>
          <w:color w:val="002060"/>
          <w:lang w:val="en-US" w:eastAsia="el-GR"/>
        </w:rPr>
        <w:t xml:space="preserve">, </w:t>
      </w:r>
      <w:r w:rsidR="00C616B3" w:rsidRPr="0024488D">
        <w:rPr>
          <w:rFonts w:ascii="Arial" w:eastAsia="Times New Roman" w:hAnsi="Arial" w:cs="Arial"/>
          <w:color w:val="002060"/>
          <w:lang w:eastAsia="el-GR"/>
        </w:rPr>
        <w:t>μια</w:t>
      </w:r>
      <w:r w:rsidR="00C616B3" w:rsidRPr="0024488D">
        <w:rPr>
          <w:rFonts w:ascii="Arial" w:eastAsia="Times New Roman" w:hAnsi="Arial" w:cs="Arial"/>
          <w:color w:val="002060"/>
          <w:lang w:val="en-US" w:eastAsia="el-GR"/>
        </w:rPr>
        <w:t xml:space="preserve"> </w:t>
      </w:r>
      <w:r w:rsidR="00C616B3" w:rsidRPr="0024488D">
        <w:rPr>
          <w:rFonts w:ascii="Arial" w:eastAsia="Times New Roman" w:hAnsi="Arial" w:cs="Arial"/>
          <w:color w:val="002060"/>
          <w:lang w:eastAsia="el-GR"/>
        </w:rPr>
        <w:t>διένεξη</w:t>
      </w:r>
    </w:p>
    <w:p w:rsidR="00514C42" w:rsidRPr="0024488D" w:rsidRDefault="0024488D" w:rsidP="008C509B">
      <w:pPr>
        <w:spacing w:after="0" w:line="240" w:lineRule="auto"/>
        <w:rPr>
          <w:rFonts w:ascii="Arial" w:hAnsi="Arial" w:cs="Arial"/>
          <w:color w:val="002060"/>
          <w:shd w:val="clear" w:color="auto" w:fill="FFFFFF"/>
          <w:lang w:val="en-US"/>
        </w:rPr>
      </w:pPr>
      <w:proofErr w:type="gramStart"/>
      <w:r>
        <w:rPr>
          <w:rFonts w:ascii="Times New Roman" w:eastAsia="Times New Roman" w:hAnsi="Times New Roman" w:cs="Times New Roman"/>
          <w:b/>
          <w:color w:val="002060"/>
          <w:sz w:val="24"/>
          <w:szCs w:val="24"/>
          <w:lang w:val="en-US" w:eastAsia="el-GR"/>
        </w:rPr>
        <w:lastRenderedPageBreak/>
        <w:t>hominid</w:t>
      </w:r>
      <w:proofErr w:type="gramEnd"/>
      <w:r>
        <w:rPr>
          <w:rFonts w:ascii="Times New Roman" w:eastAsia="Times New Roman" w:hAnsi="Times New Roman" w:cs="Times New Roman"/>
          <w:b/>
          <w:color w:val="002060"/>
          <w:sz w:val="24"/>
          <w:szCs w:val="24"/>
          <w:lang w:val="en-US" w:eastAsia="el-GR"/>
        </w:rPr>
        <w:t xml:space="preserve"> </w:t>
      </w:r>
      <w:r w:rsidRPr="0024488D">
        <w:rPr>
          <w:rFonts w:ascii="Times New Roman" w:eastAsia="Times New Roman" w:hAnsi="Times New Roman" w:cs="Times New Roman"/>
          <w:color w:val="002060"/>
          <w:sz w:val="24"/>
          <w:szCs w:val="24"/>
          <w:lang w:val="en-US" w:eastAsia="el-GR"/>
        </w:rPr>
        <w:t xml:space="preserve">- </w:t>
      </w:r>
      <w:r w:rsidRPr="0024488D">
        <w:rPr>
          <w:rFonts w:ascii="Arial" w:hAnsi="Arial" w:cs="Arial"/>
          <w:color w:val="002060"/>
          <w:shd w:val="clear" w:color="auto" w:fill="FFFFFF"/>
          <w:lang w:val="en-US"/>
        </w:rPr>
        <w:t>a primate of a family (</w:t>
      </w:r>
      <w:proofErr w:type="spellStart"/>
      <w:r w:rsidRPr="0024488D">
        <w:rPr>
          <w:rFonts w:ascii="Arial" w:hAnsi="Arial" w:cs="Arial"/>
          <w:i/>
          <w:iCs/>
          <w:color w:val="002060"/>
          <w:shd w:val="clear" w:color="auto" w:fill="FFFFFF"/>
          <w:lang w:val="en-US"/>
        </w:rPr>
        <w:t>Hominidae</w:t>
      </w:r>
      <w:proofErr w:type="spellEnd"/>
      <w:r w:rsidRPr="0024488D">
        <w:rPr>
          <w:rFonts w:ascii="Arial" w:hAnsi="Arial" w:cs="Arial"/>
          <w:color w:val="002060"/>
          <w:shd w:val="clear" w:color="auto" w:fill="FFFFFF"/>
          <w:lang w:val="en-US"/>
        </w:rPr>
        <w:t>) which includes humans and their fossil ancestors and also (in recent schemes) at least some of the great apes</w:t>
      </w:r>
      <w:r>
        <w:rPr>
          <w:rFonts w:ascii="Arial" w:hAnsi="Arial" w:cs="Arial"/>
          <w:color w:val="002060"/>
          <w:shd w:val="clear" w:color="auto" w:fill="FFFFFF"/>
          <w:lang w:val="en-US"/>
        </w:rPr>
        <w:t xml:space="preserve"> - α</w:t>
      </w:r>
      <w:proofErr w:type="spellStart"/>
      <w:r>
        <w:rPr>
          <w:rFonts w:ascii="Arial" w:hAnsi="Arial" w:cs="Arial"/>
          <w:color w:val="002060"/>
          <w:shd w:val="clear" w:color="auto" w:fill="FFFFFF"/>
          <w:lang w:val="en-US"/>
        </w:rPr>
        <w:t>νθρω</w:t>
      </w:r>
      <w:proofErr w:type="spellEnd"/>
      <w:r>
        <w:rPr>
          <w:rFonts w:ascii="Arial" w:hAnsi="Arial" w:cs="Arial"/>
          <w:color w:val="002060"/>
          <w:shd w:val="clear" w:color="auto" w:fill="FFFFFF"/>
          <w:lang w:val="en-US"/>
        </w:rPr>
        <w:t>ποειδ</w:t>
      </w:r>
      <w:proofErr w:type="spellStart"/>
      <w:r>
        <w:rPr>
          <w:rFonts w:ascii="Arial" w:hAnsi="Arial" w:cs="Arial"/>
          <w:color w:val="002060"/>
          <w:shd w:val="clear" w:color="auto" w:fill="FFFFFF"/>
        </w:rPr>
        <w:t>ές</w:t>
      </w:r>
      <w:proofErr w:type="spellEnd"/>
    </w:p>
    <w:p w:rsidR="0024488D" w:rsidRPr="009312BF" w:rsidRDefault="0024488D" w:rsidP="009312BF">
      <w:pPr>
        <w:spacing w:after="0" w:line="240" w:lineRule="auto"/>
        <w:rPr>
          <w:rFonts w:ascii="Arial" w:hAnsi="Arial" w:cs="Arial"/>
          <w:color w:val="002060"/>
          <w:shd w:val="clear" w:color="auto" w:fill="FFFFFF"/>
          <w:lang w:val="en-US"/>
        </w:rPr>
      </w:pPr>
      <w:proofErr w:type="gramStart"/>
      <w:r w:rsidRPr="0024488D">
        <w:rPr>
          <w:rFonts w:ascii="Arial" w:hAnsi="Arial" w:cs="Arial"/>
          <w:b/>
          <w:color w:val="002060"/>
          <w:shd w:val="clear" w:color="auto" w:fill="FFFFFF"/>
          <w:lang w:val="en-US"/>
        </w:rPr>
        <w:t>primate</w:t>
      </w:r>
      <w:proofErr w:type="gramEnd"/>
      <w:r w:rsidRPr="009312BF">
        <w:rPr>
          <w:rFonts w:ascii="Arial" w:hAnsi="Arial" w:cs="Arial"/>
          <w:color w:val="002060"/>
          <w:shd w:val="clear" w:color="auto" w:fill="FFFFFF"/>
          <w:lang w:val="en-US"/>
        </w:rPr>
        <w:t xml:space="preserve"> </w:t>
      </w:r>
      <w:r w:rsidR="009312BF" w:rsidRPr="009312BF">
        <w:rPr>
          <w:rFonts w:ascii="Arial" w:hAnsi="Arial" w:cs="Arial"/>
          <w:color w:val="002060"/>
          <w:shd w:val="clear" w:color="auto" w:fill="FFFFFF"/>
          <w:lang w:val="en-US"/>
        </w:rPr>
        <w:t>–</w:t>
      </w:r>
      <w:r w:rsidRPr="009312BF">
        <w:rPr>
          <w:rFonts w:ascii="Arial" w:hAnsi="Arial" w:cs="Arial"/>
          <w:color w:val="002060"/>
          <w:shd w:val="clear" w:color="auto" w:fill="FFFFFF"/>
          <w:lang w:val="en-US"/>
        </w:rPr>
        <w:t xml:space="preserve"> </w:t>
      </w:r>
      <w:r w:rsidR="009312BF" w:rsidRPr="009312BF">
        <w:rPr>
          <w:rFonts w:ascii="Arial" w:hAnsi="Arial" w:cs="Arial"/>
          <w:bCs/>
          <w:color w:val="1D2A57"/>
          <w:lang w:val="en-US"/>
        </w:rPr>
        <w:t>a </w:t>
      </w:r>
      <w:hyperlink r:id="rId82" w:tooltip="member" w:history="1">
        <w:r w:rsidR="009312BF" w:rsidRPr="009312BF">
          <w:rPr>
            <w:rFonts w:ascii="Arial" w:hAnsi="Arial" w:cs="Arial"/>
            <w:bCs/>
            <w:color w:val="1D2A57"/>
            <w:u w:val="single"/>
            <w:lang w:val="en-US"/>
          </w:rPr>
          <w:t>member</w:t>
        </w:r>
      </w:hyperlink>
      <w:r w:rsidR="009312BF" w:rsidRPr="009312BF">
        <w:rPr>
          <w:rFonts w:ascii="Arial" w:hAnsi="Arial" w:cs="Arial"/>
          <w:bCs/>
          <w:color w:val="1D2A57"/>
          <w:lang w:val="en-US"/>
        </w:rPr>
        <w:t> of the</w:t>
      </w:r>
      <w:r w:rsidR="009312BF">
        <w:rPr>
          <w:rFonts w:ascii="Arial" w:hAnsi="Arial" w:cs="Arial"/>
          <w:bCs/>
          <w:color w:val="1D2A57"/>
          <w:lang w:val="en-US"/>
        </w:rPr>
        <w:t xml:space="preserve"> most developed and intelligent group of mammals, including humans, monkeys and apes (Cambridge) - </w:t>
      </w:r>
      <w:r w:rsidR="009312BF">
        <w:rPr>
          <w:rFonts w:ascii="Arial" w:hAnsi="Arial" w:cs="Arial"/>
          <w:color w:val="002060"/>
          <w:shd w:val="clear" w:color="auto" w:fill="FFFFFF"/>
        </w:rPr>
        <w:t>πρωτεύον</w:t>
      </w:r>
      <w:r w:rsidR="009312BF" w:rsidRPr="009312BF">
        <w:rPr>
          <w:rFonts w:ascii="Arial" w:hAnsi="Arial" w:cs="Arial"/>
          <w:color w:val="002060"/>
          <w:shd w:val="clear" w:color="auto" w:fill="FFFFFF"/>
          <w:lang w:val="en-US"/>
        </w:rPr>
        <w:t xml:space="preserve"> </w:t>
      </w:r>
      <w:r w:rsidR="009312BF">
        <w:rPr>
          <w:rFonts w:ascii="Arial" w:hAnsi="Arial" w:cs="Arial"/>
          <w:color w:val="002060"/>
          <w:shd w:val="clear" w:color="auto" w:fill="FFFFFF"/>
        </w:rPr>
        <w:t>θηλαστικό</w:t>
      </w:r>
      <w:r w:rsidR="009312BF" w:rsidRPr="009312BF">
        <w:rPr>
          <w:rFonts w:ascii="Arial" w:hAnsi="Arial" w:cs="Arial"/>
          <w:color w:val="002060"/>
          <w:shd w:val="clear" w:color="auto" w:fill="FFFFFF"/>
          <w:lang w:val="en-US"/>
        </w:rPr>
        <w:t xml:space="preserve"> (</w:t>
      </w:r>
      <w:r w:rsidR="009312BF">
        <w:rPr>
          <w:rFonts w:ascii="Arial" w:hAnsi="Arial" w:cs="Arial"/>
          <w:color w:val="002060"/>
          <w:shd w:val="clear" w:color="auto" w:fill="FFFFFF"/>
        </w:rPr>
        <w:t>πίθηκος</w:t>
      </w:r>
      <w:r w:rsidR="009312BF" w:rsidRPr="009312BF">
        <w:rPr>
          <w:rFonts w:ascii="Arial" w:hAnsi="Arial" w:cs="Arial"/>
          <w:color w:val="002060"/>
          <w:shd w:val="clear" w:color="auto" w:fill="FFFFFF"/>
          <w:lang w:val="en-US"/>
        </w:rPr>
        <w:t xml:space="preserve">, </w:t>
      </w:r>
      <w:proofErr w:type="spellStart"/>
      <w:r w:rsidR="009312BF">
        <w:rPr>
          <w:rFonts w:ascii="Arial" w:hAnsi="Arial" w:cs="Arial"/>
          <w:color w:val="002060"/>
          <w:shd w:val="clear" w:color="auto" w:fill="FFFFFF"/>
        </w:rPr>
        <w:t>λεμούριος</w:t>
      </w:r>
      <w:proofErr w:type="spellEnd"/>
      <w:r w:rsidR="009312BF" w:rsidRPr="009312BF">
        <w:rPr>
          <w:rFonts w:ascii="Arial" w:hAnsi="Arial" w:cs="Arial"/>
          <w:color w:val="002060"/>
          <w:shd w:val="clear" w:color="auto" w:fill="FFFFFF"/>
          <w:lang w:val="en-US"/>
        </w:rPr>
        <w:t>)</w:t>
      </w:r>
    </w:p>
    <w:p w:rsidR="00C616B3" w:rsidRDefault="00C616B3" w:rsidP="008C509B">
      <w:pPr>
        <w:spacing w:after="0" w:line="240" w:lineRule="auto"/>
        <w:rPr>
          <w:rFonts w:ascii="Times New Roman" w:eastAsia="Times New Roman" w:hAnsi="Times New Roman" w:cs="Times New Roman"/>
          <w:b/>
          <w:color w:val="002060"/>
          <w:sz w:val="24"/>
          <w:szCs w:val="24"/>
          <w:lang w:val="en-US" w:eastAsia="el-GR"/>
        </w:rPr>
      </w:pPr>
    </w:p>
    <w:p w:rsidR="00750863" w:rsidRPr="000255B2" w:rsidRDefault="00750863" w:rsidP="008C509B">
      <w:pPr>
        <w:spacing w:after="0" w:line="240" w:lineRule="auto"/>
        <w:rPr>
          <w:rFonts w:ascii="Arial" w:eastAsia="Times New Roman" w:hAnsi="Arial" w:cs="Arial"/>
          <w:color w:val="0070C0"/>
          <w:lang w:val="en-US" w:eastAsia="el-GR"/>
        </w:rPr>
      </w:pPr>
      <w:r w:rsidRPr="002E5E0D">
        <w:rPr>
          <w:rFonts w:ascii="Arial" w:eastAsia="Times New Roman" w:hAnsi="Arial" w:cs="Arial"/>
          <w:b/>
          <w:color w:val="0070C0"/>
          <w:lang w:val="en-US" w:eastAsia="el-GR"/>
        </w:rPr>
        <w:t xml:space="preserve">Chaco </w:t>
      </w:r>
      <w:r w:rsidRPr="002E5E0D">
        <w:rPr>
          <w:rFonts w:ascii="Arial" w:eastAsia="Times New Roman" w:hAnsi="Arial" w:cs="Arial"/>
          <w:b/>
          <w:color w:val="0070C0"/>
          <w:u w:val="single"/>
          <w:lang w:val="en-US" w:eastAsia="el-GR"/>
        </w:rPr>
        <w:t>Canyon</w:t>
      </w:r>
      <w:r w:rsidRPr="002E5E0D">
        <w:rPr>
          <w:rFonts w:ascii="Arial" w:eastAsia="Times New Roman" w:hAnsi="Arial" w:cs="Arial"/>
          <w:b/>
          <w:color w:val="0070C0"/>
          <w:lang w:val="en-US" w:eastAsia="el-GR"/>
        </w:rPr>
        <w:t xml:space="preserve">: </w:t>
      </w:r>
      <w:r w:rsidRPr="002E5E0D">
        <w:rPr>
          <w:rFonts w:ascii="Arial" w:eastAsia="Times New Roman" w:hAnsi="Arial" w:cs="Arial"/>
          <w:color w:val="0070C0"/>
          <w:lang w:eastAsia="el-GR"/>
        </w:rPr>
        <w:t>φαράγγι</w:t>
      </w:r>
    </w:p>
    <w:p w:rsidR="004E3E87" w:rsidRPr="000255B2" w:rsidRDefault="004E3E87" w:rsidP="008C509B">
      <w:pPr>
        <w:spacing w:after="0" w:line="240" w:lineRule="auto"/>
        <w:rPr>
          <w:rFonts w:ascii="Arial" w:eastAsia="Times New Roman" w:hAnsi="Arial" w:cs="Arial"/>
          <w:color w:val="0070C0"/>
          <w:lang w:val="en-US" w:eastAsia="el-GR"/>
        </w:rPr>
      </w:pPr>
    </w:p>
    <w:p w:rsidR="00750863" w:rsidRPr="000255B2" w:rsidRDefault="00750863" w:rsidP="008C509B">
      <w:pPr>
        <w:spacing w:after="0" w:line="240" w:lineRule="auto"/>
        <w:rPr>
          <w:rFonts w:ascii="Arial" w:eastAsia="Times New Roman" w:hAnsi="Arial" w:cs="Arial"/>
          <w:color w:val="0070C0"/>
          <w:lang w:val="en-US" w:eastAsia="el-GR"/>
        </w:rPr>
      </w:pPr>
      <w:proofErr w:type="gramStart"/>
      <w:r w:rsidRPr="002E5E0D">
        <w:rPr>
          <w:rFonts w:ascii="Arial" w:eastAsia="Times New Roman" w:hAnsi="Arial" w:cs="Arial"/>
          <w:b/>
          <w:color w:val="0070C0"/>
          <w:u w:val="single"/>
          <w:lang w:val="en-US" w:eastAsia="el-GR"/>
        </w:rPr>
        <w:t>bed</w:t>
      </w:r>
      <w:proofErr w:type="gramEnd"/>
      <w:r w:rsidRPr="002E5E0D">
        <w:rPr>
          <w:rFonts w:ascii="Arial" w:eastAsia="Times New Roman" w:hAnsi="Arial" w:cs="Arial"/>
          <w:b/>
          <w:color w:val="0070C0"/>
          <w:lang w:val="en-US" w:eastAsia="el-GR"/>
        </w:rPr>
        <w:t>:</w:t>
      </w:r>
      <w:r w:rsidRPr="002E5E0D">
        <w:rPr>
          <w:rFonts w:ascii="Arial" w:eastAsia="Times New Roman" w:hAnsi="Arial" w:cs="Arial"/>
          <w:color w:val="0070C0"/>
          <w:lang w:val="en-US" w:eastAsia="el-GR"/>
        </w:rPr>
        <w:t xml:space="preserve"> layer </w:t>
      </w:r>
      <w:r w:rsidR="004E3E87" w:rsidRPr="002E5E0D">
        <w:rPr>
          <w:rFonts w:ascii="Arial" w:eastAsia="Times New Roman" w:hAnsi="Arial" w:cs="Arial"/>
          <w:color w:val="0070C0"/>
          <w:lang w:val="en-US" w:eastAsia="el-GR"/>
        </w:rPr>
        <w:t>–</w:t>
      </w:r>
      <w:r w:rsidRPr="002E5E0D">
        <w:rPr>
          <w:rFonts w:ascii="Arial" w:eastAsia="Times New Roman" w:hAnsi="Arial" w:cs="Arial"/>
          <w:color w:val="0070C0"/>
          <w:lang w:val="en-US" w:eastAsia="el-GR"/>
        </w:rPr>
        <w:t xml:space="preserve"> </w:t>
      </w:r>
      <w:r w:rsidRPr="002E5E0D">
        <w:rPr>
          <w:rFonts w:ascii="Arial" w:eastAsia="Times New Roman" w:hAnsi="Arial" w:cs="Arial"/>
          <w:color w:val="0070C0"/>
          <w:lang w:eastAsia="el-GR"/>
        </w:rPr>
        <w:t>υπόστρωμα</w:t>
      </w:r>
    </w:p>
    <w:p w:rsidR="004E3E87" w:rsidRPr="002E5E0D" w:rsidRDefault="004E3E87" w:rsidP="008C509B">
      <w:pPr>
        <w:spacing w:after="0" w:line="240" w:lineRule="auto"/>
        <w:rPr>
          <w:rFonts w:ascii="Arial" w:eastAsia="Times New Roman" w:hAnsi="Arial" w:cs="Arial"/>
          <w:color w:val="0070C0"/>
          <w:lang w:val="en-US" w:eastAsia="el-GR"/>
        </w:rPr>
      </w:pPr>
    </w:p>
    <w:p w:rsidR="00750863" w:rsidRPr="000255B2" w:rsidRDefault="00750863" w:rsidP="008C509B">
      <w:pPr>
        <w:spacing w:after="0" w:line="240" w:lineRule="auto"/>
        <w:rPr>
          <w:rFonts w:ascii="Arial" w:eastAsia="Times New Roman" w:hAnsi="Arial" w:cs="Arial"/>
          <w:color w:val="0070C0"/>
          <w:lang w:val="en-US" w:eastAsia="el-GR"/>
        </w:rPr>
      </w:pPr>
      <w:r w:rsidRPr="002E5E0D">
        <w:rPr>
          <w:rFonts w:ascii="Arial" w:eastAsia="Times New Roman" w:hAnsi="Arial" w:cs="Arial"/>
          <w:b/>
          <w:color w:val="0070C0"/>
          <w:lang w:val="en-US" w:eastAsia="el-GR"/>
        </w:rPr>
        <w:t xml:space="preserve">Olduvai </w:t>
      </w:r>
      <w:r w:rsidRPr="002E5E0D">
        <w:rPr>
          <w:rFonts w:ascii="Arial" w:eastAsia="Times New Roman" w:hAnsi="Arial" w:cs="Arial"/>
          <w:b/>
          <w:color w:val="0070C0"/>
          <w:u w:val="single"/>
          <w:lang w:val="en-US" w:eastAsia="el-GR"/>
        </w:rPr>
        <w:t>Gorge</w:t>
      </w:r>
      <w:r w:rsidRPr="002E5E0D">
        <w:rPr>
          <w:rFonts w:ascii="Arial" w:eastAsia="Times New Roman" w:hAnsi="Arial" w:cs="Arial"/>
          <w:b/>
          <w:color w:val="0070C0"/>
          <w:lang w:val="en-US" w:eastAsia="el-GR"/>
        </w:rPr>
        <w:t xml:space="preserve"> in Tanzania: </w:t>
      </w:r>
      <w:r w:rsidRPr="002E5E0D">
        <w:rPr>
          <w:rFonts w:ascii="Arial" w:eastAsia="Times New Roman" w:hAnsi="Arial" w:cs="Arial"/>
          <w:color w:val="0070C0"/>
          <w:lang w:eastAsia="el-GR"/>
        </w:rPr>
        <w:t>φαράγγι</w:t>
      </w:r>
      <w:r w:rsidRPr="002E5E0D">
        <w:rPr>
          <w:rFonts w:ascii="Arial" w:eastAsia="Times New Roman" w:hAnsi="Arial" w:cs="Arial"/>
          <w:color w:val="0070C0"/>
          <w:lang w:val="en-US" w:eastAsia="el-GR"/>
        </w:rPr>
        <w:t xml:space="preserve"> (</w:t>
      </w:r>
      <w:r w:rsidRPr="002E5E0D">
        <w:rPr>
          <w:rFonts w:ascii="Arial" w:eastAsia="Times New Roman" w:hAnsi="Arial" w:cs="Arial"/>
          <w:color w:val="0070C0"/>
          <w:lang w:eastAsia="el-GR"/>
        </w:rPr>
        <w:t>μακρόστενο</w:t>
      </w:r>
      <w:r w:rsidRPr="002E5E0D">
        <w:rPr>
          <w:rFonts w:ascii="Arial" w:eastAsia="Times New Roman" w:hAnsi="Arial" w:cs="Arial"/>
          <w:color w:val="0070C0"/>
          <w:lang w:val="en-US" w:eastAsia="el-GR"/>
        </w:rPr>
        <w:t xml:space="preserve">), </w:t>
      </w:r>
      <w:r w:rsidRPr="002E5E0D">
        <w:rPr>
          <w:rFonts w:ascii="Arial" w:eastAsia="Times New Roman" w:hAnsi="Arial" w:cs="Arial"/>
          <w:color w:val="0070C0"/>
          <w:lang w:eastAsia="el-GR"/>
        </w:rPr>
        <w:t>χαράδρα</w:t>
      </w:r>
    </w:p>
    <w:p w:rsidR="002E5E0D" w:rsidRPr="000255B2" w:rsidRDefault="002E5E0D" w:rsidP="008C509B">
      <w:pPr>
        <w:spacing w:after="0" w:line="240" w:lineRule="auto"/>
        <w:rPr>
          <w:rFonts w:ascii="Arial" w:eastAsia="Times New Roman" w:hAnsi="Arial" w:cs="Arial"/>
          <w:color w:val="0070C0"/>
          <w:lang w:val="en-US" w:eastAsia="el-GR"/>
        </w:rPr>
      </w:pPr>
    </w:p>
    <w:p w:rsidR="002E5E0D" w:rsidRPr="002E5E0D" w:rsidRDefault="002E5E0D" w:rsidP="002E5E0D">
      <w:pPr>
        <w:spacing w:after="0" w:line="240" w:lineRule="auto"/>
        <w:rPr>
          <w:rFonts w:ascii="Arial" w:eastAsia="Times New Roman" w:hAnsi="Arial" w:cs="Arial"/>
          <w:color w:val="002060"/>
          <w:lang w:eastAsia="el-GR"/>
        </w:rPr>
      </w:pPr>
      <w:r w:rsidRPr="009475C9">
        <w:rPr>
          <w:rFonts w:ascii="Arial" w:eastAsia="Times New Roman" w:hAnsi="Arial" w:cs="Arial"/>
          <w:color w:val="00273B"/>
          <w:lang w:eastAsia="el-GR"/>
        </w:rPr>
        <w:t>"</w:t>
      </w:r>
      <w:r w:rsidRPr="002E5E0D">
        <w:rPr>
          <w:rFonts w:ascii="Arial" w:eastAsia="Times New Roman" w:hAnsi="Arial" w:cs="Arial"/>
          <w:b/>
          <w:color w:val="002060"/>
          <w:lang w:val="en-US" w:eastAsia="el-GR"/>
        </w:rPr>
        <w:t>garbology</w:t>
      </w:r>
      <w:r w:rsidRPr="009475C9">
        <w:rPr>
          <w:rFonts w:ascii="Arial" w:eastAsia="Times New Roman" w:hAnsi="Arial" w:cs="Arial"/>
          <w:color w:val="00273B"/>
          <w:lang w:eastAsia="el-GR"/>
        </w:rPr>
        <w:t xml:space="preserve">" </w:t>
      </w:r>
      <w:r w:rsidRPr="009475C9">
        <w:rPr>
          <w:rFonts w:ascii="Arial" w:eastAsia="Times New Roman" w:hAnsi="Arial" w:cs="Arial"/>
          <w:color w:val="002060"/>
          <w:lang w:eastAsia="el-GR"/>
        </w:rPr>
        <w:t xml:space="preserve">– </w:t>
      </w:r>
      <w:proofErr w:type="spellStart"/>
      <w:r w:rsidRPr="002E5E0D">
        <w:rPr>
          <w:rFonts w:ascii="Arial" w:eastAsia="Times New Roman" w:hAnsi="Arial" w:cs="Arial"/>
          <w:color w:val="002060"/>
          <w:lang w:eastAsia="el-GR"/>
        </w:rPr>
        <w:t>απορριματολογία</w:t>
      </w:r>
      <w:proofErr w:type="spellEnd"/>
      <w:r w:rsidRPr="009475C9">
        <w:rPr>
          <w:rFonts w:ascii="Arial" w:eastAsia="Times New Roman" w:hAnsi="Arial" w:cs="Arial"/>
          <w:color w:val="002060"/>
          <w:lang w:eastAsia="el-GR"/>
        </w:rPr>
        <w:t>,</w:t>
      </w:r>
      <w:r w:rsidRPr="002E5E0D">
        <w:rPr>
          <w:rFonts w:ascii="Arial" w:eastAsia="Times New Roman" w:hAnsi="Arial" w:cs="Arial"/>
          <w:color w:val="002060"/>
          <w:lang w:eastAsia="el-GR"/>
        </w:rPr>
        <w:t xml:space="preserve"> μελέτη </w:t>
      </w:r>
      <w:proofErr w:type="spellStart"/>
      <w:r w:rsidRPr="002E5E0D">
        <w:rPr>
          <w:rFonts w:ascii="Arial" w:eastAsia="Times New Roman" w:hAnsi="Arial" w:cs="Arial"/>
          <w:color w:val="002060"/>
          <w:lang w:eastAsia="el-GR"/>
        </w:rPr>
        <w:t>απορριμάτων</w:t>
      </w:r>
      <w:proofErr w:type="spellEnd"/>
    </w:p>
    <w:p w:rsidR="002E5E0D" w:rsidRPr="002E5E0D" w:rsidRDefault="002E5E0D" w:rsidP="002E5E0D">
      <w:pPr>
        <w:spacing w:after="0" w:line="240" w:lineRule="auto"/>
        <w:rPr>
          <w:rFonts w:ascii="Arial" w:eastAsia="Times New Roman" w:hAnsi="Arial" w:cs="Arial"/>
          <w:color w:val="00273B"/>
          <w:lang w:eastAsia="el-GR"/>
        </w:rPr>
      </w:pPr>
    </w:p>
    <w:p w:rsidR="002E5E0D" w:rsidRPr="002E5E0D" w:rsidRDefault="002E5E0D" w:rsidP="002E5E0D">
      <w:pPr>
        <w:shd w:val="clear" w:color="auto" w:fill="FFFFFF"/>
        <w:spacing w:before="75" w:after="0" w:line="240" w:lineRule="auto"/>
        <w:outlineLvl w:val="2"/>
        <w:rPr>
          <w:rFonts w:ascii="Arial" w:eastAsia="Times New Roman" w:hAnsi="Arial" w:cs="Arial"/>
          <w:bCs/>
          <w:color w:val="1E4370"/>
          <w:lang w:eastAsia="el-GR"/>
        </w:rPr>
      </w:pPr>
      <w:proofErr w:type="gramStart"/>
      <w:r w:rsidRPr="002E5E0D">
        <w:rPr>
          <w:rFonts w:ascii="Arial" w:eastAsia="Times New Roman" w:hAnsi="Arial" w:cs="Arial"/>
          <w:b/>
          <w:bCs/>
          <w:color w:val="1E4370"/>
          <w:lang w:val="en-US" w:eastAsia="el-GR"/>
        </w:rPr>
        <w:t>archival</w:t>
      </w:r>
      <w:proofErr w:type="gramEnd"/>
      <w:r w:rsidRPr="002E5E0D">
        <w:rPr>
          <w:rFonts w:ascii="Arial" w:eastAsia="Times New Roman" w:hAnsi="Arial" w:cs="Arial"/>
          <w:b/>
          <w:bCs/>
          <w:color w:val="1E4370"/>
          <w:lang w:eastAsia="el-GR"/>
        </w:rPr>
        <w:t xml:space="preserve"> </w:t>
      </w:r>
      <w:r w:rsidRPr="002E5E0D">
        <w:rPr>
          <w:rFonts w:ascii="Arial" w:eastAsia="Times New Roman" w:hAnsi="Arial" w:cs="Arial"/>
          <w:b/>
          <w:bCs/>
          <w:color w:val="1E4370"/>
          <w:lang w:val="en-US" w:eastAsia="el-GR"/>
        </w:rPr>
        <w:t>research</w:t>
      </w:r>
      <w:r w:rsidRPr="002E5E0D">
        <w:rPr>
          <w:rFonts w:ascii="Arial" w:eastAsia="Times New Roman" w:hAnsi="Arial" w:cs="Arial"/>
          <w:b/>
          <w:bCs/>
          <w:color w:val="1E4370"/>
          <w:lang w:eastAsia="el-GR"/>
        </w:rPr>
        <w:t xml:space="preserve"> </w:t>
      </w:r>
      <w:r w:rsidRPr="002E5E0D">
        <w:rPr>
          <w:rFonts w:ascii="Arial" w:eastAsia="Times New Roman" w:hAnsi="Arial" w:cs="Arial"/>
          <w:bCs/>
          <w:color w:val="1E4370"/>
          <w:lang w:eastAsia="el-GR"/>
        </w:rPr>
        <w:t>- αρχειακή έρευνα - έρευνα αρχείων</w:t>
      </w:r>
    </w:p>
    <w:p w:rsidR="002E5E0D" w:rsidRPr="002E5E0D" w:rsidRDefault="002E5E0D" w:rsidP="002E5E0D">
      <w:pPr>
        <w:shd w:val="clear" w:color="auto" w:fill="FFFFFF"/>
        <w:spacing w:before="75" w:after="0" w:line="240" w:lineRule="auto"/>
        <w:outlineLvl w:val="2"/>
        <w:rPr>
          <w:rFonts w:ascii="Arial" w:eastAsia="Times New Roman" w:hAnsi="Arial" w:cs="Arial"/>
          <w:color w:val="00273B"/>
          <w:lang w:eastAsia="el-GR"/>
        </w:rPr>
      </w:pPr>
      <w:proofErr w:type="gramStart"/>
      <w:r w:rsidRPr="002E5E0D">
        <w:rPr>
          <w:rFonts w:ascii="Arial" w:eastAsia="Times New Roman" w:hAnsi="Arial" w:cs="Arial"/>
          <w:b/>
          <w:color w:val="00273B"/>
          <w:lang w:val="en-US" w:eastAsia="el-GR"/>
        </w:rPr>
        <w:t>associated</w:t>
      </w:r>
      <w:proofErr w:type="gramEnd"/>
      <w:r w:rsidRPr="002E5E0D">
        <w:rPr>
          <w:rFonts w:ascii="Arial" w:eastAsia="Times New Roman" w:hAnsi="Arial" w:cs="Arial"/>
          <w:color w:val="00273B"/>
          <w:lang w:eastAsia="el-GR"/>
        </w:rPr>
        <w:t xml:space="preserve"> - συνδεόμενα, έχουν σχέση</w:t>
      </w:r>
    </w:p>
    <w:p w:rsidR="002E5E0D" w:rsidRDefault="002E5E0D" w:rsidP="002E5E0D">
      <w:pPr>
        <w:shd w:val="clear" w:color="auto" w:fill="FFFFFF"/>
        <w:spacing w:before="75" w:after="0" w:line="240" w:lineRule="auto"/>
        <w:outlineLvl w:val="2"/>
        <w:rPr>
          <w:rFonts w:ascii="Arial" w:eastAsia="Times New Roman" w:hAnsi="Arial" w:cs="Arial"/>
          <w:color w:val="00273B"/>
          <w:lang w:eastAsia="el-GR"/>
        </w:rPr>
      </w:pPr>
      <w:proofErr w:type="gramStart"/>
      <w:r w:rsidRPr="002E5E0D">
        <w:rPr>
          <w:rFonts w:ascii="Arial" w:eastAsia="Times New Roman" w:hAnsi="Arial" w:cs="Arial"/>
          <w:b/>
          <w:color w:val="00273B"/>
          <w:lang w:val="en-US" w:eastAsia="el-GR"/>
        </w:rPr>
        <w:t>primary</w:t>
      </w:r>
      <w:proofErr w:type="gramEnd"/>
      <w:r w:rsidRPr="002E5E0D">
        <w:rPr>
          <w:rFonts w:ascii="Arial" w:eastAsia="Times New Roman" w:hAnsi="Arial" w:cs="Arial"/>
          <w:color w:val="00273B"/>
          <w:lang w:eastAsia="el-GR"/>
        </w:rPr>
        <w:t xml:space="preserve"> - κύρια, βασικά </w:t>
      </w:r>
    </w:p>
    <w:p w:rsidR="006F3C79" w:rsidRPr="009475C9" w:rsidRDefault="006F3C79" w:rsidP="002E5E0D">
      <w:pPr>
        <w:shd w:val="clear" w:color="auto" w:fill="FFFFFF"/>
        <w:spacing w:before="75" w:after="0" w:line="240" w:lineRule="auto"/>
        <w:outlineLvl w:val="2"/>
        <w:rPr>
          <w:rFonts w:ascii="Arial" w:eastAsia="Times New Roman" w:hAnsi="Arial" w:cs="Arial"/>
          <w:color w:val="00273B"/>
          <w:lang w:val="en-US" w:eastAsia="el-GR"/>
        </w:rPr>
      </w:pPr>
      <w:proofErr w:type="gramStart"/>
      <w:r w:rsidRPr="006F3C79">
        <w:rPr>
          <w:rFonts w:ascii="Arial" w:eastAsia="Times New Roman" w:hAnsi="Arial" w:cs="Arial"/>
          <w:b/>
          <w:color w:val="00273B"/>
          <w:lang w:val="en-US" w:eastAsia="el-GR"/>
        </w:rPr>
        <w:t>primary</w:t>
      </w:r>
      <w:proofErr w:type="gramEnd"/>
      <w:r w:rsidRPr="006F3C79">
        <w:rPr>
          <w:rFonts w:ascii="Arial" w:eastAsia="Times New Roman" w:hAnsi="Arial" w:cs="Arial"/>
          <w:b/>
          <w:color w:val="00273B"/>
          <w:lang w:val="en-US" w:eastAsia="el-GR"/>
        </w:rPr>
        <w:t xml:space="preserve"> sources</w:t>
      </w:r>
      <w:r>
        <w:rPr>
          <w:rFonts w:ascii="Arial" w:eastAsia="Times New Roman" w:hAnsi="Arial" w:cs="Arial"/>
          <w:color w:val="00273B"/>
          <w:lang w:val="en-US" w:eastAsia="el-GR"/>
        </w:rPr>
        <w:t xml:space="preserve"> – </w:t>
      </w:r>
      <w:r>
        <w:rPr>
          <w:rFonts w:ascii="Arial" w:eastAsia="Times New Roman" w:hAnsi="Arial" w:cs="Arial"/>
          <w:color w:val="00273B"/>
          <w:lang w:eastAsia="el-GR"/>
        </w:rPr>
        <w:t>βασικές</w:t>
      </w:r>
      <w:r w:rsidRPr="009475C9">
        <w:rPr>
          <w:rFonts w:ascii="Arial" w:eastAsia="Times New Roman" w:hAnsi="Arial" w:cs="Arial"/>
          <w:color w:val="00273B"/>
          <w:lang w:val="en-US" w:eastAsia="el-GR"/>
        </w:rPr>
        <w:t xml:space="preserve"> </w:t>
      </w:r>
      <w:r>
        <w:rPr>
          <w:rFonts w:ascii="Arial" w:eastAsia="Times New Roman" w:hAnsi="Arial" w:cs="Arial"/>
          <w:color w:val="00273B"/>
          <w:lang w:eastAsia="el-GR"/>
        </w:rPr>
        <w:t>πηγές</w:t>
      </w:r>
    </w:p>
    <w:p w:rsidR="002E5E0D" w:rsidRPr="009475C9" w:rsidRDefault="002E5E0D" w:rsidP="002E5E0D">
      <w:pPr>
        <w:shd w:val="clear" w:color="auto" w:fill="FFFFFF"/>
        <w:spacing w:before="75" w:after="0" w:line="240" w:lineRule="auto"/>
        <w:outlineLvl w:val="2"/>
        <w:rPr>
          <w:rFonts w:ascii="Arial" w:eastAsia="Times New Roman" w:hAnsi="Arial" w:cs="Arial"/>
          <w:color w:val="00273B"/>
          <w:lang w:val="en-US" w:eastAsia="el-GR"/>
        </w:rPr>
      </w:pPr>
      <w:proofErr w:type="gramStart"/>
      <w:r w:rsidRPr="002E5E0D">
        <w:rPr>
          <w:rFonts w:ascii="Arial" w:eastAsia="Times New Roman" w:hAnsi="Arial" w:cs="Arial"/>
          <w:b/>
          <w:color w:val="00273B"/>
          <w:lang w:val="en-US" w:eastAsia="el-GR"/>
        </w:rPr>
        <w:t>documents</w:t>
      </w:r>
      <w:proofErr w:type="gramEnd"/>
      <w:r w:rsidRPr="009475C9">
        <w:rPr>
          <w:rFonts w:ascii="Arial" w:eastAsia="Times New Roman" w:hAnsi="Arial" w:cs="Arial"/>
          <w:color w:val="00273B"/>
          <w:lang w:val="en-US" w:eastAsia="el-GR"/>
        </w:rPr>
        <w:t xml:space="preserve"> – </w:t>
      </w:r>
      <w:r w:rsidRPr="002E5E0D">
        <w:rPr>
          <w:rFonts w:ascii="Arial" w:eastAsia="Times New Roman" w:hAnsi="Arial" w:cs="Arial"/>
          <w:color w:val="00273B"/>
          <w:lang w:eastAsia="el-GR"/>
        </w:rPr>
        <w:t>έγγραφα</w:t>
      </w:r>
    </w:p>
    <w:p w:rsidR="002E5E0D" w:rsidRPr="000255B2" w:rsidRDefault="006F3C79" w:rsidP="002E5E0D">
      <w:pPr>
        <w:shd w:val="clear" w:color="auto" w:fill="FFFFFF"/>
        <w:spacing w:before="75" w:after="0" w:line="240" w:lineRule="auto"/>
        <w:outlineLvl w:val="2"/>
        <w:rPr>
          <w:rFonts w:ascii="Arial" w:eastAsia="Times New Roman" w:hAnsi="Arial" w:cs="Arial"/>
          <w:bCs/>
          <w:color w:val="1E4370"/>
          <w:lang w:eastAsia="el-GR"/>
        </w:rPr>
      </w:pPr>
      <w:proofErr w:type="gramStart"/>
      <w:r>
        <w:rPr>
          <w:rFonts w:ascii="Arial" w:eastAsia="Times New Roman" w:hAnsi="Arial" w:cs="Arial"/>
          <w:b/>
          <w:bCs/>
          <w:color w:val="1E4370"/>
          <w:lang w:val="en-US" w:eastAsia="el-GR"/>
        </w:rPr>
        <w:t>site</w:t>
      </w:r>
      <w:proofErr w:type="gramEnd"/>
      <w:r w:rsidRPr="000255B2">
        <w:rPr>
          <w:rFonts w:ascii="Arial" w:eastAsia="Times New Roman" w:hAnsi="Arial" w:cs="Arial"/>
          <w:b/>
          <w:bCs/>
          <w:color w:val="1E4370"/>
          <w:lang w:eastAsia="el-GR"/>
        </w:rPr>
        <w:t xml:space="preserve"> </w:t>
      </w:r>
      <w:r w:rsidRPr="000255B2">
        <w:rPr>
          <w:rFonts w:ascii="Arial" w:eastAsia="Times New Roman" w:hAnsi="Arial" w:cs="Arial"/>
          <w:bCs/>
          <w:color w:val="1E4370"/>
          <w:lang w:eastAsia="el-GR"/>
        </w:rPr>
        <w:t>– (</w:t>
      </w:r>
      <w:r>
        <w:rPr>
          <w:rFonts w:ascii="Arial" w:eastAsia="Times New Roman" w:hAnsi="Arial" w:cs="Arial"/>
          <w:bCs/>
          <w:color w:val="1E4370"/>
          <w:lang w:eastAsia="el-GR"/>
        </w:rPr>
        <w:t>αρχαιολογικός</w:t>
      </w:r>
      <w:r w:rsidRPr="000255B2">
        <w:rPr>
          <w:rFonts w:ascii="Arial" w:eastAsia="Times New Roman" w:hAnsi="Arial" w:cs="Arial"/>
          <w:bCs/>
          <w:color w:val="1E4370"/>
          <w:lang w:eastAsia="el-GR"/>
        </w:rPr>
        <w:t xml:space="preserve">) </w:t>
      </w:r>
      <w:r>
        <w:rPr>
          <w:rFonts w:ascii="Arial" w:eastAsia="Times New Roman" w:hAnsi="Arial" w:cs="Arial"/>
          <w:bCs/>
          <w:color w:val="1E4370"/>
          <w:lang w:eastAsia="el-GR"/>
        </w:rPr>
        <w:t>τόπος</w:t>
      </w:r>
    </w:p>
    <w:p w:rsidR="006F3C79" w:rsidRPr="000255B2" w:rsidRDefault="006F3C79" w:rsidP="002E5E0D">
      <w:pPr>
        <w:shd w:val="clear" w:color="auto" w:fill="FFFFFF"/>
        <w:spacing w:before="75" w:after="0" w:line="240" w:lineRule="auto"/>
        <w:outlineLvl w:val="2"/>
        <w:rPr>
          <w:rFonts w:ascii="Arial" w:eastAsia="Times New Roman" w:hAnsi="Arial" w:cs="Arial"/>
          <w:color w:val="00273B"/>
          <w:lang w:eastAsia="el-GR"/>
        </w:rPr>
      </w:pPr>
      <w:r w:rsidRPr="00B72E36">
        <w:rPr>
          <w:rFonts w:ascii="Arial" w:eastAsia="Times New Roman" w:hAnsi="Arial" w:cs="Arial"/>
          <w:b/>
          <w:color w:val="00273B"/>
          <w:lang w:val="en-US" w:eastAsia="el-GR"/>
        </w:rPr>
        <w:t>State</w:t>
      </w:r>
      <w:r w:rsidRPr="00B72E36">
        <w:rPr>
          <w:rFonts w:ascii="Arial" w:eastAsia="Times New Roman" w:hAnsi="Arial" w:cs="Arial"/>
          <w:b/>
          <w:color w:val="00273B"/>
          <w:lang w:eastAsia="el-GR"/>
        </w:rPr>
        <w:t xml:space="preserve"> </w:t>
      </w:r>
      <w:r w:rsidRPr="00B72E36">
        <w:rPr>
          <w:rFonts w:ascii="Arial" w:eastAsia="Times New Roman" w:hAnsi="Arial" w:cs="Arial"/>
          <w:b/>
          <w:color w:val="00273B"/>
          <w:lang w:val="en-US" w:eastAsia="el-GR"/>
        </w:rPr>
        <w:t>Historic</w:t>
      </w:r>
      <w:r w:rsidRPr="00B72E36">
        <w:rPr>
          <w:rFonts w:ascii="Arial" w:eastAsia="Times New Roman" w:hAnsi="Arial" w:cs="Arial"/>
          <w:b/>
          <w:color w:val="00273B"/>
          <w:lang w:eastAsia="el-GR"/>
        </w:rPr>
        <w:t xml:space="preserve"> </w:t>
      </w:r>
      <w:r w:rsidRPr="00B72E36">
        <w:rPr>
          <w:rFonts w:ascii="Arial" w:eastAsia="Times New Roman" w:hAnsi="Arial" w:cs="Arial"/>
          <w:b/>
          <w:color w:val="00273B"/>
          <w:lang w:val="en-US" w:eastAsia="el-GR"/>
        </w:rPr>
        <w:t>Preservation</w:t>
      </w:r>
      <w:r w:rsidRPr="00B72E36">
        <w:rPr>
          <w:rFonts w:ascii="Arial" w:eastAsia="Times New Roman" w:hAnsi="Arial" w:cs="Arial"/>
          <w:b/>
          <w:color w:val="00273B"/>
          <w:lang w:eastAsia="el-GR"/>
        </w:rPr>
        <w:t xml:space="preserve"> </w:t>
      </w:r>
      <w:r w:rsidRPr="00B72E36">
        <w:rPr>
          <w:rFonts w:ascii="Arial" w:eastAsia="Times New Roman" w:hAnsi="Arial" w:cs="Arial"/>
          <w:b/>
          <w:color w:val="00273B"/>
          <w:lang w:val="en-US" w:eastAsia="el-GR"/>
        </w:rPr>
        <w:t>Office</w:t>
      </w:r>
      <w:r w:rsidRPr="00B72E36">
        <w:rPr>
          <w:rFonts w:ascii="Arial" w:eastAsia="Times New Roman" w:hAnsi="Arial" w:cs="Arial"/>
          <w:color w:val="00273B"/>
          <w:lang w:eastAsia="el-GR"/>
        </w:rPr>
        <w:t xml:space="preserve"> –</w:t>
      </w:r>
      <w:r w:rsidR="00B72E36" w:rsidRPr="00B72E36">
        <w:rPr>
          <w:rFonts w:ascii="Arial" w:eastAsia="Times New Roman" w:hAnsi="Arial" w:cs="Arial"/>
          <w:b/>
          <w:color w:val="00273B"/>
          <w:lang w:eastAsia="el-GR"/>
        </w:rPr>
        <w:t xml:space="preserve"> </w:t>
      </w:r>
      <w:r w:rsidR="00B72E36" w:rsidRPr="00B72E36">
        <w:rPr>
          <w:rFonts w:ascii="Arial" w:eastAsia="Times New Roman" w:hAnsi="Arial" w:cs="Arial"/>
          <w:color w:val="00273B"/>
          <w:lang w:eastAsia="el-GR"/>
        </w:rPr>
        <w:t>Κρατικό Γραφείο Διατήρησης Ιστορικών μνημείων</w:t>
      </w:r>
    </w:p>
    <w:p w:rsidR="006F3C79" w:rsidRPr="00E128D0" w:rsidRDefault="006F3C79" w:rsidP="002E5E0D">
      <w:pPr>
        <w:shd w:val="clear" w:color="auto" w:fill="FFFFFF"/>
        <w:spacing w:before="75" w:after="0" w:line="240" w:lineRule="auto"/>
        <w:outlineLvl w:val="2"/>
        <w:rPr>
          <w:rFonts w:ascii="Arial" w:eastAsia="Times New Roman" w:hAnsi="Arial" w:cs="Arial"/>
          <w:color w:val="00273B"/>
          <w:lang w:val="en-GB" w:eastAsia="el-GR"/>
        </w:rPr>
      </w:pPr>
      <w:r w:rsidRPr="006F3C79">
        <w:rPr>
          <w:rFonts w:ascii="Arial" w:eastAsia="Times New Roman" w:hAnsi="Arial" w:cs="Arial"/>
          <w:b/>
          <w:color w:val="00273B"/>
          <w:lang w:val="en-US" w:eastAsia="el-GR"/>
        </w:rPr>
        <w:t>National Register</w:t>
      </w:r>
      <w:r w:rsidRPr="006F3C79">
        <w:rPr>
          <w:rFonts w:ascii="Arial" w:eastAsia="Times New Roman" w:hAnsi="Arial" w:cs="Arial"/>
          <w:color w:val="00273B"/>
          <w:lang w:val="en-US" w:eastAsia="el-GR"/>
        </w:rPr>
        <w:t xml:space="preserve"> – </w:t>
      </w:r>
      <w:r w:rsidRPr="006F3C79">
        <w:rPr>
          <w:rFonts w:ascii="Arial" w:eastAsia="Times New Roman" w:hAnsi="Arial" w:cs="Arial"/>
          <w:color w:val="00273B"/>
          <w:lang w:eastAsia="el-GR"/>
        </w:rPr>
        <w:t>Εθνικό</w:t>
      </w:r>
      <w:r w:rsidRPr="00B72E36">
        <w:rPr>
          <w:rFonts w:ascii="Arial" w:eastAsia="Times New Roman" w:hAnsi="Arial" w:cs="Arial"/>
          <w:color w:val="00273B"/>
          <w:lang w:val="en-US" w:eastAsia="el-GR"/>
        </w:rPr>
        <w:t xml:space="preserve"> </w:t>
      </w:r>
      <w:r w:rsidRPr="006F3C79">
        <w:rPr>
          <w:rFonts w:ascii="Arial" w:eastAsia="Times New Roman" w:hAnsi="Arial" w:cs="Arial"/>
          <w:color w:val="00273B"/>
          <w:lang w:eastAsia="el-GR"/>
        </w:rPr>
        <w:t>Μητρώο</w:t>
      </w:r>
    </w:p>
    <w:p w:rsidR="00EC4B85" w:rsidRPr="00E128D0" w:rsidRDefault="00812E73" w:rsidP="002E5E0D">
      <w:pPr>
        <w:shd w:val="clear" w:color="auto" w:fill="FFFFFF"/>
        <w:spacing w:before="75" w:after="0" w:line="240" w:lineRule="auto"/>
        <w:outlineLvl w:val="2"/>
        <w:rPr>
          <w:rFonts w:ascii="Arial" w:eastAsia="Times New Roman" w:hAnsi="Arial" w:cs="Arial"/>
          <w:color w:val="00273B"/>
          <w:lang w:val="en-GB" w:eastAsia="el-GR"/>
        </w:rPr>
      </w:pPr>
      <w:proofErr w:type="gramStart"/>
      <w:r w:rsidRPr="00812E73">
        <w:rPr>
          <w:rFonts w:ascii="Arial" w:eastAsia="Times New Roman" w:hAnsi="Arial" w:cs="Arial"/>
          <w:b/>
          <w:color w:val="00273B"/>
          <w:lang w:val="en-US" w:eastAsia="el-GR"/>
        </w:rPr>
        <w:t>plantation</w:t>
      </w:r>
      <w:proofErr w:type="gramEnd"/>
      <w:r w:rsidRPr="00E128D0">
        <w:rPr>
          <w:rFonts w:ascii="Arial" w:eastAsia="Times New Roman" w:hAnsi="Arial" w:cs="Arial"/>
          <w:color w:val="00273B"/>
          <w:lang w:val="en-GB" w:eastAsia="el-GR"/>
        </w:rPr>
        <w:t xml:space="preserve"> </w:t>
      </w:r>
      <w:r w:rsidR="00A47F73" w:rsidRPr="00E128D0">
        <w:rPr>
          <w:rFonts w:ascii="Arial" w:eastAsia="Times New Roman" w:hAnsi="Arial" w:cs="Arial"/>
          <w:color w:val="00273B"/>
          <w:lang w:val="en-GB" w:eastAsia="el-GR"/>
        </w:rPr>
        <w:t>–</w:t>
      </w:r>
      <w:r w:rsidRPr="00E128D0">
        <w:rPr>
          <w:rFonts w:ascii="Arial" w:eastAsia="Times New Roman" w:hAnsi="Arial" w:cs="Arial"/>
          <w:color w:val="00273B"/>
          <w:lang w:val="en-GB" w:eastAsia="el-GR"/>
        </w:rPr>
        <w:t xml:space="preserve"> </w:t>
      </w:r>
      <w:r>
        <w:rPr>
          <w:rFonts w:ascii="Arial" w:eastAsia="Times New Roman" w:hAnsi="Arial" w:cs="Arial"/>
          <w:color w:val="00273B"/>
          <w:lang w:eastAsia="el-GR"/>
        </w:rPr>
        <w:t>φυτεία</w:t>
      </w:r>
    </w:p>
    <w:p w:rsidR="00A47F73" w:rsidRPr="00E128D0" w:rsidRDefault="00A47F73" w:rsidP="002E5E0D">
      <w:pPr>
        <w:shd w:val="clear" w:color="auto" w:fill="FFFFFF"/>
        <w:spacing w:before="75" w:after="0" w:line="240" w:lineRule="auto"/>
        <w:outlineLvl w:val="2"/>
        <w:rPr>
          <w:rFonts w:ascii="Arial" w:eastAsia="Times New Roman" w:hAnsi="Arial" w:cs="Arial"/>
          <w:color w:val="00273B"/>
          <w:lang w:val="en-GB" w:eastAsia="el-GR"/>
        </w:rPr>
      </w:pPr>
      <w:proofErr w:type="gramStart"/>
      <w:r w:rsidRPr="00A47F73">
        <w:rPr>
          <w:rFonts w:ascii="Arial" w:eastAsia="Times New Roman" w:hAnsi="Arial" w:cs="Arial"/>
          <w:b/>
          <w:color w:val="00273B"/>
          <w:lang w:val="en-US" w:eastAsia="el-GR"/>
        </w:rPr>
        <w:t>shovel</w:t>
      </w:r>
      <w:proofErr w:type="gramEnd"/>
      <w:r w:rsidRPr="00E128D0">
        <w:rPr>
          <w:rFonts w:ascii="Arial" w:eastAsia="Times New Roman" w:hAnsi="Arial" w:cs="Arial"/>
          <w:color w:val="00273B"/>
          <w:lang w:val="en-GB" w:eastAsia="el-GR"/>
        </w:rPr>
        <w:t xml:space="preserve"> – </w:t>
      </w:r>
      <w:r>
        <w:rPr>
          <w:rFonts w:ascii="Arial" w:eastAsia="Times New Roman" w:hAnsi="Arial" w:cs="Arial"/>
          <w:color w:val="00273B"/>
          <w:lang w:eastAsia="el-GR"/>
        </w:rPr>
        <w:t>φτυάρι</w:t>
      </w:r>
    </w:p>
    <w:p w:rsidR="00A47F73" w:rsidRPr="00E128D0" w:rsidRDefault="00A47F73" w:rsidP="002E5E0D">
      <w:pPr>
        <w:shd w:val="clear" w:color="auto" w:fill="FFFFFF"/>
        <w:spacing w:before="75" w:after="0" w:line="240" w:lineRule="auto"/>
        <w:outlineLvl w:val="2"/>
        <w:rPr>
          <w:rFonts w:ascii="Arial" w:eastAsia="Times New Roman" w:hAnsi="Arial" w:cs="Arial"/>
          <w:color w:val="00273B"/>
          <w:lang w:val="en-GB" w:eastAsia="el-GR"/>
        </w:rPr>
      </w:pPr>
      <w:proofErr w:type="gramStart"/>
      <w:r w:rsidRPr="00A47F73">
        <w:rPr>
          <w:rFonts w:ascii="Arial" w:eastAsia="Times New Roman" w:hAnsi="Arial" w:cs="Arial"/>
          <w:b/>
          <w:color w:val="00273B"/>
          <w:lang w:val="en-US" w:eastAsia="el-GR"/>
        </w:rPr>
        <w:t>toolkit</w:t>
      </w:r>
      <w:proofErr w:type="gramEnd"/>
      <w:r w:rsidRPr="00E128D0">
        <w:rPr>
          <w:rFonts w:ascii="Arial" w:eastAsia="Times New Roman" w:hAnsi="Arial" w:cs="Arial"/>
          <w:color w:val="00273B"/>
          <w:lang w:val="en-GB" w:eastAsia="el-GR"/>
        </w:rPr>
        <w:t xml:space="preserve"> – </w:t>
      </w:r>
      <w:r>
        <w:rPr>
          <w:rFonts w:ascii="Arial" w:eastAsia="Times New Roman" w:hAnsi="Arial" w:cs="Arial"/>
          <w:color w:val="00273B"/>
          <w:lang w:eastAsia="el-GR"/>
        </w:rPr>
        <w:t>εργαλειοθήκη</w:t>
      </w:r>
    </w:p>
    <w:p w:rsidR="00A47F73" w:rsidRPr="00FA7B5A" w:rsidRDefault="00A47F73" w:rsidP="002E5E0D">
      <w:pPr>
        <w:shd w:val="clear" w:color="auto" w:fill="FFFFFF"/>
        <w:spacing w:before="75" w:after="0" w:line="240" w:lineRule="auto"/>
        <w:outlineLvl w:val="2"/>
        <w:rPr>
          <w:rFonts w:ascii="Arial" w:eastAsia="Times New Roman" w:hAnsi="Arial" w:cs="Arial"/>
          <w:color w:val="00273B"/>
          <w:lang w:eastAsia="el-GR"/>
        </w:rPr>
      </w:pPr>
      <w:proofErr w:type="gramStart"/>
      <w:r w:rsidRPr="00A47F73">
        <w:rPr>
          <w:rFonts w:ascii="Arial" w:eastAsia="Times New Roman" w:hAnsi="Arial" w:cs="Arial"/>
          <w:b/>
          <w:color w:val="00273B"/>
          <w:lang w:val="en-US" w:eastAsia="el-GR"/>
        </w:rPr>
        <w:t>trowel</w:t>
      </w:r>
      <w:proofErr w:type="gramEnd"/>
      <w:r w:rsidRPr="00FA7B5A">
        <w:rPr>
          <w:rFonts w:ascii="Arial" w:eastAsia="Times New Roman" w:hAnsi="Arial" w:cs="Arial"/>
          <w:color w:val="00273B"/>
          <w:lang w:eastAsia="el-GR"/>
        </w:rPr>
        <w:t xml:space="preserve"> – </w:t>
      </w:r>
      <w:r>
        <w:rPr>
          <w:rFonts w:ascii="Arial" w:eastAsia="Times New Roman" w:hAnsi="Arial" w:cs="Arial"/>
          <w:color w:val="00273B"/>
          <w:lang w:eastAsia="el-GR"/>
        </w:rPr>
        <w:t>μυστρί</w:t>
      </w:r>
      <w:r w:rsidRPr="00FA7B5A">
        <w:rPr>
          <w:rFonts w:ascii="Arial" w:eastAsia="Times New Roman" w:hAnsi="Arial" w:cs="Arial"/>
          <w:color w:val="00273B"/>
          <w:lang w:eastAsia="el-GR"/>
        </w:rPr>
        <w:t xml:space="preserve"> </w:t>
      </w:r>
    </w:p>
    <w:p w:rsidR="00A47F73" w:rsidRPr="00A47F73" w:rsidRDefault="00A47F73" w:rsidP="002E5E0D">
      <w:pPr>
        <w:shd w:val="clear" w:color="auto" w:fill="FFFFFF"/>
        <w:spacing w:before="75" w:after="0" w:line="240" w:lineRule="auto"/>
        <w:outlineLvl w:val="2"/>
        <w:rPr>
          <w:rFonts w:ascii="Arial" w:eastAsia="Times New Roman" w:hAnsi="Arial" w:cs="Arial"/>
          <w:color w:val="00273B"/>
          <w:lang w:eastAsia="el-GR"/>
        </w:rPr>
      </w:pPr>
      <w:proofErr w:type="gramStart"/>
      <w:r w:rsidRPr="00A47F73">
        <w:rPr>
          <w:rFonts w:ascii="Arial" w:eastAsia="Times New Roman" w:hAnsi="Arial" w:cs="Arial"/>
          <w:b/>
          <w:color w:val="00273B"/>
          <w:lang w:val="en-US" w:eastAsia="el-GR"/>
        </w:rPr>
        <w:t>scrape</w:t>
      </w:r>
      <w:proofErr w:type="gramEnd"/>
      <w:r w:rsidRPr="00A47F73">
        <w:rPr>
          <w:rFonts w:ascii="Arial" w:eastAsia="Times New Roman" w:hAnsi="Arial" w:cs="Arial"/>
          <w:b/>
          <w:color w:val="00273B"/>
          <w:lang w:eastAsia="el-GR"/>
        </w:rPr>
        <w:t xml:space="preserve"> </w:t>
      </w:r>
      <w:r w:rsidRPr="00A47F73">
        <w:rPr>
          <w:rFonts w:ascii="Arial" w:eastAsia="Times New Roman" w:hAnsi="Arial" w:cs="Arial"/>
          <w:b/>
          <w:color w:val="00273B"/>
          <w:lang w:val="en-US" w:eastAsia="el-GR"/>
        </w:rPr>
        <w:t>away</w:t>
      </w:r>
      <w:r w:rsidRPr="00A47F73">
        <w:rPr>
          <w:rFonts w:ascii="Arial" w:eastAsia="Times New Roman" w:hAnsi="Arial" w:cs="Arial"/>
          <w:color w:val="00273B"/>
          <w:lang w:eastAsia="el-GR"/>
        </w:rPr>
        <w:t xml:space="preserve"> – </w:t>
      </w:r>
      <w:r>
        <w:rPr>
          <w:rFonts w:ascii="Arial" w:eastAsia="Times New Roman" w:hAnsi="Arial" w:cs="Arial"/>
          <w:color w:val="00273B"/>
          <w:lang w:eastAsia="el-GR"/>
        </w:rPr>
        <w:t>ξύνω για να απομακρύνω κάτι</w:t>
      </w:r>
    </w:p>
    <w:p w:rsidR="00A47F73" w:rsidRPr="000255B2" w:rsidRDefault="00A47F73" w:rsidP="002E5E0D">
      <w:pPr>
        <w:shd w:val="clear" w:color="auto" w:fill="FFFFFF"/>
        <w:spacing w:before="75" w:after="0" w:line="240" w:lineRule="auto"/>
        <w:outlineLvl w:val="2"/>
        <w:rPr>
          <w:rFonts w:ascii="Arial" w:eastAsia="Times New Roman" w:hAnsi="Arial" w:cs="Arial"/>
          <w:color w:val="00273B"/>
          <w:lang w:eastAsia="el-GR"/>
        </w:rPr>
      </w:pPr>
      <w:proofErr w:type="gramStart"/>
      <w:r w:rsidRPr="00A47F73">
        <w:rPr>
          <w:rFonts w:ascii="Arial" w:eastAsia="Times New Roman" w:hAnsi="Arial" w:cs="Arial"/>
          <w:b/>
          <w:color w:val="00273B"/>
          <w:lang w:val="en-US" w:eastAsia="el-GR"/>
        </w:rPr>
        <w:t>sift</w:t>
      </w:r>
      <w:proofErr w:type="gramEnd"/>
      <w:r w:rsidRPr="000255B2">
        <w:rPr>
          <w:rFonts w:ascii="Arial" w:eastAsia="Times New Roman" w:hAnsi="Arial" w:cs="Arial"/>
          <w:color w:val="00273B"/>
          <w:lang w:eastAsia="el-GR"/>
        </w:rPr>
        <w:t xml:space="preserve"> – </w:t>
      </w:r>
      <w:r>
        <w:rPr>
          <w:rFonts w:ascii="Arial" w:eastAsia="Times New Roman" w:hAnsi="Arial" w:cs="Arial"/>
          <w:color w:val="00273B"/>
          <w:lang w:eastAsia="el-GR"/>
        </w:rPr>
        <w:t>κόσκινο</w:t>
      </w:r>
      <w:r w:rsidRPr="000255B2">
        <w:rPr>
          <w:rFonts w:ascii="Arial" w:eastAsia="Times New Roman" w:hAnsi="Arial" w:cs="Arial"/>
          <w:color w:val="00273B"/>
          <w:lang w:eastAsia="el-GR"/>
        </w:rPr>
        <w:t xml:space="preserve"> / </w:t>
      </w:r>
      <w:r>
        <w:rPr>
          <w:rFonts w:ascii="Arial" w:eastAsia="Times New Roman" w:hAnsi="Arial" w:cs="Arial"/>
          <w:color w:val="00273B"/>
          <w:lang w:eastAsia="el-GR"/>
        </w:rPr>
        <w:t>κοσκινίζω</w:t>
      </w:r>
    </w:p>
    <w:p w:rsidR="00A47F73" w:rsidRPr="000255B2" w:rsidRDefault="00A47F73" w:rsidP="002E5E0D">
      <w:pPr>
        <w:shd w:val="clear" w:color="auto" w:fill="FFFFFF"/>
        <w:spacing w:before="75" w:after="0" w:line="240" w:lineRule="auto"/>
        <w:outlineLvl w:val="2"/>
        <w:rPr>
          <w:rFonts w:ascii="Arial" w:eastAsia="Times New Roman" w:hAnsi="Arial" w:cs="Arial"/>
          <w:color w:val="00273B"/>
          <w:lang w:eastAsia="el-GR"/>
        </w:rPr>
      </w:pPr>
      <w:r w:rsidRPr="00A47F73">
        <w:rPr>
          <w:rFonts w:ascii="Arial" w:eastAsia="Times New Roman" w:hAnsi="Arial" w:cs="Arial"/>
          <w:b/>
          <w:color w:val="00273B"/>
          <w:lang w:val="en-US" w:eastAsia="el-GR"/>
        </w:rPr>
        <w:t>Scanning</w:t>
      </w:r>
      <w:r w:rsidRPr="000255B2">
        <w:rPr>
          <w:rFonts w:ascii="Arial" w:eastAsia="Times New Roman" w:hAnsi="Arial" w:cs="Arial"/>
          <w:b/>
          <w:color w:val="00273B"/>
          <w:lang w:eastAsia="el-GR"/>
        </w:rPr>
        <w:t xml:space="preserve"> </w:t>
      </w:r>
      <w:r w:rsidRPr="00A47F73">
        <w:rPr>
          <w:rFonts w:ascii="Arial" w:eastAsia="Times New Roman" w:hAnsi="Arial" w:cs="Arial"/>
          <w:b/>
          <w:color w:val="00273B"/>
          <w:lang w:val="en-US" w:eastAsia="el-GR"/>
        </w:rPr>
        <w:t>Electron</w:t>
      </w:r>
      <w:r w:rsidRPr="000255B2">
        <w:rPr>
          <w:rFonts w:ascii="Arial" w:eastAsia="Times New Roman" w:hAnsi="Arial" w:cs="Arial"/>
          <w:b/>
          <w:color w:val="00273B"/>
          <w:lang w:eastAsia="el-GR"/>
        </w:rPr>
        <w:t xml:space="preserve"> </w:t>
      </w:r>
      <w:r w:rsidRPr="00A47F73">
        <w:rPr>
          <w:rFonts w:ascii="Arial" w:eastAsia="Times New Roman" w:hAnsi="Arial" w:cs="Arial"/>
          <w:b/>
          <w:color w:val="00273B"/>
          <w:lang w:val="en-US" w:eastAsia="el-GR"/>
        </w:rPr>
        <w:t>Microscopes</w:t>
      </w:r>
      <w:r w:rsidRPr="000255B2">
        <w:rPr>
          <w:rFonts w:ascii="Arial" w:eastAsia="Times New Roman" w:hAnsi="Arial" w:cs="Arial"/>
          <w:b/>
          <w:color w:val="00273B"/>
          <w:lang w:eastAsia="el-GR"/>
        </w:rPr>
        <w:t xml:space="preserve"> (</w:t>
      </w:r>
      <w:r w:rsidRPr="00A47F73">
        <w:rPr>
          <w:rFonts w:ascii="Arial" w:eastAsia="Times New Roman" w:hAnsi="Arial" w:cs="Arial"/>
          <w:b/>
          <w:color w:val="00273B"/>
          <w:lang w:val="en-US" w:eastAsia="el-GR"/>
        </w:rPr>
        <w:t>SEM</w:t>
      </w:r>
      <w:r w:rsidRPr="000255B2">
        <w:rPr>
          <w:rFonts w:ascii="Arial" w:eastAsia="Times New Roman" w:hAnsi="Arial" w:cs="Arial"/>
          <w:b/>
          <w:color w:val="00273B"/>
          <w:lang w:eastAsia="el-GR"/>
        </w:rPr>
        <w:t>)</w:t>
      </w:r>
      <w:r w:rsidRPr="000255B2">
        <w:rPr>
          <w:rFonts w:ascii="Arial" w:eastAsia="Times New Roman" w:hAnsi="Arial" w:cs="Arial"/>
          <w:color w:val="00273B"/>
          <w:lang w:eastAsia="el-GR"/>
        </w:rPr>
        <w:t xml:space="preserve"> – </w:t>
      </w:r>
      <w:r>
        <w:rPr>
          <w:rFonts w:ascii="Arial" w:eastAsia="Times New Roman" w:hAnsi="Arial" w:cs="Arial"/>
          <w:color w:val="00273B"/>
          <w:lang w:eastAsia="el-GR"/>
        </w:rPr>
        <w:t>Ηλεκτρονικά</w:t>
      </w:r>
      <w:r w:rsidRPr="000255B2">
        <w:rPr>
          <w:rFonts w:ascii="Arial" w:eastAsia="Times New Roman" w:hAnsi="Arial" w:cs="Arial"/>
          <w:color w:val="00273B"/>
          <w:lang w:eastAsia="el-GR"/>
        </w:rPr>
        <w:t xml:space="preserve"> </w:t>
      </w:r>
      <w:r>
        <w:rPr>
          <w:rFonts w:ascii="Arial" w:eastAsia="Times New Roman" w:hAnsi="Arial" w:cs="Arial"/>
          <w:color w:val="00273B"/>
          <w:lang w:eastAsia="el-GR"/>
        </w:rPr>
        <w:t>Μικροσκόπια</w:t>
      </w:r>
      <w:r w:rsidRPr="000255B2">
        <w:rPr>
          <w:rFonts w:ascii="Arial" w:eastAsia="Times New Roman" w:hAnsi="Arial" w:cs="Arial"/>
          <w:color w:val="00273B"/>
          <w:lang w:eastAsia="el-GR"/>
        </w:rPr>
        <w:t xml:space="preserve"> </w:t>
      </w:r>
      <w:r>
        <w:rPr>
          <w:rFonts w:ascii="Arial" w:eastAsia="Times New Roman" w:hAnsi="Arial" w:cs="Arial"/>
          <w:color w:val="00273B"/>
          <w:lang w:eastAsia="el-GR"/>
        </w:rPr>
        <w:t>Σάρωσης</w:t>
      </w:r>
    </w:p>
    <w:p w:rsidR="00A47F73" w:rsidRPr="00FA7B5A" w:rsidRDefault="00A47F73" w:rsidP="002E5E0D">
      <w:pPr>
        <w:shd w:val="clear" w:color="auto" w:fill="FFFFFF"/>
        <w:spacing w:before="75" w:after="0" w:line="240" w:lineRule="auto"/>
        <w:outlineLvl w:val="2"/>
        <w:rPr>
          <w:rFonts w:ascii="Arial" w:eastAsia="Times New Roman" w:hAnsi="Arial" w:cs="Arial"/>
          <w:color w:val="00273B"/>
          <w:lang w:val="en-GB" w:eastAsia="el-GR"/>
        </w:rPr>
      </w:pPr>
      <w:proofErr w:type="gramStart"/>
      <w:r w:rsidRPr="00A47F73">
        <w:rPr>
          <w:rFonts w:ascii="Arial" w:eastAsia="Times New Roman" w:hAnsi="Arial" w:cs="Arial"/>
          <w:b/>
          <w:color w:val="00273B"/>
          <w:lang w:val="en-US" w:eastAsia="el-GR"/>
        </w:rPr>
        <w:t>tape</w:t>
      </w:r>
      <w:proofErr w:type="gramEnd"/>
      <w:r w:rsidRPr="00A47F73">
        <w:rPr>
          <w:rFonts w:ascii="Arial" w:eastAsia="Times New Roman" w:hAnsi="Arial" w:cs="Arial"/>
          <w:b/>
          <w:color w:val="00273B"/>
          <w:lang w:val="en-US" w:eastAsia="el-GR"/>
        </w:rPr>
        <w:t xml:space="preserve"> measures</w:t>
      </w:r>
      <w:r>
        <w:rPr>
          <w:rFonts w:ascii="Arial" w:eastAsia="Times New Roman" w:hAnsi="Arial" w:cs="Arial"/>
          <w:color w:val="00273B"/>
          <w:lang w:val="en-US" w:eastAsia="el-GR"/>
        </w:rPr>
        <w:t xml:space="preserve"> – </w:t>
      </w:r>
      <w:r>
        <w:rPr>
          <w:rFonts w:ascii="Arial" w:eastAsia="Times New Roman" w:hAnsi="Arial" w:cs="Arial"/>
          <w:color w:val="00273B"/>
          <w:lang w:eastAsia="el-GR"/>
        </w:rPr>
        <w:t>μεζούρες</w:t>
      </w:r>
    </w:p>
    <w:p w:rsidR="00A47F73" w:rsidRPr="008A038F" w:rsidRDefault="00A47F73" w:rsidP="002E5E0D">
      <w:pPr>
        <w:shd w:val="clear" w:color="auto" w:fill="FFFFFF"/>
        <w:spacing w:before="75" w:after="0" w:line="240" w:lineRule="auto"/>
        <w:outlineLvl w:val="2"/>
        <w:rPr>
          <w:rFonts w:ascii="Arial" w:eastAsia="Times New Roman" w:hAnsi="Arial" w:cs="Arial"/>
          <w:color w:val="00273B"/>
          <w:lang w:val="en-US" w:eastAsia="el-GR"/>
        </w:rPr>
      </w:pPr>
      <w:proofErr w:type="gramStart"/>
      <w:r w:rsidRPr="00A47F73">
        <w:rPr>
          <w:rFonts w:ascii="Arial" w:eastAsia="Times New Roman" w:hAnsi="Arial" w:cs="Arial"/>
          <w:b/>
          <w:color w:val="00273B"/>
          <w:lang w:val="en-US" w:eastAsia="el-GR"/>
        </w:rPr>
        <w:t>dustpan</w:t>
      </w:r>
      <w:proofErr w:type="gramEnd"/>
      <w:r>
        <w:rPr>
          <w:rFonts w:ascii="Arial" w:eastAsia="Times New Roman" w:hAnsi="Arial" w:cs="Arial"/>
          <w:color w:val="00273B"/>
          <w:lang w:val="en-US" w:eastAsia="el-GR"/>
        </w:rPr>
        <w:t xml:space="preserve"> – </w:t>
      </w:r>
      <w:r>
        <w:rPr>
          <w:rFonts w:ascii="Arial" w:eastAsia="Times New Roman" w:hAnsi="Arial" w:cs="Arial"/>
          <w:color w:val="00273B"/>
          <w:lang w:eastAsia="el-GR"/>
        </w:rPr>
        <w:t>φαράσι</w:t>
      </w:r>
    </w:p>
    <w:p w:rsidR="00FA7B5A" w:rsidRPr="00FA7B5A" w:rsidRDefault="00FA7B5A" w:rsidP="002E5E0D">
      <w:pPr>
        <w:shd w:val="clear" w:color="auto" w:fill="FFFFFF"/>
        <w:spacing w:before="75" w:after="0" w:line="240" w:lineRule="auto"/>
        <w:outlineLvl w:val="2"/>
        <w:rPr>
          <w:rFonts w:ascii="Arial" w:eastAsia="Times New Roman" w:hAnsi="Arial" w:cs="Arial"/>
          <w:color w:val="00273B"/>
          <w:lang w:val="en-US" w:eastAsia="el-GR"/>
        </w:rPr>
      </w:pPr>
      <w:r>
        <w:rPr>
          <w:rFonts w:ascii="Arial" w:eastAsia="Times New Roman" w:hAnsi="Arial" w:cs="Arial"/>
          <w:color w:val="00273B"/>
          <w:lang w:val="en-US" w:eastAsia="el-GR"/>
        </w:rPr>
        <w:t>------------------------------------------------------------------------------------------------------------</w:t>
      </w:r>
    </w:p>
    <w:p w:rsidR="00A47F73" w:rsidRDefault="00A47F73" w:rsidP="002E5E0D">
      <w:pPr>
        <w:shd w:val="clear" w:color="auto" w:fill="FFFFFF"/>
        <w:spacing w:before="75" w:after="0" w:line="240" w:lineRule="auto"/>
        <w:outlineLvl w:val="2"/>
        <w:rPr>
          <w:rFonts w:ascii="Arial" w:eastAsia="Times New Roman" w:hAnsi="Arial" w:cs="Arial"/>
          <w:color w:val="00273B"/>
          <w:lang w:val="en-US" w:eastAsia="el-GR"/>
        </w:rPr>
      </w:pPr>
    </w:p>
    <w:p w:rsidR="00A47F73" w:rsidRPr="00FA7B5A" w:rsidRDefault="00FA7B5A" w:rsidP="002E5E0D">
      <w:pPr>
        <w:shd w:val="clear" w:color="auto" w:fill="FFFFFF"/>
        <w:spacing w:before="75" w:after="0" w:line="240" w:lineRule="auto"/>
        <w:outlineLvl w:val="2"/>
        <w:rPr>
          <w:rFonts w:ascii="Arial" w:eastAsia="Times New Roman" w:hAnsi="Arial" w:cs="Arial"/>
          <w:b/>
          <w:color w:val="002060"/>
          <w:sz w:val="28"/>
          <w:szCs w:val="28"/>
          <w:lang w:val="en-US" w:eastAsia="el-GR"/>
        </w:rPr>
      </w:pPr>
      <w:r w:rsidRPr="00FA7B5A">
        <w:rPr>
          <w:rFonts w:ascii="Arial" w:eastAsia="Times New Roman" w:hAnsi="Arial" w:cs="Arial"/>
          <w:b/>
          <w:color w:val="FF0000"/>
          <w:sz w:val="28"/>
          <w:szCs w:val="28"/>
          <w:u w:val="single" w:color="00B050"/>
          <w:lang w:val="en-US" w:eastAsia="el-GR"/>
        </w:rPr>
        <w:t>N.B.</w:t>
      </w:r>
      <w:r w:rsidRPr="00FA7B5A">
        <w:rPr>
          <w:rFonts w:ascii="Arial" w:eastAsia="Times New Roman" w:hAnsi="Arial" w:cs="Arial"/>
          <w:b/>
          <w:color w:val="FF0000"/>
          <w:sz w:val="28"/>
          <w:szCs w:val="28"/>
          <w:lang w:val="en-US" w:eastAsia="el-GR"/>
        </w:rPr>
        <w:t>:</w:t>
      </w:r>
      <w:r w:rsidRPr="00FA7B5A">
        <w:rPr>
          <w:rFonts w:ascii="Arial" w:eastAsia="Times New Roman" w:hAnsi="Arial" w:cs="Arial"/>
          <w:color w:val="FF0000"/>
          <w:sz w:val="28"/>
          <w:szCs w:val="28"/>
          <w:lang w:val="en-US" w:eastAsia="el-GR"/>
        </w:rPr>
        <w:t xml:space="preserve"> </w:t>
      </w:r>
      <w:r w:rsidRPr="00FA7B5A">
        <w:rPr>
          <w:rFonts w:ascii="Arial" w:eastAsia="Times New Roman" w:hAnsi="Arial" w:cs="Arial"/>
          <w:b/>
          <w:color w:val="002060"/>
          <w:sz w:val="28"/>
          <w:szCs w:val="28"/>
          <w:lang w:val="en-US" w:eastAsia="el-GR"/>
        </w:rPr>
        <w:t xml:space="preserve">The rest of the Vocabulary </w:t>
      </w:r>
      <w:proofErr w:type="gramStart"/>
      <w:r w:rsidRPr="00FA7B5A">
        <w:rPr>
          <w:rFonts w:ascii="Arial" w:eastAsia="Times New Roman" w:hAnsi="Arial" w:cs="Arial"/>
          <w:b/>
          <w:color w:val="002060"/>
          <w:sz w:val="28"/>
          <w:szCs w:val="28"/>
          <w:lang w:val="en-US" w:eastAsia="el-GR"/>
        </w:rPr>
        <w:t>is incorporated</w:t>
      </w:r>
      <w:proofErr w:type="gramEnd"/>
      <w:r w:rsidRPr="00FA7B5A">
        <w:rPr>
          <w:rFonts w:ascii="Arial" w:eastAsia="Times New Roman" w:hAnsi="Arial" w:cs="Arial"/>
          <w:b/>
          <w:color w:val="002060"/>
          <w:sz w:val="28"/>
          <w:szCs w:val="28"/>
          <w:lang w:val="en-US" w:eastAsia="el-GR"/>
        </w:rPr>
        <w:t xml:space="preserve"> in the text!</w:t>
      </w:r>
    </w:p>
    <w:p w:rsidR="006F3C79" w:rsidRPr="00FA7B5A" w:rsidRDefault="006F3C79" w:rsidP="002E5E0D">
      <w:pPr>
        <w:shd w:val="clear" w:color="auto" w:fill="FFFFFF"/>
        <w:spacing w:before="75" w:after="0" w:line="240" w:lineRule="auto"/>
        <w:outlineLvl w:val="2"/>
        <w:rPr>
          <w:rFonts w:ascii="Arial" w:eastAsia="Times New Roman" w:hAnsi="Arial" w:cs="Arial"/>
          <w:bCs/>
          <w:color w:val="1E4370"/>
          <w:sz w:val="28"/>
          <w:szCs w:val="28"/>
          <w:lang w:val="en-US" w:eastAsia="el-GR"/>
        </w:rPr>
      </w:pPr>
    </w:p>
    <w:p w:rsidR="002E5E0D" w:rsidRPr="006F3C79" w:rsidRDefault="002E5E0D" w:rsidP="002E5E0D">
      <w:pPr>
        <w:shd w:val="clear" w:color="auto" w:fill="FFFFFF"/>
        <w:spacing w:before="75" w:after="240" w:line="240" w:lineRule="auto"/>
        <w:outlineLvl w:val="2"/>
        <w:rPr>
          <w:rFonts w:ascii="Arial" w:eastAsia="Times New Roman" w:hAnsi="Arial" w:cs="Arial"/>
          <w:b/>
          <w:bCs/>
          <w:color w:val="1E4370"/>
          <w:lang w:val="en-US" w:eastAsia="el-GR"/>
        </w:rPr>
      </w:pPr>
      <w:r w:rsidRPr="006F3C79">
        <w:rPr>
          <w:rFonts w:ascii="Arial" w:eastAsia="Times New Roman" w:hAnsi="Arial" w:cs="Arial"/>
          <w:b/>
          <w:bCs/>
          <w:color w:val="1E4370"/>
          <w:lang w:val="en-US" w:eastAsia="el-GR"/>
        </w:rPr>
        <w:t xml:space="preserve"> </w:t>
      </w:r>
    </w:p>
    <w:p w:rsidR="002E5E0D" w:rsidRPr="006F3C79" w:rsidRDefault="002E5E0D" w:rsidP="008C509B">
      <w:pPr>
        <w:spacing w:after="0" w:line="240" w:lineRule="auto"/>
        <w:rPr>
          <w:rFonts w:ascii="Arial" w:eastAsia="Times New Roman" w:hAnsi="Arial" w:cs="Arial"/>
          <w:b/>
          <w:color w:val="0070C0"/>
          <w:lang w:val="en-US" w:eastAsia="el-GR"/>
        </w:rPr>
      </w:pPr>
    </w:p>
    <w:sectPr w:rsidR="002E5E0D" w:rsidRPr="006F3C79" w:rsidSect="00713E8B">
      <w:headerReference w:type="even" r:id="rId83"/>
      <w:headerReference w:type="default" r:id="rId84"/>
      <w:footerReference w:type="even" r:id="rId85"/>
      <w:footerReference w:type="default" r:id="rId86"/>
      <w:headerReference w:type="first" r:id="rId87"/>
      <w:footerReference w:type="first" r:id="rId88"/>
      <w:pgSz w:w="11906" w:h="16838"/>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CEF" w:rsidRDefault="00016CEF" w:rsidP="003C1F81">
      <w:pPr>
        <w:spacing w:after="0" w:line="240" w:lineRule="auto"/>
      </w:pPr>
      <w:r>
        <w:separator/>
      </w:r>
    </w:p>
  </w:endnote>
  <w:endnote w:type="continuationSeparator" w:id="0">
    <w:p w:rsidR="00016CEF" w:rsidRDefault="00016CEF" w:rsidP="003C1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47A" w:rsidRDefault="007374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47A" w:rsidRDefault="007374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47A" w:rsidRDefault="007374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CEF" w:rsidRDefault="00016CEF" w:rsidP="003C1F81">
      <w:pPr>
        <w:spacing w:after="0" w:line="240" w:lineRule="auto"/>
      </w:pPr>
      <w:r>
        <w:separator/>
      </w:r>
    </w:p>
  </w:footnote>
  <w:footnote w:type="continuationSeparator" w:id="0">
    <w:p w:rsidR="00016CEF" w:rsidRDefault="00016CEF" w:rsidP="003C1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47A" w:rsidRDefault="007374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47A" w:rsidRPr="00713E8B" w:rsidRDefault="0073747A">
    <w:pPr>
      <w:spacing w:line="264" w:lineRule="auto"/>
      <w:rPr>
        <w:lang w:val="en-US"/>
      </w:rPr>
    </w:pPr>
    <w:r w:rsidRPr="00713E8B">
      <w:rPr>
        <w:i/>
        <w:noProof/>
        <w:color w:val="000000"/>
        <w:lang w:eastAsia="el-GR"/>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7BAF206" id="Rectangle 222" o:spid="_x0000_s1026" style="position:absolute;margin-left:0;margin-top:0;width:580.8pt;height:752.4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Pr="00713E8B">
      <w:rPr>
        <w:i/>
        <w:color w:val="5B9BD5" w:themeColor="accent1"/>
        <w:sz w:val="20"/>
        <w:szCs w:val="20"/>
        <w:lang w:val="en-US"/>
      </w:rPr>
      <w:t xml:space="preserve">University of Thessaly – Department of History, Archaeology &amp; Social Anthropology – English </w:t>
    </w:r>
  </w:p>
  <w:p w:rsidR="0073747A" w:rsidRPr="006C2614" w:rsidRDefault="00016CEF" w:rsidP="003C1F81">
    <w:pPr>
      <w:pStyle w:val="Header"/>
      <w:jc w:val="center"/>
      <w:rPr>
        <w:i/>
        <w:color w:val="7030A0"/>
        <w:lang w:val="en-US"/>
      </w:rPr>
    </w:pPr>
    <w:sdt>
      <w:sdtPr>
        <w:id w:val="1170980450"/>
        <w:docPartObj>
          <w:docPartGallery w:val="Page Numbers (Margins)"/>
          <w:docPartUnique/>
        </w:docPartObj>
      </w:sdtPr>
      <w:sdtEndPr/>
      <w:sdtContent>
        <w:r w:rsidR="0073747A">
          <w:rPr>
            <w:noProof/>
            <w:lang w:eastAsia="el-GR"/>
          </w:rPr>
          <mc:AlternateContent>
            <mc:Choice Requires="wps">
              <w:drawing>
                <wp:anchor distT="0" distB="0" distL="114300" distR="114300" simplePos="0" relativeHeight="251659264"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1800225</wp:posOffset>
                      </wp:positionV>
                    </mc:Fallback>
                  </mc:AlternateContent>
                  <wp:extent cx="819150" cy="433705"/>
                  <wp:effectExtent l="0" t="0" r="1905" b="444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47A" w:rsidRDefault="0073747A">
                              <w:pPr>
                                <w:pBdr>
                                  <w:top w:val="single" w:sz="4" w:space="1" w:color="D8D8D8" w:themeColor="background1" w:themeShade="D8"/>
                                </w:pBdr>
                              </w:pPr>
                              <w:proofErr w:type="spellStart"/>
                              <w:r>
                                <w:t>Page</w:t>
                              </w:r>
                              <w:proofErr w:type="spellEnd"/>
                              <w:r>
                                <w:t xml:space="preserve"> | </w:t>
                              </w:r>
                              <w:r>
                                <w:fldChar w:fldCharType="begin"/>
                              </w:r>
                              <w:r>
                                <w:instrText xml:space="preserve"> PAGE   \* MERGEFORMAT </w:instrText>
                              </w:r>
                              <w:r>
                                <w:fldChar w:fldCharType="separate"/>
                              </w:r>
                              <w:r w:rsidR="00A355D1">
                                <w:rPr>
                                  <w:noProof/>
                                </w:rPr>
                                <w:t>7</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26" style="position:absolute;left:0;text-align:left;margin-left:13.3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" o:allowincell="f" stroked="f">
                  <v:textbox style="mso-fit-shape-to-text:t" inset="0,,0">
                    <w:txbxContent>
                      <w:p w:rsidR="0073747A" w:rsidRDefault="0073747A">
                        <w:pPr>
                          <w:pBdr>
                            <w:top w:val="single" w:sz="4" w:space="1" w:color="D8D8D8" w:themeColor="background1" w:themeShade="D8"/>
                          </w:pBdr>
                        </w:pPr>
                        <w:proofErr w:type="spellStart"/>
                        <w:r>
                          <w:t>Page</w:t>
                        </w:r>
                        <w:proofErr w:type="spellEnd"/>
                        <w:r>
                          <w:t xml:space="preserve"> | </w:t>
                        </w:r>
                        <w:r>
                          <w:fldChar w:fldCharType="begin"/>
                        </w:r>
                        <w:r>
                          <w:instrText xml:space="preserve"> PAGE   \* MERGEFORMAT </w:instrText>
                        </w:r>
                        <w:r>
                          <w:fldChar w:fldCharType="separate"/>
                        </w:r>
                        <w:r w:rsidR="00A355D1">
                          <w:rPr>
                            <w:noProof/>
                          </w:rPr>
                          <w:t>7</w:t>
                        </w:r>
                        <w:r>
                          <w:rPr>
                            <w:noProof/>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47A" w:rsidRDefault="007374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CB3"/>
    <w:multiLevelType w:val="multilevel"/>
    <w:tmpl w:val="4C00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66371"/>
    <w:multiLevelType w:val="multilevel"/>
    <w:tmpl w:val="7AFC9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A57BC9"/>
    <w:multiLevelType w:val="multilevel"/>
    <w:tmpl w:val="5926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490FA0"/>
    <w:multiLevelType w:val="multilevel"/>
    <w:tmpl w:val="5F720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B7333"/>
    <w:multiLevelType w:val="multilevel"/>
    <w:tmpl w:val="9C2E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30F8C"/>
    <w:multiLevelType w:val="multilevel"/>
    <w:tmpl w:val="410A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803C88"/>
    <w:multiLevelType w:val="multilevel"/>
    <w:tmpl w:val="B80E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A81A19"/>
    <w:multiLevelType w:val="multilevel"/>
    <w:tmpl w:val="B120A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154428"/>
    <w:multiLevelType w:val="hybridMultilevel"/>
    <w:tmpl w:val="D24093CC"/>
    <w:lvl w:ilvl="0" w:tplc="04080001">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A0118C2"/>
    <w:multiLevelType w:val="multilevel"/>
    <w:tmpl w:val="0C02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9D4052"/>
    <w:multiLevelType w:val="multilevel"/>
    <w:tmpl w:val="88C0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E60557"/>
    <w:multiLevelType w:val="hybridMultilevel"/>
    <w:tmpl w:val="001C870E"/>
    <w:lvl w:ilvl="0" w:tplc="04080001">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E2422DB"/>
    <w:multiLevelType w:val="multilevel"/>
    <w:tmpl w:val="B3CE8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F1EB4"/>
    <w:multiLevelType w:val="multilevel"/>
    <w:tmpl w:val="36A6C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7C7E3A"/>
    <w:multiLevelType w:val="multilevel"/>
    <w:tmpl w:val="ABCC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C42CE5"/>
    <w:multiLevelType w:val="multilevel"/>
    <w:tmpl w:val="11AAF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296026"/>
    <w:multiLevelType w:val="multilevel"/>
    <w:tmpl w:val="D618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976A52"/>
    <w:multiLevelType w:val="multilevel"/>
    <w:tmpl w:val="1ACA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FF6592"/>
    <w:multiLevelType w:val="hybridMultilevel"/>
    <w:tmpl w:val="F9246DB0"/>
    <w:lvl w:ilvl="0" w:tplc="04080001">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8D135F"/>
    <w:multiLevelType w:val="hybridMultilevel"/>
    <w:tmpl w:val="9588ED5E"/>
    <w:lvl w:ilvl="0" w:tplc="04080001">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D4719CA"/>
    <w:multiLevelType w:val="multilevel"/>
    <w:tmpl w:val="3DF2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9079DA"/>
    <w:multiLevelType w:val="multilevel"/>
    <w:tmpl w:val="F88A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7"/>
  </w:num>
  <w:num w:numId="3">
    <w:abstractNumId w:val="6"/>
  </w:num>
  <w:num w:numId="4">
    <w:abstractNumId w:val="0"/>
  </w:num>
  <w:num w:numId="5">
    <w:abstractNumId w:val="21"/>
  </w:num>
  <w:num w:numId="6">
    <w:abstractNumId w:val="10"/>
  </w:num>
  <w:num w:numId="7">
    <w:abstractNumId w:val="7"/>
  </w:num>
  <w:num w:numId="8">
    <w:abstractNumId w:val="2"/>
  </w:num>
  <w:num w:numId="9">
    <w:abstractNumId w:val="14"/>
  </w:num>
  <w:num w:numId="10">
    <w:abstractNumId w:val="16"/>
  </w:num>
  <w:num w:numId="11">
    <w:abstractNumId w:val="15"/>
  </w:num>
  <w:num w:numId="12">
    <w:abstractNumId w:val="20"/>
  </w:num>
  <w:num w:numId="13">
    <w:abstractNumId w:val="3"/>
  </w:num>
  <w:num w:numId="14">
    <w:abstractNumId w:val="4"/>
  </w:num>
  <w:num w:numId="15">
    <w:abstractNumId w:val="9"/>
  </w:num>
  <w:num w:numId="16">
    <w:abstractNumId w:val="13"/>
  </w:num>
  <w:num w:numId="17">
    <w:abstractNumId w:val="5"/>
  </w:num>
  <w:num w:numId="18">
    <w:abstractNumId w:val="1"/>
  </w:num>
  <w:num w:numId="19">
    <w:abstractNumId w:val="19"/>
  </w:num>
  <w:num w:numId="20">
    <w:abstractNumId w:val="18"/>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537"/>
    <w:rsid w:val="00016CEF"/>
    <w:rsid w:val="000255B2"/>
    <w:rsid w:val="00060E25"/>
    <w:rsid w:val="00075268"/>
    <w:rsid w:val="000A4E29"/>
    <w:rsid w:val="000C539B"/>
    <w:rsid w:val="000D1762"/>
    <w:rsid w:val="000E4C3A"/>
    <w:rsid w:val="0012105F"/>
    <w:rsid w:val="001342A0"/>
    <w:rsid w:val="001469CF"/>
    <w:rsid w:val="00153958"/>
    <w:rsid w:val="001570AC"/>
    <w:rsid w:val="00193FFE"/>
    <w:rsid w:val="001A1F1C"/>
    <w:rsid w:val="001B73A9"/>
    <w:rsid w:val="001C6BF7"/>
    <w:rsid w:val="001F1BEB"/>
    <w:rsid w:val="002373A1"/>
    <w:rsid w:val="00240EB9"/>
    <w:rsid w:val="0024488D"/>
    <w:rsid w:val="00246D24"/>
    <w:rsid w:val="00274587"/>
    <w:rsid w:val="0027776A"/>
    <w:rsid w:val="00292B02"/>
    <w:rsid w:val="002A6341"/>
    <w:rsid w:val="002B2908"/>
    <w:rsid w:val="002C71F9"/>
    <w:rsid w:val="002E4339"/>
    <w:rsid w:val="002E5E0D"/>
    <w:rsid w:val="003004B7"/>
    <w:rsid w:val="003027BE"/>
    <w:rsid w:val="003327D3"/>
    <w:rsid w:val="00341F96"/>
    <w:rsid w:val="0034227A"/>
    <w:rsid w:val="00352EC4"/>
    <w:rsid w:val="00363295"/>
    <w:rsid w:val="00363E75"/>
    <w:rsid w:val="003A61E8"/>
    <w:rsid w:val="003B146D"/>
    <w:rsid w:val="003C1F81"/>
    <w:rsid w:val="003C5F86"/>
    <w:rsid w:val="00403C3B"/>
    <w:rsid w:val="00406356"/>
    <w:rsid w:val="00410126"/>
    <w:rsid w:val="004315CB"/>
    <w:rsid w:val="00447205"/>
    <w:rsid w:val="004501C8"/>
    <w:rsid w:val="00481AD8"/>
    <w:rsid w:val="00495B78"/>
    <w:rsid w:val="004B228C"/>
    <w:rsid w:val="004B2989"/>
    <w:rsid w:val="004C5D4C"/>
    <w:rsid w:val="004C7B16"/>
    <w:rsid w:val="004E3E87"/>
    <w:rsid w:val="004F3DB2"/>
    <w:rsid w:val="00501E21"/>
    <w:rsid w:val="00514C42"/>
    <w:rsid w:val="00527946"/>
    <w:rsid w:val="005308AC"/>
    <w:rsid w:val="00560C0C"/>
    <w:rsid w:val="00562C9E"/>
    <w:rsid w:val="00575872"/>
    <w:rsid w:val="00580AFE"/>
    <w:rsid w:val="005858FC"/>
    <w:rsid w:val="005A0F19"/>
    <w:rsid w:val="005A618D"/>
    <w:rsid w:val="005C0F96"/>
    <w:rsid w:val="005D4C64"/>
    <w:rsid w:val="005F67EA"/>
    <w:rsid w:val="00600607"/>
    <w:rsid w:val="006378F2"/>
    <w:rsid w:val="00657F3C"/>
    <w:rsid w:val="00665D11"/>
    <w:rsid w:val="0067050E"/>
    <w:rsid w:val="006B2C1B"/>
    <w:rsid w:val="006B53D8"/>
    <w:rsid w:val="006C2614"/>
    <w:rsid w:val="006C78C4"/>
    <w:rsid w:val="006D1072"/>
    <w:rsid w:val="006D7F58"/>
    <w:rsid w:val="006E10F1"/>
    <w:rsid w:val="006F3C79"/>
    <w:rsid w:val="006F65F9"/>
    <w:rsid w:val="00700901"/>
    <w:rsid w:val="00713E8B"/>
    <w:rsid w:val="00714940"/>
    <w:rsid w:val="00731C4D"/>
    <w:rsid w:val="00733BEB"/>
    <w:rsid w:val="0073747A"/>
    <w:rsid w:val="00750863"/>
    <w:rsid w:val="00753CBD"/>
    <w:rsid w:val="00755AFD"/>
    <w:rsid w:val="00793679"/>
    <w:rsid w:val="007A117D"/>
    <w:rsid w:val="007C6674"/>
    <w:rsid w:val="007D0EB3"/>
    <w:rsid w:val="007E06D9"/>
    <w:rsid w:val="007F1B02"/>
    <w:rsid w:val="007F3AEA"/>
    <w:rsid w:val="00803537"/>
    <w:rsid w:val="0080491A"/>
    <w:rsid w:val="00805ACF"/>
    <w:rsid w:val="00812E73"/>
    <w:rsid w:val="0083599F"/>
    <w:rsid w:val="00860073"/>
    <w:rsid w:val="0086095A"/>
    <w:rsid w:val="008776AE"/>
    <w:rsid w:val="00891734"/>
    <w:rsid w:val="00894936"/>
    <w:rsid w:val="008A038F"/>
    <w:rsid w:val="008B6431"/>
    <w:rsid w:val="008C509B"/>
    <w:rsid w:val="008E4575"/>
    <w:rsid w:val="00905EAF"/>
    <w:rsid w:val="00910624"/>
    <w:rsid w:val="00917CA4"/>
    <w:rsid w:val="0092102D"/>
    <w:rsid w:val="00927BC4"/>
    <w:rsid w:val="009312BF"/>
    <w:rsid w:val="009475C9"/>
    <w:rsid w:val="009532E3"/>
    <w:rsid w:val="00974C67"/>
    <w:rsid w:val="00975804"/>
    <w:rsid w:val="009966BE"/>
    <w:rsid w:val="009A1ACE"/>
    <w:rsid w:val="009D372D"/>
    <w:rsid w:val="009D4E15"/>
    <w:rsid w:val="009D7491"/>
    <w:rsid w:val="00A355D1"/>
    <w:rsid w:val="00A4104C"/>
    <w:rsid w:val="00A472AF"/>
    <w:rsid w:val="00A47F73"/>
    <w:rsid w:val="00A60AD1"/>
    <w:rsid w:val="00A916B4"/>
    <w:rsid w:val="00AD2ED2"/>
    <w:rsid w:val="00AD6E8F"/>
    <w:rsid w:val="00B21AC3"/>
    <w:rsid w:val="00B2265B"/>
    <w:rsid w:val="00B34F78"/>
    <w:rsid w:val="00B57CE6"/>
    <w:rsid w:val="00B72E36"/>
    <w:rsid w:val="00B74579"/>
    <w:rsid w:val="00B76306"/>
    <w:rsid w:val="00B83DFC"/>
    <w:rsid w:val="00B92446"/>
    <w:rsid w:val="00BB036D"/>
    <w:rsid w:val="00BB2CD0"/>
    <w:rsid w:val="00BB35A0"/>
    <w:rsid w:val="00BC0B78"/>
    <w:rsid w:val="00C03701"/>
    <w:rsid w:val="00C06DB1"/>
    <w:rsid w:val="00C568BC"/>
    <w:rsid w:val="00C616B3"/>
    <w:rsid w:val="00C74D91"/>
    <w:rsid w:val="00C830D0"/>
    <w:rsid w:val="00CB57C1"/>
    <w:rsid w:val="00CC028C"/>
    <w:rsid w:val="00CD7610"/>
    <w:rsid w:val="00CD7D59"/>
    <w:rsid w:val="00D230EF"/>
    <w:rsid w:val="00D305C0"/>
    <w:rsid w:val="00D531A4"/>
    <w:rsid w:val="00D543E0"/>
    <w:rsid w:val="00D74910"/>
    <w:rsid w:val="00D858C5"/>
    <w:rsid w:val="00D90BD1"/>
    <w:rsid w:val="00D90CA8"/>
    <w:rsid w:val="00DE3CFC"/>
    <w:rsid w:val="00DF247A"/>
    <w:rsid w:val="00DF428A"/>
    <w:rsid w:val="00E00581"/>
    <w:rsid w:val="00E0140A"/>
    <w:rsid w:val="00E0673C"/>
    <w:rsid w:val="00E10236"/>
    <w:rsid w:val="00E128D0"/>
    <w:rsid w:val="00E2243C"/>
    <w:rsid w:val="00E449CF"/>
    <w:rsid w:val="00E51BBF"/>
    <w:rsid w:val="00E663F8"/>
    <w:rsid w:val="00E8119A"/>
    <w:rsid w:val="00E95738"/>
    <w:rsid w:val="00E9797B"/>
    <w:rsid w:val="00EB7715"/>
    <w:rsid w:val="00EC4B85"/>
    <w:rsid w:val="00ED038C"/>
    <w:rsid w:val="00ED7536"/>
    <w:rsid w:val="00F12E58"/>
    <w:rsid w:val="00F222B2"/>
    <w:rsid w:val="00F70AAB"/>
    <w:rsid w:val="00F753FD"/>
    <w:rsid w:val="00F8648A"/>
    <w:rsid w:val="00FA4426"/>
    <w:rsid w:val="00FA7B5A"/>
    <w:rsid w:val="00FC4351"/>
    <w:rsid w:val="00FD17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F2C44"/>
  <w15:chartTrackingRefBased/>
  <w15:docId w15:val="{410134EA-BF9F-431F-96DD-AB243CE0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531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57C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531A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537"/>
    <w:rPr>
      <w:color w:val="0563C1" w:themeColor="hyperlink"/>
      <w:u w:val="single"/>
    </w:rPr>
  </w:style>
  <w:style w:type="paragraph" w:styleId="Header">
    <w:name w:val="header"/>
    <w:basedOn w:val="Normal"/>
    <w:link w:val="HeaderChar"/>
    <w:uiPriority w:val="99"/>
    <w:unhideWhenUsed/>
    <w:rsid w:val="003C1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C1F81"/>
  </w:style>
  <w:style w:type="paragraph" w:styleId="Footer">
    <w:name w:val="footer"/>
    <w:basedOn w:val="Normal"/>
    <w:link w:val="FooterChar"/>
    <w:uiPriority w:val="99"/>
    <w:unhideWhenUsed/>
    <w:rsid w:val="003C1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C1F81"/>
  </w:style>
  <w:style w:type="character" w:customStyle="1" w:styleId="Heading1Char">
    <w:name w:val="Heading 1 Char"/>
    <w:basedOn w:val="DefaultParagraphFont"/>
    <w:link w:val="Heading1"/>
    <w:uiPriority w:val="9"/>
    <w:rsid w:val="00D531A4"/>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D531A4"/>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B57CE6"/>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B57CE6"/>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D2E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ED2"/>
    <w:rPr>
      <w:rFonts w:ascii="Segoe UI" w:hAnsi="Segoe UI" w:cs="Segoe UI"/>
      <w:sz w:val="18"/>
      <w:szCs w:val="18"/>
    </w:rPr>
  </w:style>
  <w:style w:type="paragraph" w:styleId="ListParagraph">
    <w:name w:val="List Paragraph"/>
    <w:basedOn w:val="Normal"/>
    <w:uiPriority w:val="34"/>
    <w:qFormat/>
    <w:rsid w:val="00AD2ED2"/>
    <w:pPr>
      <w:ind w:left="720"/>
      <w:contextualSpacing/>
    </w:pPr>
  </w:style>
  <w:style w:type="character" w:customStyle="1" w:styleId="hvr">
    <w:name w:val="hvr"/>
    <w:basedOn w:val="DefaultParagraphFont"/>
    <w:rsid w:val="007F3AEA"/>
  </w:style>
  <w:style w:type="character" w:customStyle="1" w:styleId="hi">
    <w:name w:val="hi"/>
    <w:basedOn w:val="DefaultParagraphFont"/>
    <w:rsid w:val="00737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99702">
      <w:bodyDiv w:val="1"/>
      <w:marLeft w:val="0"/>
      <w:marRight w:val="0"/>
      <w:marTop w:val="0"/>
      <w:marBottom w:val="0"/>
      <w:divBdr>
        <w:top w:val="none" w:sz="0" w:space="0" w:color="auto"/>
        <w:left w:val="none" w:sz="0" w:space="0" w:color="auto"/>
        <w:bottom w:val="none" w:sz="0" w:space="0" w:color="auto"/>
        <w:right w:val="none" w:sz="0" w:space="0" w:color="auto"/>
      </w:divBdr>
      <w:divsChild>
        <w:div w:id="1850558666">
          <w:marLeft w:val="0"/>
          <w:marRight w:val="0"/>
          <w:marTop w:val="0"/>
          <w:marBottom w:val="120"/>
          <w:divBdr>
            <w:top w:val="none" w:sz="0" w:space="0" w:color="auto"/>
            <w:left w:val="none" w:sz="0" w:space="0" w:color="auto"/>
            <w:bottom w:val="none" w:sz="0" w:space="0" w:color="auto"/>
            <w:right w:val="none" w:sz="0" w:space="0" w:color="auto"/>
          </w:divBdr>
        </w:div>
        <w:div w:id="127358430">
          <w:marLeft w:val="0"/>
          <w:marRight w:val="0"/>
          <w:marTop w:val="0"/>
          <w:marBottom w:val="120"/>
          <w:divBdr>
            <w:top w:val="none" w:sz="0" w:space="0" w:color="auto"/>
            <w:left w:val="none" w:sz="0" w:space="0" w:color="auto"/>
            <w:bottom w:val="none" w:sz="0" w:space="0" w:color="auto"/>
            <w:right w:val="none" w:sz="0" w:space="0" w:color="auto"/>
          </w:divBdr>
        </w:div>
        <w:div w:id="927618840">
          <w:marLeft w:val="0"/>
          <w:marRight w:val="0"/>
          <w:marTop w:val="0"/>
          <w:marBottom w:val="120"/>
          <w:divBdr>
            <w:top w:val="none" w:sz="0" w:space="0" w:color="auto"/>
            <w:left w:val="none" w:sz="0" w:space="0" w:color="auto"/>
            <w:bottom w:val="none" w:sz="0" w:space="0" w:color="auto"/>
            <w:right w:val="none" w:sz="0" w:space="0" w:color="auto"/>
          </w:divBdr>
        </w:div>
        <w:div w:id="1571622958">
          <w:marLeft w:val="0"/>
          <w:marRight w:val="0"/>
          <w:marTop w:val="0"/>
          <w:marBottom w:val="120"/>
          <w:divBdr>
            <w:top w:val="none" w:sz="0" w:space="0" w:color="auto"/>
            <w:left w:val="none" w:sz="0" w:space="0" w:color="auto"/>
            <w:bottom w:val="none" w:sz="0" w:space="0" w:color="auto"/>
            <w:right w:val="none" w:sz="0" w:space="0" w:color="auto"/>
          </w:divBdr>
        </w:div>
        <w:div w:id="1253005038">
          <w:marLeft w:val="0"/>
          <w:marRight w:val="0"/>
          <w:marTop w:val="0"/>
          <w:marBottom w:val="120"/>
          <w:divBdr>
            <w:top w:val="none" w:sz="0" w:space="0" w:color="auto"/>
            <w:left w:val="none" w:sz="0" w:space="0" w:color="auto"/>
            <w:bottom w:val="none" w:sz="0" w:space="0" w:color="auto"/>
            <w:right w:val="none" w:sz="0" w:space="0" w:color="auto"/>
          </w:divBdr>
        </w:div>
      </w:divsChild>
    </w:div>
    <w:div w:id="583874600">
      <w:bodyDiv w:val="1"/>
      <w:marLeft w:val="0"/>
      <w:marRight w:val="0"/>
      <w:marTop w:val="0"/>
      <w:marBottom w:val="0"/>
      <w:divBdr>
        <w:top w:val="none" w:sz="0" w:space="0" w:color="auto"/>
        <w:left w:val="none" w:sz="0" w:space="0" w:color="auto"/>
        <w:bottom w:val="none" w:sz="0" w:space="0" w:color="auto"/>
        <w:right w:val="none" w:sz="0" w:space="0" w:color="auto"/>
      </w:divBdr>
      <w:divsChild>
        <w:div w:id="1041780572">
          <w:marLeft w:val="0"/>
          <w:marRight w:val="0"/>
          <w:marTop w:val="0"/>
          <w:marBottom w:val="0"/>
          <w:divBdr>
            <w:top w:val="none" w:sz="0" w:space="0" w:color="auto"/>
            <w:left w:val="none" w:sz="0" w:space="0" w:color="auto"/>
            <w:bottom w:val="none" w:sz="0" w:space="0" w:color="auto"/>
            <w:right w:val="none" w:sz="0" w:space="0" w:color="auto"/>
          </w:divBdr>
        </w:div>
        <w:div w:id="602610615">
          <w:marLeft w:val="0"/>
          <w:marRight w:val="0"/>
          <w:marTop w:val="0"/>
          <w:marBottom w:val="0"/>
          <w:divBdr>
            <w:top w:val="none" w:sz="0" w:space="0" w:color="auto"/>
            <w:left w:val="none" w:sz="0" w:space="0" w:color="auto"/>
            <w:bottom w:val="none" w:sz="0" w:space="0" w:color="auto"/>
            <w:right w:val="none" w:sz="0" w:space="0" w:color="auto"/>
          </w:divBdr>
        </w:div>
        <w:div w:id="1061631955">
          <w:marLeft w:val="0"/>
          <w:marRight w:val="0"/>
          <w:marTop w:val="0"/>
          <w:marBottom w:val="0"/>
          <w:divBdr>
            <w:top w:val="none" w:sz="0" w:space="0" w:color="auto"/>
            <w:left w:val="none" w:sz="0" w:space="0" w:color="auto"/>
            <w:bottom w:val="none" w:sz="0" w:space="0" w:color="auto"/>
            <w:right w:val="none" w:sz="0" w:space="0" w:color="auto"/>
          </w:divBdr>
        </w:div>
        <w:div w:id="787048868">
          <w:marLeft w:val="0"/>
          <w:marRight w:val="0"/>
          <w:marTop w:val="0"/>
          <w:marBottom w:val="0"/>
          <w:divBdr>
            <w:top w:val="none" w:sz="0" w:space="0" w:color="auto"/>
            <w:left w:val="none" w:sz="0" w:space="0" w:color="auto"/>
            <w:bottom w:val="none" w:sz="0" w:space="0" w:color="auto"/>
            <w:right w:val="none" w:sz="0" w:space="0" w:color="auto"/>
          </w:divBdr>
        </w:div>
        <w:div w:id="1610118217">
          <w:marLeft w:val="0"/>
          <w:marRight w:val="0"/>
          <w:marTop w:val="0"/>
          <w:marBottom w:val="0"/>
          <w:divBdr>
            <w:top w:val="none" w:sz="0" w:space="0" w:color="auto"/>
            <w:left w:val="none" w:sz="0" w:space="0" w:color="auto"/>
            <w:bottom w:val="none" w:sz="0" w:space="0" w:color="auto"/>
            <w:right w:val="none" w:sz="0" w:space="0" w:color="auto"/>
          </w:divBdr>
        </w:div>
        <w:div w:id="851335631">
          <w:marLeft w:val="0"/>
          <w:marRight w:val="0"/>
          <w:marTop w:val="0"/>
          <w:marBottom w:val="0"/>
          <w:divBdr>
            <w:top w:val="none" w:sz="0" w:space="0" w:color="auto"/>
            <w:left w:val="none" w:sz="0" w:space="0" w:color="auto"/>
            <w:bottom w:val="none" w:sz="0" w:space="0" w:color="auto"/>
            <w:right w:val="none" w:sz="0" w:space="0" w:color="auto"/>
          </w:divBdr>
        </w:div>
        <w:div w:id="130100618">
          <w:marLeft w:val="0"/>
          <w:marRight w:val="0"/>
          <w:marTop w:val="0"/>
          <w:marBottom w:val="0"/>
          <w:divBdr>
            <w:top w:val="none" w:sz="0" w:space="0" w:color="auto"/>
            <w:left w:val="none" w:sz="0" w:space="0" w:color="auto"/>
            <w:bottom w:val="none" w:sz="0" w:space="0" w:color="auto"/>
            <w:right w:val="none" w:sz="0" w:space="0" w:color="auto"/>
          </w:divBdr>
        </w:div>
        <w:div w:id="230123320">
          <w:marLeft w:val="0"/>
          <w:marRight w:val="0"/>
          <w:marTop w:val="0"/>
          <w:marBottom w:val="0"/>
          <w:divBdr>
            <w:top w:val="none" w:sz="0" w:space="0" w:color="auto"/>
            <w:left w:val="none" w:sz="0" w:space="0" w:color="auto"/>
            <w:bottom w:val="none" w:sz="0" w:space="0" w:color="auto"/>
            <w:right w:val="none" w:sz="0" w:space="0" w:color="auto"/>
          </w:divBdr>
        </w:div>
        <w:div w:id="1760982752">
          <w:marLeft w:val="0"/>
          <w:marRight w:val="0"/>
          <w:marTop w:val="0"/>
          <w:marBottom w:val="0"/>
          <w:divBdr>
            <w:top w:val="none" w:sz="0" w:space="0" w:color="auto"/>
            <w:left w:val="none" w:sz="0" w:space="0" w:color="auto"/>
            <w:bottom w:val="none" w:sz="0" w:space="0" w:color="auto"/>
            <w:right w:val="none" w:sz="0" w:space="0" w:color="auto"/>
          </w:divBdr>
        </w:div>
        <w:div w:id="321665883">
          <w:marLeft w:val="0"/>
          <w:marRight w:val="0"/>
          <w:marTop w:val="0"/>
          <w:marBottom w:val="0"/>
          <w:divBdr>
            <w:top w:val="none" w:sz="0" w:space="0" w:color="auto"/>
            <w:left w:val="none" w:sz="0" w:space="0" w:color="auto"/>
            <w:bottom w:val="none" w:sz="0" w:space="0" w:color="auto"/>
            <w:right w:val="none" w:sz="0" w:space="0" w:color="auto"/>
          </w:divBdr>
        </w:div>
        <w:div w:id="747338451">
          <w:marLeft w:val="0"/>
          <w:marRight w:val="0"/>
          <w:marTop w:val="0"/>
          <w:marBottom w:val="0"/>
          <w:divBdr>
            <w:top w:val="none" w:sz="0" w:space="0" w:color="auto"/>
            <w:left w:val="none" w:sz="0" w:space="0" w:color="auto"/>
            <w:bottom w:val="none" w:sz="0" w:space="0" w:color="auto"/>
            <w:right w:val="none" w:sz="0" w:space="0" w:color="auto"/>
          </w:divBdr>
        </w:div>
        <w:div w:id="402146388">
          <w:marLeft w:val="0"/>
          <w:marRight w:val="0"/>
          <w:marTop w:val="0"/>
          <w:marBottom w:val="0"/>
          <w:divBdr>
            <w:top w:val="none" w:sz="0" w:space="0" w:color="auto"/>
            <w:left w:val="none" w:sz="0" w:space="0" w:color="auto"/>
            <w:bottom w:val="none" w:sz="0" w:space="0" w:color="auto"/>
            <w:right w:val="none" w:sz="0" w:space="0" w:color="auto"/>
          </w:divBdr>
        </w:div>
        <w:div w:id="1854953407">
          <w:marLeft w:val="0"/>
          <w:marRight w:val="0"/>
          <w:marTop w:val="0"/>
          <w:marBottom w:val="0"/>
          <w:divBdr>
            <w:top w:val="none" w:sz="0" w:space="0" w:color="auto"/>
            <w:left w:val="none" w:sz="0" w:space="0" w:color="auto"/>
            <w:bottom w:val="none" w:sz="0" w:space="0" w:color="auto"/>
            <w:right w:val="none" w:sz="0" w:space="0" w:color="auto"/>
          </w:divBdr>
        </w:div>
        <w:div w:id="1435830408">
          <w:marLeft w:val="0"/>
          <w:marRight w:val="0"/>
          <w:marTop w:val="0"/>
          <w:marBottom w:val="0"/>
          <w:divBdr>
            <w:top w:val="none" w:sz="0" w:space="0" w:color="auto"/>
            <w:left w:val="none" w:sz="0" w:space="0" w:color="auto"/>
            <w:bottom w:val="none" w:sz="0" w:space="0" w:color="auto"/>
            <w:right w:val="none" w:sz="0" w:space="0" w:color="auto"/>
          </w:divBdr>
        </w:div>
        <w:div w:id="1341544834">
          <w:marLeft w:val="0"/>
          <w:marRight w:val="0"/>
          <w:marTop w:val="0"/>
          <w:marBottom w:val="0"/>
          <w:divBdr>
            <w:top w:val="none" w:sz="0" w:space="0" w:color="auto"/>
            <w:left w:val="none" w:sz="0" w:space="0" w:color="auto"/>
            <w:bottom w:val="none" w:sz="0" w:space="0" w:color="auto"/>
            <w:right w:val="none" w:sz="0" w:space="0" w:color="auto"/>
          </w:divBdr>
        </w:div>
        <w:div w:id="1694650972">
          <w:marLeft w:val="0"/>
          <w:marRight w:val="0"/>
          <w:marTop w:val="0"/>
          <w:marBottom w:val="0"/>
          <w:divBdr>
            <w:top w:val="none" w:sz="0" w:space="0" w:color="auto"/>
            <w:left w:val="none" w:sz="0" w:space="0" w:color="auto"/>
            <w:bottom w:val="none" w:sz="0" w:space="0" w:color="auto"/>
            <w:right w:val="none" w:sz="0" w:space="0" w:color="auto"/>
          </w:divBdr>
        </w:div>
        <w:div w:id="776219637">
          <w:marLeft w:val="0"/>
          <w:marRight w:val="0"/>
          <w:marTop w:val="0"/>
          <w:marBottom w:val="0"/>
          <w:divBdr>
            <w:top w:val="none" w:sz="0" w:space="0" w:color="auto"/>
            <w:left w:val="none" w:sz="0" w:space="0" w:color="auto"/>
            <w:bottom w:val="none" w:sz="0" w:space="0" w:color="auto"/>
            <w:right w:val="none" w:sz="0" w:space="0" w:color="auto"/>
          </w:divBdr>
        </w:div>
        <w:div w:id="1698390396">
          <w:marLeft w:val="0"/>
          <w:marRight w:val="0"/>
          <w:marTop w:val="0"/>
          <w:marBottom w:val="0"/>
          <w:divBdr>
            <w:top w:val="none" w:sz="0" w:space="0" w:color="auto"/>
            <w:left w:val="none" w:sz="0" w:space="0" w:color="auto"/>
            <w:bottom w:val="none" w:sz="0" w:space="0" w:color="auto"/>
            <w:right w:val="none" w:sz="0" w:space="0" w:color="auto"/>
          </w:divBdr>
        </w:div>
        <w:div w:id="108397904">
          <w:marLeft w:val="0"/>
          <w:marRight w:val="0"/>
          <w:marTop w:val="0"/>
          <w:marBottom w:val="0"/>
          <w:divBdr>
            <w:top w:val="none" w:sz="0" w:space="0" w:color="auto"/>
            <w:left w:val="none" w:sz="0" w:space="0" w:color="auto"/>
            <w:bottom w:val="none" w:sz="0" w:space="0" w:color="auto"/>
            <w:right w:val="none" w:sz="0" w:space="0" w:color="auto"/>
          </w:divBdr>
        </w:div>
        <w:div w:id="1198858487">
          <w:marLeft w:val="0"/>
          <w:marRight w:val="0"/>
          <w:marTop w:val="0"/>
          <w:marBottom w:val="0"/>
          <w:divBdr>
            <w:top w:val="none" w:sz="0" w:space="0" w:color="auto"/>
            <w:left w:val="none" w:sz="0" w:space="0" w:color="auto"/>
            <w:bottom w:val="none" w:sz="0" w:space="0" w:color="auto"/>
            <w:right w:val="none" w:sz="0" w:space="0" w:color="auto"/>
          </w:divBdr>
        </w:div>
      </w:divsChild>
    </w:div>
    <w:div w:id="585000329">
      <w:bodyDiv w:val="1"/>
      <w:marLeft w:val="0"/>
      <w:marRight w:val="0"/>
      <w:marTop w:val="0"/>
      <w:marBottom w:val="0"/>
      <w:divBdr>
        <w:top w:val="none" w:sz="0" w:space="0" w:color="auto"/>
        <w:left w:val="none" w:sz="0" w:space="0" w:color="auto"/>
        <w:bottom w:val="none" w:sz="0" w:space="0" w:color="auto"/>
        <w:right w:val="none" w:sz="0" w:space="0" w:color="auto"/>
      </w:divBdr>
    </w:div>
    <w:div w:id="815879518">
      <w:bodyDiv w:val="1"/>
      <w:marLeft w:val="0"/>
      <w:marRight w:val="0"/>
      <w:marTop w:val="0"/>
      <w:marBottom w:val="0"/>
      <w:divBdr>
        <w:top w:val="none" w:sz="0" w:space="0" w:color="auto"/>
        <w:left w:val="none" w:sz="0" w:space="0" w:color="auto"/>
        <w:bottom w:val="none" w:sz="0" w:space="0" w:color="auto"/>
        <w:right w:val="none" w:sz="0" w:space="0" w:color="auto"/>
      </w:divBdr>
      <w:divsChild>
        <w:div w:id="1521435033">
          <w:marLeft w:val="0"/>
          <w:marRight w:val="0"/>
          <w:marTop w:val="0"/>
          <w:marBottom w:val="0"/>
          <w:divBdr>
            <w:top w:val="none" w:sz="0" w:space="0" w:color="auto"/>
            <w:left w:val="none" w:sz="0" w:space="0" w:color="auto"/>
            <w:bottom w:val="none" w:sz="0" w:space="0" w:color="auto"/>
            <w:right w:val="none" w:sz="0" w:space="0" w:color="auto"/>
          </w:divBdr>
          <w:divsChild>
            <w:div w:id="252672034">
              <w:marLeft w:val="0"/>
              <w:marRight w:val="0"/>
              <w:marTop w:val="0"/>
              <w:marBottom w:val="0"/>
              <w:divBdr>
                <w:top w:val="none" w:sz="0" w:space="0" w:color="auto"/>
                <w:left w:val="none" w:sz="0" w:space="0" w:color="auto"/>
                <w:bottom w:val="none" w:sz="0" w:space="0" w:color="auto"/>
                <w:right w:val="none" w:sz="0" w:space="0" w:color="auto"/>
              </w:divBdr>
            </w:div>
          </w:divsChild>
        </w:div>
        <w:div w:id="902368451">
          <w:marLeft w:val="0"/>
          <w:marRight w:val="0"/>
          <w:marTop w:val="0"/>
          <w:marBottom w:val="0"/>
          <w:divBdr>
            <w:top w:val="none" w:sz="0" w:space="0" w:color="auto"/>
            <w:left w:val="none" w:sz="0" w:space="0" w:color="auto"/>
            <w:bottom w:val="none" w:sz="0" w:space="0" w:color="auto"/>
            <w:right w:val="none" w:sz="0" w:space="0" w:color="auto"/>
          </w:divBdr>
          <w:divsChild>
            <w:div w:id="191497007">
              <w:marLeft w:val="0"/>
              <w:marRight w:val="0"/>
              <w:marTop w:val="0"/>
              <w:marBottom w:val="0"/>
              <w:divBdr>
                <w:top w:val="none" w:sz="0" w:space="0" w:color="auto"/>
                <w:left w:val="none" w:sz="0" w:space="0" w:color="auto"/>
                <w:bottom w:val="none" w:sz="0" w:space="0" w:color="auto"/>
                <w:right w:val="none" w:sz="0" w:space="0" w:color="auto"/>
              </w:divBdr>
              <w:divsChild>
                <w:div w:id="706178692">
                  <w:marLeft w:val="0"/>
                  <w:marRight w:val="0"/>
                  <w:marTop w:val="0"/>
                  <w:marBottom w:val="0"/>
                  <w:divBdr>
                    <w:top w:val="none" w:sz="0" w:space="0" w:color="auto"/>
                    <w:left w:val="none" w:sz="0" w:space="0" w:color="auto"/>
                    <w:bottom w:val="none" w:sz="0" w:space="0" w:color="auto"/>
                    <w:right w:val="none" w:sz="0" w:space="0" w:color="auto"/>
                  </w:divBdr>
                </w:div>
                <w:div w:id="163964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70794">
          <w:marLeft w:val="0"/>
          <w:marRight w:val="0"/>
          <w:marTop w:val="0"/>
          <w:marBottom w:val="0"/>
          <w:divBdr>
            <w:top w:val="none" w:sz="0" w:space="0" w:color="auto"/>
            <w:left w:val="none" w:sz="0" w:space="0" w:color="auto"/>
            <w:bottom w:val="none" w:sz="0" w:space="0" w:color="auto"/>
            <w:right w:val="none" w:sz="0" w:space="0" w:color="auto"/>
          </w:divBdr>
          <w:divsChild>
            <w:div w:id="789128574">
              <w:marLeft w:val="0"/>
              <w:marRight w:val="0"/>
              <w:marTop w:val="0"/>
              <w:marBottom w:val="0"/>
              <w:divBdr>
                <w:top w:val="none" w:sz="0" w:space="0" w:color="auto"/>
                <w:left w:val="none" w:sz="0" w:space="0" w:color="auto"/>
                <w:bottom w:val="none" w:sz="0" w:space="0" w:color="auto"/>
                <w:right w:val="none" w:sz="0" w:space="0" w:color="auto"/>
              </w:divBdr>
            </w:div>
          </w:divsChild>
        </w:div>
        <w:div w:id="1343778467">
          <w:marLeft w:val="0"/>
          <w:marRight w:val="0"/>
          <w:marTop w:val="0"/>
          <w:marBottom w:val="0"/>
          <w:divBdr>
            <w:top w:val="none" w:sz="0" w:space="0" w:color="auto"/>
            <w:left w:val="none" w:sz="0" w:space="0" w:color="auto"/>
            <w:bottom w:val="none" w:sz="0" w:space="0" w:color="auto"/>
            <w:right w:val="none" w:sz="0" w:space="0" w:color="auto"/>
          </w:divBdr>
          <w:divsChild>
            <w:div w:id="1315454048">
              <w:marLeft w:val="0"/>
              <w:marRight w:val="0"/>
              <w:marTop w:val="0"/>
              <w:marBottom w:val="0"/>
              <w:divBdr>
                <w:top w:val="none" w:sz="0" w:space="0" w:color="auto"/>
                <w:left w:val="none" w:sz="0" w:space="0" w:color="auto"/>
                <w:bottom w:val="none" w:sz="0" w:space="0" w:color="auto"/>
                <w:right w:val="none" w:sz="0" w:space="0" w:color="auto"/>
              </w:divBdr>
              <w:divsChild>
                <w:div w:id="43602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63736">
          <w:marLeft w:val="0"/>
          <w:marRight w:val="0"/>
          <w:marTop w:val="0"/>
          <w:marBottom w:val="0"/>
          <w:divBdr>
            <w:top w:val="none" w:sz="0" w:space="0" w:color="auto"/>
            <w:left w:val="none" w:sz="0" w:space="0" w:color="auto"/>
            <w:bottom w:val="none" w:sz="0" w:space="0" w:color="auto"/>
            <w:right w:val="none" w:sz="0" w:space="0" w:color="auto"/>
          </w:divBdr>
          <w:divsChild>
            <w:div w:id="866023485">
              <w:marLeft w:val="0"/>
              <w:marRight w:val="0"/>
              <w:marTop w:val="0"/>
              <w:marBottom w:val="0"/>
              <w:divBdr>
                <w:top w:val="none" w:sz="0" w:space="0" w:color="auto"/>
                <w:left w:val="none" w:sz="0" w:space="0" w:color="auto"/>
                <w:bottom w:val="none" w:sz="0" w:space="0" w:color="auto"/>
                <w:right w:val="none" w:sz="0" w:space="0" w:color="auto"/>
              </w:divBdr>
            </w:div>
          </w:divsChild>
        </w:div>
        <w:div w:id="1678650828">
          <w:marLeft w:val="0"/>
          <w:marRight w:val="0"/>
          <w:marTop w:val="0"/>
          <w:marBottom w:val="0"/>
          <w:divBdr>
            <w:top w:val="none" w:sz="0" w:space="0" w:color="auto"/>
            <w:left w:val="none" w:sz="0" w:space="0" w:color="auto"/>
            <w:bottom w:val="none" w:sz="0" w:space="0" w:color="auto"/>
            <w:right w:val="none" w:sz="0" w:space="0" w:color="auto"/>
          </w:divBdr>
          <w:divsChild>
            <w:div w:id="939025678">
              <w:marLeft w:val="0"/>
              <w:marRight w:val="0"/>
              <w:marTop w:val="0"/>
              <w:marBottom w:val="0"/>
              <w:divBdr>
                <w:top w:val="none" w:sz="0" w:space="0" w:color="auto"/>
                <w:left w:val="none" w:sz="0" w:space="0" w:color="auto"/>
                <w:bottom w:val="none" w:sz="0" w:space="0" w:color="auto"/>
                <w:right w:val="none" w:sz="0" w:space="0" w:color="auto"/>
              </w:divBdr>
              <w:divsChild>
                <w:div w:id="372118364">
                  <w:marLeft w:val="0"/>
                  <w:marRight w:val="0"/>
                  <w:marTop w:val="0"/>
                  <w:marBottom w:val="0"/>
                  <w:divBdr>
                    <w:top w:val="none" w:sz="0" w:space="0" w:color="auto"/>
                    <w:left w:val="none" w:sz="0" w:space="0" w:color="auto"/>
                    <w:bottom w:val="none" w:sz="0" w:space="0" w:color="auto"/>
                    <w:right w:val="none" w:sz="0" w:space="0" w:color="auto"/>
                  </w:divBdr>
                  <w:divsChild>
                    <w:div w:id="19815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126985">
          <w:marLeft w:val="0"/>
          <w:marRight w:val="0"/>
          <w:marTop w:val="0"/>
          <w:marBottom w:val="0"/>
          <w:divBdr>
            <w:top w:val="none" w:sz="0" w:space="0" w:color="auto"/>
            <w:left w:val="none" w:sz="0" w:space="0" w:color="auto"/>
            <w:bottom w:val="none" w:sz="0" w:space="0" w:color="auto"/>
            <w:right w:val="none" w:sz="0" w:space="0" w:color="auto"/>
          </w:divBdr>
          <w:divsChild>
            <w:div w:id="1214535138">
              <w:marLeft w:val="0"/>
              <w:marRight w:val="0"/>
              <w:marTop w:val="0"/>
              <w:marBottom w:val="0"/>
              <w:divBdr>
                <w:top w:val="none" w:sz="0" w:space="0" w:color="auto"/>
                <w:left w:val="none" w:sz="0" w:space="0" w:color="auto"/>
                <w:bottom w:val="none" w:sz="0" w:space="0" w:color="auto"/>
                <w:right w:val="none" w:sz="0" w:space="0" w:color="auto"/>
              </w:divBdr>
              <w:divsChild>
                <w:div w:id="1789858469">
                  <w:marLeft w:val="0"/>
                  <w:marRight w:val="0"/>
                  <w:marTop w:val="0"/>
                  <w:marBottom w:val="0"/>
                  <w:divBdr>
                    <w:top w:val="none" w:sz="0" w:space="0" w:color="auto"/>
                    <w:left w:val="none" w:sz="0" w:space="0" w:color="auto"/>
                    <w:bottom w:val="none" w:sz="0" w:space="0" w:color="auto"/>
                    <w:right w:val="none" w:sz="0" w:space="0" w:color="auto"/>
                  </w:divBdr>
                  <w:divsChild>
                    <w:div w:id="2117091999">
                      <w:marLeft w:val="0"/>
                      <w:marRight w:val="0"/>
                      <w:marTop w:val="0"/>
                      <w:marBottom w:val="0"/>
                      <w:divBdr>
                        <w:top w:val="none" w:sz="0" w:space="0" w:color="auto"/>
                        <w:left w:val="none" w:sz="0" w:space="0" w:color="auto"/>
                        <w:bottom w:val="none" w:sz="0" w:space="0" w:color="auto"/>
                        <w:right w:val="none" w:sz="0" w:space="0" w:color="auto"/>
                      </w:divBdr>
                      <w:divsChild>
                        <w:div w:id="1430470997">
                          <w:marLeft w:val="0"/>
                          <w:marRight w:val="0"/>
                          <w:marTop w:val="0"/>
                          <w:marBottom w:val="0"/>
                          <w:divBdr>
                            <w:top w:val="none" w:sz="0" w:space="0" w:color="auto"/>
                            <w:left w:val="none" w:sz="0" w:space="0" w:color="auto"/>
                            <w:bottom w:val="none" w:sz="0" w:space="0" w:color="auto"/>
                            <w:right w:val="none" w:sz="0" w:space="0" w:color="auto"/>
                          </w:divBdr>
                        </w:div>
                        <w:div w:id="1187135833">
                          <w:marLeft w:val="0"/>
                          <w:marRight w:val="0"/>
                          <w:marTop w:val="0"/>
                          <w:marBottom w:val="0"/>
                          <w:divBdr>
                            <w:top w:val="none" w:sz="0" w:space="0" w:color="auto"/>
                            <w:left w:val="none" w:sz="0" w:space="0" w:color="auto"/>
                            <w:bottom w:val="none" w:sz="0" w:space="0" w:color="auto"/>
                            <w:right w:val="none" w:sz="0" w:space="0" w:color="auto"/>
                          </w:divBdr>
                          <w:divsChild>
                            <w:div w:id="1781534609">
                              <w:marLeft w:val="0"/>
                              <w:marRight w:val="0"/>
                              <w:marTop w:val="0"/>
                              <w:marBottom w:val="0"/>
                              <w:divBdr>
                                <w:top w:val="none" w:sz="0" w:space="0" w:color="auto"/>
                                <w:left w:val="none" w:sz="0" w:space="0" w:color="auto"/>
                                <w:bottom w:val="none" w:sz="0" w:space="0" w:color="auto"/>
                                <w:right w:val="none" w:sz="0" w:space="0" w:color="auto"/>
                              </w:divBdr>
                            </w:div>
                            <w:div w:id="889003022">
                              <w:marLeft w:val="0"/>
                              <w:marRight w:val="0"/>
                              <w:marTop w:val="0"/>
                              <w:marBottom w:val="0"/>
                              <w:divBdr>
                                <w:top w:val="none" w:sz="0" w:space="0" w:color="auto"/>
                                <w:left w:val="none" w:sz="0" w:space="0" w:color="auto"/>
                                <w:bottom w:val="none" w:sz="0" w:space="0" w:color="auto"/>
                                <w:right w:val="none" w:sz="0" w:space="0" w:color="auto"/>
                              </w:divBdr>
                              <w:divsChild>
                                <w:div w:id="497161679">
                                  <w:marLeft w:val="0"/>
                                  <w:marRight w:val="0"/>
                                  <w:marTop w:val="0"/>
                                  <w:marBottom w:val="0"/>
                                  <w:divBdr>
                                    <w:top w:val="none" w:sz="0" w:space="0" w:color="auto"/>
                                    <w:left w:val="none" w:sz="0" w:space="0" w:color="auto"/>
                                    <w:bottom w:val="none" w:sz="0" w:space="0" w:color="auto"/>
                                    <w:right w:val="none" w:sz="0" w:space="0" w:color="auto"/>
                                  </w:divBdr>
                                  <w:divsChild>
                                    <w:div w:id="127737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970420">
          <w:marLeft w:val="0"/>
          <w:marRight w:val="0"/>
          <w:marTop w:val="0"/>
          <w:marBottom w:val="0"/>
          <w:divBdr>
            <w:top w:val="none" w:sz="0" w:space="0" w:color="auto"/>
            <w:left w:val="none" w:sz="0" w:space="0" w:color="auto"/>
            <w:bottom w:val="none" w:sz="0" w:space="0" w:color="auto"/>
            <w:right w:val="none" w:sz="0" w:space="0" w:color="auto"/>
          </w:divBdr>
          <w:divsChild>
            <w:div w:id="967004775">
              <w:marLeft w:val="0"/>
              <w:marRight w:val="0"/>
              <w:marTop w:val="0"/>
              <w:marBottom w:val="0"/>
              <w:divBdr>
                <w:top w:val="none" w:sz="0" w:space="0" w:color="auto"/>
                <w:left w:val="none" w:sz="0" w:space="0" w:color="auto"/>
                <w:bottom w:val="none" w:sz="0" w:space="0" w:color="auto"/>
                <w:right w:val="none" w:sz="0" w:space="0" w:color="auto"/>
              </w:divBdr>
              <w:divsChild>
                <w:div w:id="105585961">
                  <w:marLeft w:val="0"/>
                  <w:marRight w:val="0"/>
                  <w:marTop w:val="0"/>
                  <w:marBottom w:val="0"/>
                  <w:divBdr>
                    <w:top w:val="none" w:sz="0" w:space="0" w:color="auto"/>
                    <w:left w:val="none" w:sz="0" w:space="0" w:color="auto"/>
                    <w:bottom w:val="none" w:sz="0" w:space="0" w:color="auto"/>
                    <w:right w:val="none" w:sz="0" w:space="0" w:color="auto"/>
                  </w:divBdr>
                  <w:divsChild>
                    <w:div w:id="737442516">
                      <w:marLeft w:val="0"/>
                      <w:marRight w:val="0"/>
                      <w:marTop w:val="0"/>
                      <w:marBottom w:val="0"/>
                      <w:divBdr>
                        <w:top w:val="none" w:sz="0" w:space="0" w:color="auto"/>
                        <w:left w:val="none" w:sz="0" w:space="0" w:color="auto"/>
                        <w:bottom w:val="none" w:sz="0" w:space="0" w:color="auto"/>
                        <w:right w:val="none" w:sz="0" w:space="0" w:color="auto"/>
                      </w:divBdr>
                      <w:divsChild>
                        <w:div w:id="342125590">
                          <w:marLeft w:val="0"/>
                          <w:marRight w:val="0"/>
                          <w:marTop w:val="0"/>
                          <w:marBottom w:val="0"/>
                          <w:divBdr>
                            <w:top w:val="none" w:sz="0" w:space="0" w:color="auto"/>
                            <w:left w:val="none" w:sz="0" w:space="0" w:color="auto"/>
                            <w:bottom w:val="none" w:sz="0" w:space="0" w:color="auto"/>
                            <w:right w:val="none" w:sz="0" w:space="0" w:color="auto"/>
                          </w:divBdr>
                        </w:div>
                      </w:divsChild>
                    </w:div>
                    <w:div w:id="1291782390">
                      <w:marLeft w:val="0"/>
                      <w:marRight w:val="0"/>
                      <w:marTop w:val="0"/>
                      <w:marBottom w:val="0"/>
                      <w:divBdr>
                        <w:top w:val="none" w:sz="0" w:space="0" w:color="auto"/>
                        <w:left w:val="none" w:sz="0" w:space="0" w:color="auto"/>
                        <w:bottom w:val="none" w:sz="0" w:space="0" w:color="auto"/>
                        <w:right w:val="none" w:sz="0" w:space="0" w:color="auto"/>
                      </w:divBdr>
                    </w:div>
                    <w:div w:id="1456102809">
                      <w:marLeft w:val="0"/>
                      <w:marRight w:val="0"/>
                      <w:marTop w:val="0"/>
                      <w:marBottom w:val="0"/>
                      <w:divBdr>
                        <w:top w:val="none" w:sz="0" w:space="0" w:color="auto"/>
                        <w:left w:val="none" w:sz="0" w:space="0" w:color="auto"/>
                        <w:bottom w:val="none" w:sz="0" w:space="0" w:color="auto"/>
                        <w:right w:val="none" w:sz="0" w:space="0" w:color="auto"/>
                      </w:divBdr>
                    </w:div>
                    <w:div w:id="1674844230">
                      <w:marLeft w:val="0"/>
                      <w:marRight w:val="0"/>
                      <w:marTop w:val="0"/>
                      <w:marBottom w:val="0"/>
                      <w:divBdr>
                        <w:top w:val="none" w:sz="0" w:space="0" w:color="auto"/>
                        <w:left w:val="none" w:sz="0" w:space="0" w:color="auto"/>
                        <w:bottom w:val="none" w:sz="0" w:space="0" w:color="auto"/>
                        <w:right w:val="none" w:sz="0" w:space="0" w:color="auto"/>
                      </w:divBdr>
                    </w:div>
                    <w:div w:id="126526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72780">
          <w:marLeft w:val="0"/>
          <w:marRight w:val="0"/>
          <w:marTop w:val="0"/>
          <w:marBottom w:val="0"/>
          <w:divBdr>
            <w:top w:val="none" w:sz="0" w:space="0" w:color="auto"/>
            <w:left w:val="none" w:sz="0" w:space="0" w:color="auto"/>
            <w:bottom w:val="none" w:sz="0" w:space="0" w:color="auto"/>
            <w:right w:val="none" w:sz="0" w:space="0" w:color="auto"/>
          </w:divBdr>
          <w:divsChild>
            <w:div w:id="592709998">
              <w:marLeft w:val="0"/>
              <w:marRight w:val="0"/>
              <w:marTop w:val="0"/>
              <w:marBottom w:val="0"/>
              <w:divBdr>
                <w:top w:val="none" w:sz="0" w:space="0" w:color="auto"/>
                <w:left w:val="none" w:sz="0" w:space="0" w:color="auto"/>
                <w:bottom w:val="none" w:sz="0" w:space="0" w:color="auto"/>
                <w:right w:val="none" w:sz="0" w:space="0" w:color="auto"/>
              </w:divBdr>
              <w:divsChild>
                <w:div w:id="79450953">
                  <w:marLeft w:val="0"/>
                  <w:marRight w:val="0"/>
                  <w:marTop w:val="0"/>
                  <w:marBottom w:val="0"/>
                  <w:divBdr>
                    <w:top w:val="none" w:sz="0" w:space="0" w:color="auto"/>
                    <w:left w:val="none" w:sz="0" w:space="0" w:color="auto"/>
                    <w:bottom w:val="none" w:sz="0" w:space="0" w:color="auto"/>
                    <w:right w:val="none" w:sz="0" w:space="0" w:color="auto"/>
                  </w:divBdr>
                </w:div>
                <w:div w:id="50809371">
                  <w:marLeft w:val="0"/>
                  <w:marRight w:val="0"/>
                  <w:marTop w:val="0"/>
                  <w:marBottom w:val="0"/>
                  <w:divBdr>
                    <w:top w:val="none" w:sz="0" w:space="0" w:color="auto"/>
                    <w:left w:val="none" w:sz="0" w:space="0" w:color="auto"/>
                    <w:bottom w:val="none" w:sz="0" w:space="0" w:color="auto"/>
                    <w:right w:val="none" w:sz="0" w:space="0" w:color="auto"/>
                  </w:divBdr>
                </w:div>
                <w:div w:id="9214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295511">
      <w:bodyDiv w:val="1"/>
      <w:marLeft w:val="0"/>
      <w:marRight w:val="0"/>
      <w:marTop w:val="0"/>
      <w:marBottom w:val="0"/>
      <w:divBdr>
        <w:top w:val="none" w:sz="0" w:space="0" w:color="auto"/>
        <w:left w:val="none" w:sz="0" w:space="0" w:color="auto"/>
        <w:bottom w:val="none" w:sz="0" w:space="0" w:color="auto"/>
        <w:right w:val="none" w:sz="0" w:space="0" w:color="auto"/>
      </w:divBdr>
      <w:divsChild>
        <w:div w:id="1119449835">
          <w:marLeft w:val="0"/>
          <w:marRight w:val="0"/>
          <w:marTop w:val="0"/>
          <w:marBottom w:val="0"/>
          <w:divBdr>
            <w:top w:val="none" w:sz="0" w:space="0" w:color="auto"/>
            <w:left w:val="none" w:sz="0" w:space="0" w:color="auto"/>
            <w:bottom w:val="none" w:sz="0" w:space="0" w:color="auto"/>
            <w:right w:val="none" w:sz="0" w:space="0" w:color="auto"/>
          </w:divBdr>
          <w:divsChild>
            <w:div w:id="718940158">
              <w:marLeft w:val="0"/>
              <w:marRight w:val="0"/>
              <w:marTop w:val="0"/>
              <w:marBottom w:val="0"/>
              <w:divBdr>
                <w:top w:val="none" w:sz="0" w:space="0" w:color="auto"/>
                <w:left w:val="none" w:sz="0" w:space="0" w:color="auto"/>
                <w:bottom w:val="none" w:sz="0" w:space="0" w:color="auto"/>
                <w:right w:val="none" w:sz="0" w:space="0" w:color="auto"/>
              </w:divBdr>
              <w:divsChild>
                <w:div w:id="97528379">
                  <w:marLeft w:val="0"/>
                  <w:marRight w:val="0"/>
                  <w:marTop w:val="0"/>
                  <w:marBottom w:val="0"/>
                  <w:divBdr>
                    <w:top w:val="none" w:sz="0" w:space="0" w:color="auto"/>
                    <w:left w:val="none" w:sz="0" w:space="0" w:color="auto"/>
                    <w:bottom w:val="none" w:sz="0" w:space="0" w:color="auto"/>
                    <w:right w:val="none" w:sz="0" w:space="0" w:color="auto"/>
                  </w:divBdr>
                  <w:divsChild>
                    <w:div w:id="1679112082">
                      <w:marLeft w:val="0"/>
                      <w:marRight w:val="0"/>
                      <w:marTop w:val="0"/>
                      <w:marBottom w:val="0"/>
                      <w:divBdr>
                        <w:top w:val="none" w:sz="0" w:space="0" w:color="auto"/>
                        <w:left w:val="none" w:sz="0" w:space="0" w:color="auto"/>
                        <w:bottom w:val="none" w:sz="0" w:space="0" w:color="auto"/>
                        <w:right w:val="none" w:sz="0" w:space="0" w:color="auto"/>
                      </w:divBdr>
                      <w:divsChild>
                        <w:div w:id="75825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00728">
          <w:marLeft w:val="0"/>
          <w:marRight w:val="0"/>
          <w:marTop w:val="0"/>
          <w:marBottom w:val="0"/>
          <w:divBdr>
            <w:top w:val="none" w:sz="0" w:space="0" w:color="auto"/>
            <w:left w:val="none" w:sz="0" w:space="0" w:color="auto"/>
            <w:bottom w:val="none" w:sz="0" w:space="0" w:color="auto"/>
            <w:right w:val="none" w:sz="0" w:space="0" w:color="auto"/>
          </w:divBdr>
          <w:divsChild>
            <w:div w:id="377974242">
              <w:marLeft w:val="0"/>
              <w:marRight w:val="0"/>
              <w:marTop w:val="0"/>
              <w:marBottom w:val="0"/>
              <w:divBdr>
                <w:top w:val="none" w:sz="0" w:space="0" w:color="auto"/>
                <w:left w:val="none" w:sz="0" w:space="0" w:color="auto"/>
                <w:bottom w:val="none" w:sz="0" w:space="0" w:color="auto"/>
                <w:right w:val="none" w:sz="0" w:space="0" w:color="auto"/>
              </w:divBdr>
              <w:divsChild>
                <w:div w:id="1198391316">
                  <w:marLeft w:val="0"/>
                  <w:marRight w:val="0"/>
                  <w:marTop w:val="0"/>
                  <w:marBottom w:val="0"/>
                  <w:divBdr>
                    <w:top w:val="none" w:sz="0" w:space="0" w:color="auto"/>
                    <w:left w:val="none" w:sz="0" w:space="0" w:color="auto"/>
                    <w:bottom w:val="none" w:sz="0" w:space="0" w:color="auto"/>
                    <w:right w:val="none" w:sz="0" w:space="0" w:color="auto"/>
                  </w:divBdr>
                  <w:divsChild>
                    <w:div w:id="954680280">
                      <w:marLeft w:val="0"/>
                      <w:marRight w:val="0"/>
                      <w:marTop w:val="0"/>
                      <w:marBottom w:val="0"/>
                      <w:divBdr>
                        <w:top w:val="none" w:sz="0" w:space="0" w:color="auto"/>
                        <w:left w:val="none" w:sz="0" w:space="0" w:color="auto"/>
                        <w:bottom w:val="none" w:sz="0" w:space="0" w:color="auto"/>
                        <w:right w:val="none" w:sz="0" w:space="0" w:color="auto"/>
                      </w:divBdr>
                      <w:divsChild>
                        <w:div w:id="1953516898">
                          <w:marLeft w:val="0"/>
                          <w:marRight w:val="0"/>
                          <w:marTop w:val="0"/>
                          <w:marBottom w:val="0"/>
                          <w:divBdr>
                            <w:top w:val="none" w:sz="0" w:space="0" w:color="auto"/>
                            <w:left w:val="none" w:sz="0" w:space="0" w:color="auto"/>
                            <w:bottom w:val="none" w:sz="0" w:space="0" w:color="auto"/>
                            <w:right w:val="none" w:sz="0" w:space="0" w:color="auto"/>
                          </w:divBdr>
                          <w:divsChild>
                            <w:div w:id="282464410">
                              <w:marLeft w:val="0"/>
                              <w:marRight w:val="0"/>
                              <w:marTop w:val="0"/>
                              <w:marBottom w:val="0"/>
                              <w:divBdr>
                                <w:top w:val="none" w:sz="0" w:space="0" w:color="auto"/>
                                <w:left w:val="none" w:sz="0" w:space="0" w:color="auto"/>
                                <w:bottom w:val="none" w:sz="0" w:space="0" w:color="auto"/>
                                <w:right w:val="none" w:sz="0" w:space="0" w:color="auto"/>
                              </w:divBdr>
                              <w:divsChild>
                                <w:div w:id="1897692316">
                                  <w:marLeft w:val="0"/>
                                  <w:marRight w:val="0"/>
                                  <w:marTop w:val="0"/>
                                  <w:marBottom w:val="0"/>
                                  <w:divBdr>
                                    <w:top w:val="none" w:sz="0" w:space="0" w:color="auto"/>
                                    <w:left w:val="none" w:sz="0" w:space="0" w:color="auto"/>
                                    <w:bottom w:val="none" w:sz="0" w:space="0" w:color="auto"/>
                                    <w:right w:val="none" w:sz="0" w:space="0" w:color="auto"/>
                                  </w:divBdr>
                                  <w:divsChild>
                                    <w:div w:id="753358003">
                                      <w:marLeft w:val="0"/>
                                      <w:marRight w:val="0"/>
                                      <w:marTop w:val="195"/>
                                      <w:marBottom w:val="195"/>
                                      <w:divBdr>
                                        <w:top w:val="none" w:sz="0" w:space="0" w:color="auto"/>
                                        <w:left w:val="none" w:sz="0" w:space="0" w:color="auto"/>
                                        <w:bottom w:val="none" w:sz="0" w:space="0" w:color="auto"/>
                                        <w:right w:val="none" w:sz="0" w:space="0" w:color="auto"/>
                                      </w:divBdr>
                                      <w:divsChild>
                                        <w:div w:id="2085712478">
                                          <w:marLeft w:val="0"/>
                                          <w:marRight w:val="0"/>
                                          <w:marTop w:val="0"/>
                                          <w:marBottom w:val="0"/>
                                          <w:divBdr>
                                            <w:top w:val="none" w:sz="0" w:space="0" w:color="auto"/>
                                            <w:left w:val="none" w:sz="0" w:space="0" w:color="auto"/>
                                            <w:bottom w:val="none" w:sz="0" w:space="0" w:color="auto"/>
                                            <w:right w:val="none" w:sz="0" w:space="0" w:color="auto"/>
                                          </w:divBdr>
                                          <w:divsChild>
                                            <w:div w:id="1999726149">
                                              <w:marLeft w:val="0"/>
                                              <w:marRight w:val="0"/>
                                              <w:marTop w:val="0"/>
                                              <w:marBottom w:val="0"/>
                                              <w:divBdr>
                                                <w:top w:val="none" w:sz="0" w:space="0" w:color="auto"/>
                                                <w:left w:val="none" w:sz="0" w:space="0" w:color="auto"/>
                                                <w:bottom w:val="none" w:sz="0" w:space="0" w:color="auto"/>
                                                <w:right w:val="none" w:sz="0" w:space="0" w:color="auto"/>
                                              </w:divBdr>
                                              <w:divsChild>
                                                <w:div w:id="15014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8571107">
      <w:bodyDiv w:val="1"/>
      <w:marLeft w:val="0"/>
      <w:marRight w:val="0"/>
      <w:marTop w:val="0"/>
      <w:marBottom w:val="0"/>
      <w:divBdr>
        <w:top w:val="none" w:sz="0" w:space="0" w:color="auto"/>
        <w:left w:val="none" w:sz="0" w:space="0" w:color="auto"/>
        <w:bottom w:val="none" w:sz="0" w:space="0" w:color="auto"/>
        <w:right w:val="none" w:sz="0" w:space="0" w:color="auto"/>
      </w:divBdr>
      <w:divsChild>
        <w:div w:id="747726699">
          <w:marLeft w:val="0"/>
          <w:marRight w:val="0"/>
          <w:marTop w:val="0"/>
          <w:marBottom w:val="0"/>
          <w:divBdr>
            <w:top w:val="none" w:sz="0" w:space="0" w:color="auto"/>
            <w:left w:val="none" w:sz="0" w:space="0" w:color="auto"/>
            <w:bottom w:val="none" w:sz="0" w:space="0" w:color="auto"/>
            <w:right w:val="none" w:sz="0" w:space="0" w:color="auto"/>
          </w:divBdr>
        </w:div>
        <w:div w:id="1390373420">
          <w:marLeft w:val="0"/>
          <w:marRight w:val="0"/>
          <w:marTop w:val="0"/>
          <w:marBottom w:val="0"/>
          <w:divBdr>
            <w:top w:val="none" w:sz="0" w:space="0" w:color="auto"/>
            <w:left w:val="none" w:sz="0" w:space="0" w:color="auto"/>
            <w:bottom w:val="none" w:sz="0" w:space="0" w:color="auto"/>
            <w:right w:val="none" w:sz="0" w:space="0" w:color="auto"/>
          </w:divBdr>
        </w:div>
      </w:divsChild>
    </w:div>
    <w:div w:id="1410886213">
      <w:bodyDiv w:val="1"/>
      <w:marLeft w:val="0"/>
      <w:marRight w:val="0"/>
      <w:marTop w:val="0"/>
      <w:marBottom w:val="0"/>
      <w:divBdr>
        <w:top w:val="none" w:sz="0" w:space="0" w:color="auto"/>
        <w:left w:val="none" w:sz="0" w:space="0" w:color="auto"/>
        <w:bottom w:val="none" w:sz="0" w:space="0" w:color="auto"/>
        <w:right w:val="none" w:sz="0" w:space="0" w:color="auto"/>
      </w:divBdr>
    </w:div>
    <w:div w:id="1473867847">
      <w:bodyDiv w:val="1"/>
      <w:marLeft w:val="0"/>
      <w:marRight w:val="0"/>
      <w:marTop w:val="0"/>
      <w:marBottom w:val="0"/>
      <w:divBdr>
        <w:top w:val="none" w:sz="0" w:space="0" w:color="auto"/>
        <w:left w:val="none" w:sz="0" w:space="0" w:color="auto"/>
        <w:bottom w:val="none" w:sz="0" w:space="0" w:color="auto"/>
        <w:right w:val="none" w:sz="0" w:space="0" w:color="auto"/>
      </w:divBdr>
    </w:div>
    <w:div w:id="1820537238">
      <w:bodyDiv w:val="1"/>
      <w:marLeft w:val="0"/>
      <w:marRight w:val="0"/>
      <w:marTop w:val="0"/>
      <w:marBottom w:val="0"/>
      <w:divBdr>
        <w:top w:val="none" w:sz="0" w:space="0" w:color="auto"/>
        <w:left w:val="none" w:sz="0" w:space="0" w:color="auto"/>
        <w:bottom w:val="none" w:sz="0" w:space="0" w:color="auto"/>
        <w:right w:val="none" w:sz="0" w:space="0" w:color="auto"/>
      </w:divBdr>
      <w:divsChild>
        <w:div w:id="1821311514">
          <w:marLeft w:val="0"/>
          <w:marRight w:val="0"/>
          <w:marTop w:val="0"/>
          <w:marBottom w:val="0"/>
          <w:divBdr>
            <w:top w:val="none" w:sz="0" w:space="0" w:color="auto"/>
            <w:left w:val="none" w:sz="0" w:space="0" w:color="auto"/>
            <w:bottom w:val="none" w:sz="0" w:space="0" w:color="auto"/>
            <w:right w:val="none" w:sz="0" w:space="0" w:color="auto"/>
          </w:divBdr>
          <w:divsChild>
            <w:div w:id="1615869445">
              <w:marLeft w:val="450"/>
              <w:marRight w:val="0"/>
              <w:marTop w:val="0"/>
              <w:marBottom w:val="0"/>
              <w:divBdr>
                <w:top w:val="none" w:sz="0" w:space="0" w:color="auto"/>
                <w:left w:val="none" w:sz="0" w:space="0" w:color="auto"/>
                <w:bottom w:val="none" w:sz="0" w:space="0" w:color="auto"/>
                <w:right w:val="none" w:sz="0" w:space="0" w:color="auto"/>
              </w:divBdr>
            </w:div>
          </w:divsChild>
        </w:div>
        <w:div w:id="1864784169">
          <w:marLeft w:val="0"/>
          <w:marRight w:val="0"/>
          <w:marTop w:val="0"/>
          <w:marBottom w:val="0"/>
          <w:divBdr>
            <w:top w:val="none" w:sz="0" w:space="0" w:color="auto"/>
            <w:left w:val="none" w:sz="0" w:space="0" w:color="auto"/>
            <w:bottom w:val="none" w:sz="0" w:space="0" w:color="auto"/>
            <w:right w:val="none" w:sz="0" w:space="0" w:color="auto"/>
          </w:divBdr>
          <w:divsChild>
            <w:div w:id="402263884">
              <w:marLeft w:val="0"/>
              <w:marRight w:val="0"/>
              <w:marTop w:val="0"/>
              <w:marBottom w:val="0"/>
              <w:divBdr>
                <w:top w:val="none" w:sz="0" w:space="0" w:color="auto"/>
                <w:left w:val="none" w:sz="0" w:space="0" w:color="auto"/>
                <w:bottom w:val="none" w:sz="0" w:space="0" w:color="auto"/>
                <w:right w:val="none" w:sz="0" w:space="0" w:color="auto"/>
              </w:divBdr>
            </w:div>
          </w:divsChild>
        </w:div>
        <w:div w:id="1415280438">
          <w:marLeft w:val="0"/>
          <w:marRight w:val="0"/>
          <w:marTop w:val="0"/>
          <w:marBottom w:val="0"/>
          <w:divBdr>
            <w:top w:val="none" w:sz="0" w:space="0" w:color="auto"/>
            <w:left w:val="none" w:sz="0" w:space="0" w:color="auto"/>
            <w:bottom w:val="none" w:sz="0" w:space="0" w:color="auto"/>
            <w:right w:val="none" w:sz="0" w:space="0" w:color="auto"/>
          </w:divBdr>
          <w:divsChild>
            <w:div w:id="656811421">
              <w:marLeft w:val="0"/>
              <w:marRight w:val="0"/>
              <w:marTop w:val="0"/>
              <w:marBottom w:val="0"/>
              <w:divBdr>
                <w:top w:val="none" w:sz="0" w:space="0" w:color="auto"/>
                <w:left w:val="none" w:sz="0" w:space="0" w:color="auto"/>
                <w:bottom w:val="none" w:sz="0" w:space="0" w:color="auto"/>
                <w:right w:val="none" w:sz="0" w:space="0" w:color="auto"/>
              </w:divBdr>
            </w:div>
            <w:div w:id="941373439">
              <w:marLeft w:val="450"/>
              <w:marRight w:val="0"/>
              <w:marTop w:val="0"/>
              <w:marBottom w:val="0"/>
              <w:divBdr>
                <w:top w:val="none" w:sz="0" w:space="0" w:color="auto"/>
                <w:left w:val="none" w:sz="0" w:space="0" w:color="auto"/>
                <w:bottom w:val="none" w:sz="0" w:space="0" w:color="auto"/>
                <w:right w:val="none" w:sz="0" w:space="0" w:color="auto"/>
              </w:divBdr>
              <w:divsChild>
                <w:div w:id="1248230560">
                  <w:marLeft w:val="0"/>
                  <w:marRight w:val="0"/>
                  <w:marTop w:val="0"/>
                  <w:marBottom w:val="0"/>
                  <w:divBdr>
                    <w:top w:val="none" w:sz="0" w:space="0" w:color="auto"/>
                    <w:left w:val="none" w:sz="0" w:space="0" w:color="auto"/>
                    <w:bottom w:val="none" w:sz="0" w:space="0" w:color="auto"/>
                    <w:right w:val="none" w:sz="0" w:space="0" w:color="auto"/>
                  </w:divBdr>
                  <w:divsChild>
                    <w:div w:id="2111778150">
                      <w:marLeft w:val="0"/>
                      <w:marRight w:val="0"/>
                      <w:marTop w:val="0"/>
                      <w:marBottom w:val="0"/>
                      <w:divBdr>
                        <w:top w:val="none" w:sz="0" w:space="0" w:color="auto"/>
                        <w:left w:val="none" w:sz="0" w:space="0" w:color="auto"/>
                        <w:bottom w:val="none" w:sz="0" w:space="0" w:color="auto"/>
                        <w:right w:val="none" w:sz="0" w:space="0" w:color="auto"/>
                      </w:divBdr>
                      <w:divsChild>
                        <w:div w:id="1355154022">
                          <w:marLeft w:val="0"/>
                          <w:marRight w:val="0"/>
                          <w:marTop w:val="0"/>
                          <w:marBottom w:val="0"/>
                          <w:divBdr>
                            <w:top w:val="none" w:sz="0" w:space="0" w:color="auto"/>
                            <w:left w:val="none" w:sz="0" w:space="0" w:color="auto"/>
                            <w:bottom w:val="none" w:sz="0" w:space="0" w:color="auto"/>
                            <w:right w:val="none" w:sz="0" w:space="0" w:color="auto"/>
                          </w:divBdr>
                          <w:divsChild>
                            <w:div w:id="941106788">
                              <w:marLeft w:val="0"/>
                              <w:marRight w:val="0"/>
                              <w:marTop w:val="0"/>
                              <w:marBottom w:val="0"/>
                              <w:divBdr>
                                <w:top w:val="none" w:sz="0" w:space="0" w:color="auto"/>
                                <w:left w:val="none" w:sz="0" w:space="0" w:color="auto"/>
                                <w:bottom w:val="none" w:sz="0" w:space="0" w:color="auto"/>
                                <w:right w:val="none" w:sz="0" w:space="0" w:color="auto"/>
                              </w:divBdr>
                              <w:divsChild>
                                <w:div w:id="1341468220">
                                  <w:marLeft w:val="0"/>
                                  <w:marRight w:val="0"/>
                                  <w:marTop w:val="0"/>
                                  <w:marBottom w:val="0"/>
                                  <w:divBdr>
                                    <w:top w:val="none" w:sz="0" w:space="0" w:color="auto"/>
                                    <w:left w:val="none" w:sz="0" w:space="0" w:color="auto"/>
                                    <w:bottom w:val="none" w:sz="0" w:space="0" w:color="auto"/>
                                    <w:right w:val="none" w:sz="0" w:space="0" w:color="auto"/>
                                  </w:divBdr>
                                  <w:divsChild>
                                    <w:div w:id="459762541">
                                      <w:marLeft w:val="0"/>
                                      <w:marRight w:val="0"/>
                                      <w:marTop w:val="0"/>
                                      <w:marBottom w:val="0"/>
                                      <w:divBdr>
                                        <w:top w:val="none" w:sz="0" w:space="0" w:color="auto"/>
                                        <w:left w:val="none" w:sz="0" w:space="0" w:color="auto"/>
                                        <w:bottom w:val="none" w:sz="0" w:space="0" w:color="auto"/>
                                        <w:right w:val="none" w:sz="0" w:space="0" w:color="auto"/>
                                      </w:divBdr>
                                      <w:divsChild>
                                        <w:div w:id="12233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2238109">
      <w:bodyDiv w:val="1"/>
      <w:marLeft w:val="0"/>
      <w:marRight w:val="0"/>
      <w:marTop w:val="0"/>
      <w:marBottom w:val="0"/>
      <w:divBdr>
        <w:top w:val="none" w:sz="0" w:space="0" w:color="auto"/>
        <w:left w:val="none" w:sz="0" w:space="0" w:color="auto"/>
        <w:bottom w:val="none" w:sz="0" w:space="0" w:color="auto"/>
        <w:right w:val="none" w:sz="0" w:space="0" w:color="auto"/>
      </w:divBdr>
      <w:divsChild>
        <w:div w:id="342441144">
          <w:marLeft w:val="0"/>
          <w:marRight w:val="0"/>
          <w:marTop w:val="0"/>
          <w:marBottom w:val="0"/>
          <w:divBdr>
            <w:top w:val="none" w:sz="0" w:space="0" w:color="auto"/>
            <w:left w:val="none" w:sz="0" w:space="0" w:color="auto"/>
            <w:bottom w:val="none" w:sz="0" w:space="0" w:color="auto"/>
            <w:right w:val="none" w:sz="0" w:space="0" w:color="auto"/>
          </w:divBdr>
        </w:div>
        <w:div w:id="80951158">
          <w:marLeft w:val="0"/>
          <w:marRight w:val="0"/>
          <w:marTop w:val="0"/>
          <w:marBottom w:val="0"/>
          <w:divBdr>
            <w:top w:val="none" w:sz="0" w:space="0" w:color="auto"/>
            <w:left w:val="none" w:sz="0" w:space="0" w:color="auto"/>
            <w:bottom w:val="none" w:sz="0" w:space="0" w:color="auto"/>
            <w:right w:val="none" w:sz="0" w:space="0" w:color="auto"/>
          </w:divBdr>
        </w:div>
        <w:div w:id="891697764">
          <w:marLeft w:val="0"/>
          <w:marRight w:val="0"/>
          <w:marTop w:val="0"/>
          <w:marBottom w:val="0"/>
          <w:divBdr>
            <w:top w:val="none" w:sz="0" w:space="0" w:color="auto"/>
            <w:left w:val="none" w:sz="0" w:space="0" w:color="auto"/>
            <w:bottom w:val="none" w:sz="0" w:space="0" w:color="auto"/>
            <w:right w:val="none" w:sz="0" w:space="0" w:color="auto"/>
          </w:divBdr>
        </w:div>
        <w:div w:id="663510423">
          <w:marLeft w:val="0"/>
          <w:marRight w:val="0"/>
          <w:marTop w:val="0"/>
          <w:marBottom w:val="0"/>
          <w:divBdr>
            <w:top w:val="none" w:sz="0" w:space="0" w:color="auto"/>
            <w:left w:val="none" w:sz="0" w:space="0" w:color="auto"/>
            <w:bottom w:val="none" w:sz="0" w:space="0" w:color="auto"/>
            <w:right w:val="none" w:sz="0" w:space="0" w:color="auto"/>
          </w:divBdr>
        </w:div>
        <w:div w:id="123735424">
          <w:marLeft w:val="0"/>
          <w:marRight w:val="0"/>
          <w:marTop w:val="0"/>
          <w:marBottom w:val="0"/>
          <w:divBdr>
            <w:top w:val="none" w:sz="0" w:space="0" w:color="auto"/>
            <w:left w:val="none" w:sz="0" w:space="0" w:color="auto"/>
            <w:bottom w:val="none" w:sz="0" w:space="0" w:color="auto"/>
            <w:right w:val="none" w:sz="0" w:space="0" w:color="auto"/>
          </w:divBdr>
        </w:div>
        <w:div w:id="1918637186">
          <w:marLeft w:val="0"/>
          <w:marRight w:val="0"/>
          <w:marTop w:val="0"/>
          <w:marBottom w:val="0"/>
          <w:divBdr>
            <w:top w:val="none" w:sz="0" w:space="0" w:color="auto"/>
            <w:left w:val="none" w:sz="0" w:space="0" w:color="auto"/>
            <w:bottom w:val="none" w:sz="0" w:space="0" w:color="auto"/>
            <w:right w:val="none" w:sz="0" w:space="0" w:color="auto"/>
          </w:divBdr>
        </w:div>
        <w:div w:id="1168708702">
          <w:marLeft w:val="0"/>
          <w:marRight w:val="0"/>
          <w:marTop w:val="0"/>
          <w:marBottom w:val="0"/>
          <w:divBdr>
            <w:top w:val="none" w:sz="0" w:space="0" w:color="auto"/>
            <w:left w:val="none" w:sz="0" w:space="0" w:color="auto"/>
            <w:bottom w:val="none" w:sz="0" w:space="0" w:color="auto"/>
            <w:right w:val="none" w:sz="0" w:space="0" w:color="auto"/>
          </w:divBdr>
        </w:div>
        <w:div w:id="1950042697">
          <w:marLeft w:val="0"/>
          <w:marRight w:val="0"/>
          <w:marTop w:val="0"/>
          <w:marBottom w:val="0"/>
          <w:divBdr>
            <w:top w:val="none" w:sz="0" w:space="0" w:color="auto"/>
            <w:left w:val="none" w:sz="0" w:space="0" w:color="auto"/>
            <w:bottom w:val="none" w:sz="0" w:space="0" w:color="auto"/>
            <w:right w:val="none" w:sz="0" w:space="0" w:color="auto"/>
          </w:divBdr>
        </w:div>
        <w:div w:id="63525772">
          <w:marLeft w:val="0"/>
          <w:marRight w:val="0"/>
          <w:marTop w:val="0"/>
          <w:marBottom w:val="0"/>
          <w:divBdr>
            <w:top w:val="none" w:sz="0" w:space="0" w:color="auto"/>
            <w:left w:val="none" w:sz="0" w:space="0" w:color="auto"/>
            <w:bottom w:val="none" w:sz="0" w:space="0" w:color="auto"/>
            <w:right w:val="none" w:sz="0" w:space="0" w:color="auto"/>
          </w:divBdr>
        </w:div>
        <w:div w:id="871311122">
          <w:marLeft w:val="0"/>
          <w:marRight w:val="0"/>
          <w:marTop w:val="0"/>
          <w:marBottom w:val="0"/>
          <w:divBdr>
            <w:top w:val="none" w:sz="0" w:space="0" w:color="auto"/>
            <w:left w:val="none" w:sz="0" w:space="0" w:color="auto"/>
            <w:bottom w:val="none" w:sz="0" w:space="0" w:color="auto"/>
            <w:right w:val="none" w:sz="0" w:space="0" w:color="auto"/>
          </w:divBdr>
        </w:div>
        <w:div w:id="1605962578">
          <w:marLeft w:val="0"/>
          <w:marRight w:val="0"/>
          <w:marTop w:val="0"/>
          <w:marBottom w:val="0"/>
          <w:divBdr>
            <w:top w:val="none" w:sz="0" w:space="0" w:color="auto"/>
            <w:left w:val="none" w:sz="0" w:space="0" w:color="auto"/>
            <w:bottom w:val="none" w:sz="0" w:space="0" w:color="auto"/>
            <w:right w:val="none" w:sz="0" w:space="0" w:color="auto"/>
          </w:divBdr>
        </w:div>
        <w:div w:id="1325360498">
          <w:marLeft w:val="0"/>
          <w:marRight w:val="0"/>
          <w:marTop w:val="0"/>
          <w:marBottom w:val="0"/>
          <w:divBdr>
            <w:top w:val="none" w:sz="0" w:space="0" w:color="auto"/>
            <w:left w:val="none" w:sz="0" w:space="0" w:color="auto"/>
            <w:bottom w:val="none" w:sz="0" w:space="0" w:color="auto"/>
            <w:right w:val="none" w:sz="0" w:space="0" w:color="auto"/>
          </w:divBdr>
        </w:div>
        <w:div w:id="1632132130">
          <w:marLeft w:val="0"/>
          <w:marRight w:val="0"/>
          <w:marTop w:val="0"/>
          <w:marBottom w:val="0"/>
          <w:divBdr>
            <w:top w:val="none" w:sz="0" w:space="0" w:color="auto"/>
            <w:left w:val="none" w:sz="0" w:space="0" w:color="auto"/>
            <w:bottom w:val="none" w:sz="0" w:space="0" w:color="auto"/>
            <w:right w:val="none" w:sz="0" w:space="0" w:color="auto"/>
          </w:divBdr>
        </w:div>
        <w:div w:id="609514703">
          <w:marLeft w:val="0"/>
          <w:marRight w:val="0"/>
          <w:marTop w:val="0"/>
          <w:marBottom w:val="0"/>
          <w:divBdr>
            <w:top w:val="none" w:sz="0" w:space="0" w:color="auto"/>
            <w:left w:val="none" w:sz="0" w:space="0" w:color="auto"/>
            <w:bottom w:val="none" w:sz="0" w:space="0" w:color="auto"/>
            <w:right w:val="none" w:sz="0" w:space="0" w:color="auto"/>
          </w:divBdr>
        </w:div>
        <w:div w:id="1632325273">
          <w:marLeft w:val="0"/>
          <w:marRight w:val="0"/>
          <w:marTop w:val="0"/>
          <w:marBottom w:val="0"/>
          <w:divBdr>
            <w:top w:val="none" w:sz="0" w:space="0" w:color="auto"/>
            <w:left w:val="none" w:sz="0" w:space="0" w:color="auto"/>
            <w:bottom w:val="none" w:sz="0" w:space="0" w:color="auto"/>
            <w:right w:val="none" w:sz="0" w:space="0" w:color="auto"/>
          </w:divBdr>
        </w:div>
        <w:div w:id="1433166095">
          <w:marLeft w:val="0"/>
          <w:marRight w:val="0"/>
          <w:marTop w:val="0"/>
          <w:marBottom w:val="0"/>
          <w:divBdr>
            <w:top w:val="none" w:sz="0" w:space="0" w:color="auto"/>
            <w:left w:val="none" w:sz="0" w:space="0" w:color="auto"/>
            <w:bottom w:val="none" w:sz="0" w:space="0" w:color="auto"/>
            <w:right w:val="none" w:sz="0" w:space="0" w:color="auto"/>
          </w:divBdr>
        </w:div>
        <w:div w:id="854658023">
          <w:marLeft w:val="0"/>
          <w:marRight w:val="0"/>
          <w:marTop w:val="0"/>
          <w:marBottom w:val="0"/>
          <w:divBdr>
            <w:top w:val="none" w:sz="0" w:space="0" w:color="auto"/>
            <w:left w:val="none" w:sz="0" w:space="0" w:color="auto"/>
            <w:bottom w:val="none" w:sz="0" w:space="0" w:color="auto"/>
            <w:right w:val="none" w:sz="0" w:space="0" w:color="auto"/>
          </w:divBdr>
        </w:div>
        <w:div w:id="947083945">
          <w:marLeft w:val="0"/>
          <w:marRight w:val="0"/>
          <w:marTop w:val="0"/>
          <w:marBottom w:val="0"/>
          <w:divBdr>
            <w:top w:val="none" w:sz="0" w:space="0" w:color="auto"/>
            <w:left w:val="none" w:sz="0" w:space="0" w:color="auto"/>
            <w:bottom w:val="none" w:sz="0" w:space="0" w:color="auto"/>
            <w:right w:val="none" w:sz="0" w:space="0" w:color="auto"/>
          </w:divBdr>
        </w:div>
        <w:div w:id="845748879">
          <w:marLeft w:val="0"/>
          <w:marRight w:val="0"/>
          <w:marTop w:val="0"/>
          <w:marBottom w:val="0"/>
          <w:divBdr>
            <w:top w:val="none" w:sz="0" w:space="0" w:color="auto"/>
            <w:left w:val="none" w:sz="0" w:space="0" w:color="auto"/>
            <w:bottom w:val="none" w:sz="0" w:space="0" w:color="auto"/>
            <w:right w:val="none" w:sz="0" w:space="0" w:color="auto"/>
          </w:divBdr>
        </w:div>
        <w:div w:id="1738092784">
          <w:marLeft w:val="0"/>
          <w:marRight w:val="0"/>
          <w:marTop w:val="0"/>
          <w:marBottom w:val="0"/>
          <w:divBdr>
            <w:top w:val="none" w:sz="0" w:space="0" w:color="auto"/>
            <w:left w:val="none" w:sz="0" w:space="0" w:color="auto"/>
            <w:bottom w:val="none" w:sz="0" w:space="0" w:color="auto"/>
            <w:right w:val="none" w:sz="0" w:space="0" w:color="auto"/>
          </w:divBdr>
        </w:div>
      </w:divsChild>
    </w:div>
    <w:div w:id="2093164409">
      <w:bodyDiv w:val="1"/>
      <w:marLeft w:val="0"/>
      <w:marRight w:val="0"/>
      <w:marTop w:val="0"/>
      <w:marBottom w:val="0"/>
      <w:divBdr>
        <w:top w:val="none" w:sz="0" w:space="0" w:color="auto"/>
        <w:left w:val="none" w:sz="0" w:space="0" w:color="auto"/>
        <w:bottom w:val="none" w:sz="0" w:space="0" w:color="auto"/>
        <w:right w:val="none" w:sz="0" w:space="0" w:color="auto"/>
      </w:divBdr>
      <w:divsChild>
        <w:div w:id="694158195">
          <w:marLeft w:val="0"/>
          <w:marRight w:val="0"/>
          <w:marTop w:val="0"/>
          <w:marBottom w:val="0"/>
          <w:divBdr>
            <w:top w:val="none" w:sz="0" w:space="0" w:color="auto"/>
            <w:left w:val="none" w:sz="0" w:space="0" w:color="auto"/>
            <w:bottom w:val="none" w:sz="0" w:space="0" w:color="auto"/>
            <w:right w:val="none" w:sz="0" w:space="0" w:color="auto"/>
          </w:divBdr>
        </w:div>
        <w:div w:id="1799832290">
          <w:marLeft w:val="0"/>
          <w:marRight w:val="0"/>
          <w:marTop w:val="0"/>
          <w:marBottom w:val="0"/>
          <w:divBdr>
            <w:top w:val="none" w:sz="0" w:space="0" w:color="auto"/>
            <w:left w:val="none" w:sz="0" w:space="0" w:color="auto"/>
            <w:bottom w:val="none" w:sz="0" w:space="0" w:color="auto"/>
            <w:right w:val="none" w:sz="0" w:space="0" w:color="auto"/>
          </w:divBdr>
        </w:div>
        <w:div w:id="1945648781">
          <w:marLeft w:val="0"/>
          <w:marRight w:val="0"/>
          <w:marTop w:val="0"/>
          <w:marBottom w:val="0"/>
          <w:divBdr>
            <w:top w:val="none" w:sz="0" w:space="0" w:color="auto"/>
            <w:left w:val="none" w:sz="0" w:space="0" w:color="auto"/>
            <w:bottom w:val="none" w:sz="0" w:space="0" w:color="auto"/>
            <w:right w:val="none" w:sz="0" w:space="0" w:color="auto"/>
          </w:divBdr>
        </w:div>
        <w:div w:id="1183937960">
          <w:marLeft w:val="0"/>
          <w:marRight w:val="0"/>
          <w:marTop w:val="0"/>
          <w:marBottom w:val="0"/>
          <w:divBdr>
            <w:top w:val="none" w:sz="0" w:space="0" w:color="auto"/>
            <w:left w:val="none" w:sz="0" w:space="0" w:color="auto"/>
            <w:bottom w:val="none" w:sz="0" w:space="0" w:color="auto"/>
            <w:right w:val="none" w:sz="0" w:space="0" w:color="auto"/>
          </w:divBdr>
        </w:div>
        <w:div w:id="1546261451">
          <w:marLeft w:val="0"/>
          <w:marRight w:val="0"/>
          <w:marTop w:val="0"/>
          <w:marBottom w:val="0"/>
          <w:divBdr>
            <w:top w:val="none" w:sz="0" w:space="0" w:color="auto"/>
            <w:left w:val="none" w:sz="0" w:space="0" w:color="auto"/>
            <w:bottom w:val="none" w:sz="0" w:space="0" w:color="auto"/>
            <w:right w:val="none" w:sz="0" w:space="0" w:color="auto"/>
          </w:divBdr>
        </w:div>
        <w:div w:id="1796871461">
          <w:marLeft w:val="0"/>
          <w:marRight w:val="0"/>
          <w:marTop w:val="0"/>
          <w:marBottom w:val="0"/>
          <w:divBdr>
            <w:top w:val="none" w:sz="0" w:space="0" w:color="auto"/>
            <w:left w:val="none" w:sz="0" w:space="0" w:color="auto"/>
            <w:bottom w:val="none" w:sz="0" w:space="0" w:color="auto"/>
            <w:right w:val="none" w:sz="0" w:space="0" w:color="auto"/>
          </w:divBdr>
        </w:div>
        <w:div w:id="1206480489">
          <w:marLeft w:val="0"/>
          <w:marRight w:val="0"/>
          <w:marTop w:val="0"/>
          <w:marBottom w:val="0"/>
          <w:divBdr>
            <w:top w:val="none" w:sz="0" w:space="0" w:color="auto"/>
            <w:left w:val="none" w:sz="0" w:space="0" w:color="auto"/>
            <w:bottom w:val="none" w:sz="0" w:space="0" w:color="auto"/>
            <w:right w:val="none" w:sz="0" w:space="0" w:color="auto"/>
          </w:divBdr>
        </w:div>
        <w:div w:id="1355882649">
          <w:marLeft w:val="0"/>
          <w:marRight w:val="0"/>
          <w:marTop w:val="0"/>
          <w:marBottom w:val="0"/>
          <w:divBdr>
            <w:top w:val="none" w:sz="0" w:space="0" w:color="auto"/>
            <w:left w:val="none" w:sz="0" w:space="0" w:color="auto"/>
            <w:bottom w:val="none" w:sz="0" w:space="0" w:color="auto"/>
            <w:right w:val="none" w:sz="0" w:space="0" w:color="auto"/>
          </w:divBdr>
        </w:div>
        <w:div w:id="207375194">
          <w:marLeft w:val="0"/>
          <w:marRight w:val="0"/>
          <w:marTop w:val="0"/>
          <w:marBottom w:val="0"/>
          <w:divBdr>
            <w:top w:val="none" w:sz="0" w:space="0" w:color="auto"/>
            <w:left w:val="none" w:sz="0" w:space="0" w:color="auto"/>
            <w:bottom w:val="none" w:sz="0" w:space="0" w:color="auto"/>
            <w:right w:val="none" w:sz="0" w:space="0" w:color="auto"/>
          </w:divBdr>
        </w:div>
        <w:div w:id="1617827057">
          <w:marLeft w:val="0"/>
          <w:marRight w:val="0"/>
          <w:marTop w:val="0"/>
          <w:marBottom w:val="0"/>
          <w:divBdr>
            <w:top w:val="none" w:sz="0" w:space="0" w:color="auto"/>
            <w:left w:val="none" w:sz="0" w:space="0" w:color="auto"/>
            <w:bottom w:val="none" w:sz="0" w:space="0" w:color="auto"/>
            <w:right w:val="none" w:sz="0" w:space="0" w:color="auto"/>
          </w:divBdr>
        </w:div>
        <w:div w:id="1864509605">
          <w:marLeft w:val="0"/>
          <w:marRight w:val="0"/>
          <w:marTop w:val="0"/>
          <w:marBottom w:val="0"/>
          <w:divBdr>
            <w:top w:val="none" w:sz="0" w:space="0" w:color="auto"/>
            <w:left w:val="none" w:sz="0" w:space="0" w:color="auto"/>
            <w:bottom w:val="none" w:sz="0" w:space="0" w:color="auto"/>
            <w:right w:val="none" w:sz="0" w:space="0" w:color="auto"/>
          </w:divBdr>
        </w:div>
        <w:div w:id="1675376928">
          <w:marLeft w:val="0"/>
          <w:marRight w:val="0"/>
          <w:marTop w:val="0"/>
          <w:marBottom w:val="0"/>
          <w:divBdr>
            <w:top w:val="none" w:sz="0" w:space="0" w:color="auto"/>
            <w:left w:val="none" w:sz="0" w:space="0" w:color="auto"/>
            <w:bottom w:val="none" w:sz="0" w:space="0" w:color="auto"/>
            <w:right w:val="none" w:sz="0" w:space="0" w:color="auto"/>
          </w:divBdr>
        </w:div>
        <w:div w:id="265892051">
          <w:marLeft w:val="0"/>
          <w:marRight w:val="0"/>
          <w:marTop w:val="0"/>
          <w:marBottom w:val="0"/>
          <w:divBdr>
            <w:top w:val="none" w:sz="0" w:space="0" w:color="auto"/>
            <w:left w:val="none" w:sz="0" w:space="0" w:color="auto"/>
            <w:bottom w:val="none" w:sz="0" w:space="0" w:color="auto"/>
            <w:right w:val="none" w:sz="0" w:space="0" w:color="auto"/>
          </w:divBdr>
        </w:div>
        <w:div w:id="589972669">
          <w:marLeft w:val="0"/>
          <w:marRight w:val="0"/>
          <w:marTop w:val="0"/>
          <w:marBottom w:val="0"/>
          <w:divBdr>
            <w:top w:val="none" w:sz="0" w:space="0" w:color="auto"/>
            <w:left w:val="none" w:sz="0" w:space="0" w:color="auto"/>
            <w:bottom w:val="none" w:sz="0" w:space="0" w:color="auto"/>
            <w:right w:val="none" w:sz="0" w:space="0" w:color="auto"/>
          </w:divBdr>
        </w:div>
        <w:div w:id="665325762">
          <w:marLeft w:val="0"/>
          <w:marRight w:val="0"/>
          <w:marTop w:val="0"/>
          <w:marBottom w:val="0"/>
          <w:divBdr>
            <w:top w:val="none" w:sz="0" w:space="0" w:color="auto"/>
            <w:left w:val="none" w:sz="0" w:space="0" w:color="auto"/>
            <w:bottom w:val="none" w:sz="0" w:space="0" w:color="auto"/>
            <w:right w:val="none" w:sz="0" w:space="0" w:color="auto"/>
          </w:divBdr>
        </w:div>
        <w:div w:id="2146388006">
          <w:marLeft w:val="0"/>
          <w:marRight w:val="0"/>
          <w:marTop w:val="0"/>
          <w:marBottom w:val="0"/>
          <w:divBdr>
            <w:top w:val="none" w:sz="0" w:space="0" w:color="auto"/>
            <w:left w:val="none" w:sz="0" w:space="0" w:color="auto"/>
            <w:bottom w:val="none" w:sz="0" w:space="0" w:color="auto"/>
            <w:right w:val="none" w:sz="0" w:space="0" w:color="auto"/>
          </w:divBdr>
        </w:div>
        <w:div w:id="20863754">
          <w:marLeft w:val="0"/>
          <w:marRight w:val="0"/>
          <w:marTop w:val="0"/>
          <w:marBottom w:val="0"/>
          <w:divBdr>
            <w:top w:val="none" w:sz="0" w:space="0" w:color="auto"/>
            <w:left w:val="none" w:sz="0" w:space="0" w:color="auto"/>
            <w:bottom w:val="none" w:sz="0" w:space="0" w:color="auto"/>
            <w:right w:val="none" w:sz="0" w:space="0" w:color="auto"/>
          </w:divBdr>
        </w:div>
        <w:div w:id="944533613">
          <w:marLeft w:val="0"/>
          <w:marRight w:val="0"/>
          <w:marTop w:val="0"/>
          <w:marBottom w:val="0"/>
          <w:divBdr>
            <w:top w:val="none" w:sz="0" w:space="0" w:color="auto"/>
            <w:left w:val="none" w:sz="0" w:space="0" w:color="auto"/>
            <w:bottom w:val="none" w:sz="0" w:space="0" w:color="auto"/>
            <w:right w:val="none" w:sz="0" w:space="0" w:color="auto"/>
          </w:divBdr>
        </w:div>
        <w:div w:id="740755792">
          <w:marLeft w:val="0"/>
          <w:marRight w:val="0"/>
          <w:marTop w:val="0"/>
          <w:marBottom w:val="0"/>
          <w:divBdr>
            <w:top w:val="none" w:sz="0" w:space="0" w:color="auto"/>
            <w:left w:val="none" w:sz="0" w:space="0" w:color="auto"/>
            <w:bottom w:val="none" w:sz="0" w:space="0" w:color="auto"/>
            <w:right w:val="none" w:sz="0" w:space="0" w:color="auto"/>
          </w:divBdr>
        </w:div>
        <w:div w:id="1084454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a.org/about-archaeology/what-do-archaeologists-do" TargetMode="External"/><Relationship Id="rId18" Type="http://schemas.openxmlformats.org/officeDocument/2006/relationships/hyperlink" Target="https://www.collinsdictionary.com/dictionary/english/determine" TargetMode="External"/><Relationship Id="rId26" Type="http://schemas.openxmlformats.org/officeDocument/2006/relationships/hyperlink" Target="https://www.collinsdictionary.com/dictionary/english/stable" TargetMode="External"/><Relationship Id="rId39" Type="http://schemas.openxmlformats.org/officeDocument/2006/relationships/hyperlink" Target="https://en.wikipedia.org/wiki/Subsistence_pattern" TargetMode="External"/><Relationship Id="rId21" Type="http://schemas.openxmlformats.org/officeDocument/2006/relationships/hyperlink" Target="https://www.collinsdictionary.com/dictionary/english/potassium" TargetMode="External"/><Relationship Id="rId34" Type="http://schemas.openxmlformats.org/officeDocument/2006/relationships/hyperlink" Target="https://www.penn.museum/" TargetMode="External"/><Relationship Id="rId42" Type="http://schemas.openxmlformats.org/officeDocument/2006/relationships/hyperlink" Target="https://en.wikipedia.org/wiki/Fishing" TargetMode="External"/><Relationship Id="rId47" Type="http://schemas.openxmlformats.org/officeDocument/2006/relationships/hyperlink" Target="https://en.wikipedia.org/wiki/Richard_Borshay_Lee" TargetMode="External"/><Relationship Id="rId50" Type="http://schemas.openxmlformats.org/officeDocument/2006/relationships/hyperlink" Target="https://en.wikipedia.org/wiki/Population_densities" TargetMode="External"/><Relationship Id="rId55" Type="http://schemas.openxmlformats.org/officeDocument/2006/relationships/hyperlink" Target="https://en.wikipedia.org/wiki/Pastoralism" TargetMode="External"/><Relationship Id="rId63" Type="http://schemas.openxmlformats.org/officeDocument/2006/relationships/hyperlink" Target="https://en.wikipedia.org/wiki/Subsistence_pattern" TargetMode="External"/><Relationship Id="rId68" Type="http://schemas.openxmlformats.org/officeDocument/2006/relationships/hyperlink" Target="https://en.wikipedia.org/wiki/Ranching" TargetMode="External"/><Relationship Id="rId76" Type="http://schemas.openxmlformats.org/officeDocument/2006/relationships/hyperlink" Target="https://en.wikipedia.org/wiki/Subsistence_pattern" TargetMode="External"/><Relationship Id="rId84" Type="http://schemas.openxmlformats.org/officeDocument/2006/relationships/header" Target="header2.xm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en.wikipedia.org/wiki/Subsistence_pattern" TargetMode="External"/><Relationship Id="rId2" Type="http://schemas.openxmlformats.org/officeDocument/2006/relationships/numbering" Target="numbering.xml"/><Relationship Id="rId16" Type="http://schemas.openxmlformats.org/officeDocument/2006/relationships/hyperlink" Target="https://www.shutterstock.com/search/datum+point" TargetMode="External"/><Relationship Id="rId29" Type="http://schemas.openxmlformats.org/officeDocument/2006/relationships/hyperlink" Target="https://www.collinsdictionary.com/dictionary/english/half-life" TargetMode="External"/><Relationship Id="rId11" Type="http://schemas.openxmlformats.org/officeDocument/2006/relationships/hyperlink" Target="https://www.saa.org/about-archaeology/what-do-archaeologists-do" TargetMode="External"/><Relationship Id="rId24" Type="http://schemas.openxmlformats.org/officeDocument/2006/relationships/hyperlink" Target="https://www.collinsdictionary.com/dictionary/english/k" TargetMode="External"/><Relationship Id="rId32" Type="http://schemas.openxmlformats.org/officeDocument/2006/relationships/hyperlink" Target="https://www.collinsdictionary.com/dictionary/english/thus" TargetMode="External"/><Relationship Id="rId37" Type="http://schemas.openxmlformats.org/officeDocument/2006/relationships/hyperlink" Target="https://en.wikipedia.org/wiki/Society" TargetMode="External"/><Relationship Id="rId40" Type="http://schemas.openxmlformats.org/officeDocument/2006/relationships/hyperlink" Target="https://en.wikipedia.org/wiki/Hunter-gatherers" TargetMode="External"/><Relationship Id="rId45" Type="http://schemas.openxmlformats.org/officeDocument/2006/relationships/hyperlink" Target="https://en.wikipedia.org/wiki/Subsistence_pattern" TargetMode="External"/><Relationship Id="rId53" Type="http://schemas.openxmlformats.org/officeDocument/2006/relationships/hyperlink" Target="https://en.wikipedia.org/wiki/Guaran%C3%AD_people" TargetMode="External"/><Relationship Id="rId58" Type="http://schemas.openxmlformats.org/officeDocument/2006/relationships/hyperlink" Target="https://en.wikipedia.org/wiki/Livestock" TargetMode="External"/><Relationship Id="rId66" Type="http://schemas.openxmlformats.org/officeDocument/2006/relationships/hyperlink" Target="https://en.wikipedia.org/wiki/Subsistence_pattern" TargetMode="External"/><Relationship Id="rId74" Type="http://schemas.openxmlformats.org/officeDocument/2006/relationships/hyperlink" Target="https://en.wikipedia.org/wiki/Industrial_societies" TargetMode="External"/><Relationship Id="rId79" Type="http://schemas.openxmlformats.org/officeDocument/2006/relationships/hyperlink" Target="https://en.wikipedia.org/wiki/Pesticide" TargetMode="External"/><Relationship Id="rId87"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s://en.wikipedia.org/wiki/Africa" TargetMode="External"/><Relationship Id="rId82" Type="http://schemas.openxmlformats.org/officeDocument/2006/relationships/hyperlink" Target="https://dictionary.cambridge.org/dictionary/english/member" TargetMode="External"/><Relationship Id="rId90" Type="http://schemas.openxmlformats.org/officeDocument/2006/relationships/theme" Target="theme/theme1.xml"/><Relationship Id="rId19" Type="http://schemas.openxmlformats.org/officeDocument/2006/relationships/hyperlink" Target="https://www.collinsdictionary.com/dictionary/english/age" TargetMode="External"/><Relationship Id="rId4" Type="http://schemas.openxmlformats.org/officeDocument/2006/relationships/settings" Target="settings.xml"/><Relationship Id="rId9" Type="http://schemas.openxmlformats.org/officeDocument/2006/relationships/hyperlink" Target="https://www.saa.org/about-archaeology/what-do-archaeologists-do" TargetMode="External"/><Relationship Id="rId14" Type="http://schemas.openxmlformats.org/officeDocument/2006/relationships/hyperlink" Target="https://www.saa.org/about-archaeology/what-do-archaeologists-do" TargetMode="External"/><Relationship Id="rId22" Type="http://schemas.openxmlformats.org/officeDocument/2006/relationships/hyperlink" Target="https://www.collinsdictionary.com/dictionary/english/fix" TargetMode="External"/><Relationship Id="rId27" Type="http://schemas.openxmlformats.org/officeDocument/2006/relationships/hyperlink" Target="https://www.collinsdictionary.com/dictionary/english/argon" TargetMode="External"/><Relationship Id="rId30" Type="http://schemas.openxmlformats.org/officeDocument/2006/relationships/hyperlink" Target="https://www.collinsdictionary.com/dictionary/english/measurement" TargetMode="External"/><Relationship Id="rId35" Type="http://schemas.openxmlformats.org/officeDocument/2006/relationships/hyperlink" Target="https://naturalhistory.si.edu/research/anthropology" TargetMode="External"/><Relationship Id="rId43" Type="http://schemas.openxmlformats.org/officeDocument/2006/relationships/hyperlink" Target="https://en.wikipedia.org/wiki/Subsistence_pattern" TargetMode="External"/><Relationship Id="rId48" Type="http://schemas.openxmlformats.org/officeDocument/2006/relationships/hyperlink" Target="https://en.wikipedia.org/wiki/Subsistence_pattern" TargetMode="External"/><Relationship Id="rId56" Type="http://schemas.openxmlformats.org/officeDocument/2006/relationships/hyperlink" Target="https://en.wikipedia.org/wiki/Domestic_animals" TargetMode="External"/><Relationship Id="rId64" Type="http://schemas.openxmlformats.org/officeDocument/2006/relationships/hyperlink" Target="https://en.wikipedia.org/wiki/Agriculture" TargetMode="External"/><Relationship Id="rId69" Type="http://schemas.openxmlformats.org/officeDocument/2006/relationships/hyperlink" Target="https://en.wikipedia.org/wiki/Agrarian_societies" TargetMode="External"/><Relationship Id="rId77" Type="http://schemas.openxmlformats.org/officeDocument/2006/relationships/hyperlink" Target="https://en.wikipedia.org/wiki/Urban_area" TargetMode="External"/><Relationship Id="rId8" Type="http://schemas.openxmlformats.org/officeDocument/2006/relationships/image" Target="media/image1.png"/><Relationship Id="rId51" Type="http://schemas.openxmlformats.org/officeDocument/2006/relationships/hyperlink" Target="https://en.wikipedia.org/wiki/Subsistence_pattern" TargetMode="External"/><Relationship Id="rId72" Type="http://schemas.openxmlformats.org/officeDocument/2006/relationships/hyperlink" Target="https://en.wikipedia.org/wiki/Subsistence_pattern" TargetMode="External"/><Relationship Id="rId80" Type="http://schemas.openxmlformats.org/officeDocument/2006/relationships/hyperlink" Target="https://en.wikipedia.org/wiki/Erosion"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saa.org/about-archaeology/what-do-archaeologists-do" TargetMode="External"/><Relationship Id="rId17" Type="http://schemas.openxmlformats.org/officeDocument/2006/relationships/hyperlink" Target="https://www.collinsdictionary.com/dictionary/english/technique" TargetMode="External"/><Relationship Id="rId25" Type="http://schemas.openxmlformats.org/officeDocument/2006/relationships/hyperlink" Target="https://www.collinsdictionary.com/dictionary/english/decay" TargetMode="External"/><Relationship Id="rId33" Type="http://schemas.openxmlformats.org/officeDocument/2006/relationships/hyperlink" Target="https://www.saa.org/about-archaeology/what-do-archaeologists-do" TargetMode="External"/><Relationship Id="rId38" Type="http://schemas.openxmlformats.org/officeDocument/2006/relationships/hyperlink" Target="https://en.wikipedia.org/wiki/Foraging" TargetMode="External"/><Relationship Id="rId46" Type="http://schemas.openxmlformats.org/officeDocument/2006/relationships/hyperlink" Target="https://en.wikipedia.org/wiki/Anthropologist" TargetMode="External"/><Relationship Id="rId59" Type="http://schemas.openxmlformats.org/officeDocument/2006/relationships/hyperlink" Target="https://en.wikipedia.org/wiki/Subsistence_pattern" TargetMode="External"/><Relationship Id="rId67" Type="http://schemas.openxmlformats.org/officeDocument/2006/relationships/hyperlink" Target="https://en.wikipedia.org/wiki/Mixed_farming" TargetMode="External"/><Relationship Id="rId20" Type="http://schemas.openxmlformats.org/officeDocument/2006/relationships/hyperlink" Target="https://www.collinsdictionary.com/dictionary/english/occurrence" TargetMode="External"/><Relationship Id="rId41" Type="http://schemas.openxmlformats.org/officeDocument/2006/relationships/hyperlink" Target="https://en.wikipedia.org/wiki/Hunting" TargetMode="External"/><Relationship Id="rId54" Type="http://schemas.openxmlformats.org/officeDocument/2006/relationships/hyperlink" Target="https://en.wikipedia.org/wiki/Subsistence_pattern" TargetMode="External"/><Relationship Id="rId62" Type="http://schemas.openxmlformats.org/officeDocument/2006/relationships/hyperlink" Target="https://en.wikipedia.org/wiki/Asia" TargetMode="External"/><Relationship Id="rId70" Type="http://schemas.openxmlformats.org/officeDocument/2006/relationships/hyperlink" Target="https://en.wikipedia.org/wiki/Carrying_capacity" TargetMode="External"/><Relationship Id="rId75" Type="http://schemas.openxmlformats.org/officeDocument/2006/relationships/hyperlink" Target="https://en.wikipedia.org/wiki/Farmers" TargetMode="External"/><Relationship Id="rId83" Type="http://schemas.openxmlformats.org/officeDocument/2006/relationships/header" Target="header1.xml"/><Relationship Id="rId88"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ps.gov/subjects/historicpreservation/national-historic-preservation-act.htm" TargetMode="External"/><Relationship Id="rId23" Type="http://schemas.openxmlformats.org/officeDocument/2006/relationships/hyperlink" Target="https://www.collinsdictionary.com/dictionary/english/radioisotope" TargetMode="External"/><Relationship Id="rId28" Type="http://schemas.openxmlformats.org/officeDocument/2006/relationships/hyperlink" Target="https://www.collinsdictionary.com/dictionary/english/isotope" TargetMode="External"/><Relationship Id="rId36" Type="http://schemas.openxmlformats.org/officeDocument/2006/relationships/hyperlink" Target="https://en.wikipedia.org/wiki/Cultural_resource_management" TargetMode="External"/><Relationship Id="rId49" Type="http://schemas.openxmlformats.org/officeDocument/2006/relationships/hyperlink" Target="https://en.wikipedia.org/wiki/Horticulture" TargetMode="External"/><Relationship Id="rId57" Type="http://schemas.openxmlformats.org/officeDocument/2006/relationships/hyperlink" Target="https://en.wikipedia.org/wiki/Herbivores" TargetMode="External"/><Relationship Id="rId10" Type="http://schemas.openxmlformats.org/officeDocument/2006/relationships/hyperlink" Target="https://www.saa.org/about-archaeology/what-do-archaeologists-do" TargetMode="External"/><Relationship Id="rId31" Type="http://schemas.openxmlformats.org/officeDocument/2006/relationships/hyperlink" Target="https://www.collinsdictionary.com/dictionary/english/ratio" TargetMode="External"/><Relationship Id="rId44" Type="http://schemas.openxmlformats.org/officeDocument/2006/relationships/hyperlink" Target="https://en.wikipedia.org/wiki/Egalitarian" TargetMode="External"/><Relationship Id="rId52" Type="http://schemas.openxmlformats.org/officeDocument/2006/relationships/hyperlink" Target="https://en.wikipedia.org/wiki/Slash-and-burn" TargetMode="External"/><Relationship Id="rId60" Type="http://schemas.openxmlformats.org/officeDocument/2006/relationships/hyperlink" Target="https://en.wikipedia.org/wiki/Nomadic" TargetMode="External"/><Relationship Id="rId65" Type="http://schemas.openxmlformats.org/officeDocument/2006/relationships/hyperlink" Target="https://en.wikipedia.org/wiki/Irrigate" TargetMode="External"/><Relationship Id="rId73" Type="http://schemas.openxmlformats.org/officeDocument/2006/relationships/hyperlink" Target="https://en.wikipedia.org/wiki/Food_industry" TargetMode="External"/><Relationship Id="rId78" Type="http://schemas.openxmlformats.org/officeDocument/2006/relationships/hyperlink" Target="https://en.wikipedia.org/wiki/Subsistence_pattern" TargetMode="External"/><Relationship Id="rId81" Type="http://schemas.openxmlformats.org/officeDocument/2006/relationships/hyperlink" Target="https://en.wikipedia.org/wiki/Subsistence_pattern" TargetMode="External"/><Relationship Id="rId8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E1375-9813-4593-B567-82450F5E8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11</Pages>
  <Words>5833</Words>
  <Characters>31504</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63</cp:revision>
  <cp:lastPrinted>2020-10-14T16:30:00Z</cp:lastPrinted>
  <dcterms:created xsi:type="dcterms:W3CDTF">2020-10-21T18:07:00Z</dcterms:created>
  <dcterms:modified xsi:type="dcterms:W3CDTF">2021-01-19T08:06:00Z</dcterms:modified>
</cp:coreProperties>
</file>