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C4170" w14:textId="66FBC2E5" w:rsidR="00E90B16" w:rsidRDefault="00520A49" w:rsidP="00520A49">
      <w:pPr>
        <w:pStyle w:val="ListParagraph"/>
        <w:numPr>
          <w:ilvl w:val="0"/>
          <w:numId w:val="2"/>
        </w:numPr>
      </w:pPr>
      <w:r>
        <w:t>Ποια είναι η συχνότερη στην κλινική πράξη αιτία αύξησης της τιμής του αιματοκρίτη;</w:t>
      </w:r>
    </w:p>
    <w:p w14:paraId="271EAE53" w14:textId="79CB44B7" w:rsidR="00520A49" w:rsidRDefault="00520A49" w:rsidP="00520A49">
      <w:pPr>
        <w:pStyle w:val="ListParagraph"/>
      </w:pPr>
      <w:r>
        <w:t>α) σύσπαση του σπλήνα</w:t>
      </w:r>
    </w:p>
    <w:p w14:paraId="62FBD5BD" w14:textId="63DDE1BC" w:rsidR="00520A49" w:rsidRDefault="00520A49" w:rsidP="00520A49">
      <w:pPr>
        <w:pStyle w:val="ListParagraph"/>
      </w:pPr>
      <w:r>
        <w:t>β) μυελογενής λευχαιμία</w:t>
      </w:r>
    </w:p>
    <w:p w14:paraId="29F5E772" w14:textId="235A126F" w:rsidR="00520A49" w:rsidRDefault="00520A49" w:rsidP="00520A49">
      <w:pPr>
        <w:pStyle w:val="ListParagraph"/>
      </w:pPr>
      <w:r>
        <w:t>γ) αφυδάτωση</w:t>
      </w:r>
    </w:p>
    <w:p w14:paraId="7F0EC628" w14:textId="144EB214" w:rsidR="00520A49" w:rsidRDefault="00520A49" w:rsidP="00520A49">
      <w:pPr>
        <w:pStyle w:val="ListParagraph"/>
      </w:pPr>
      <w:r>
        <w:t>δ) συστηματική φλεγμονή</w:t>
      </w:r>
    </w:p>
    <w:p w14:paraId="215C6A14" w14:textId="77777777" w:rsidR="00520A49" w:rsidRDefault="00520A49" w:rsidP="00520A49">
      <w:pPr>
        <w:pStyle w:val="ListParagraph"/>
      </w:pPr>
    </w:p>
    <w:p w14:paraId="4B6F9144" w14:textId="33494EF8" w:rsidR="00520A49" w:rsidRDefault="00520A49" w:rsidP="00520A49">
      <w:pPr>
        <w:pStyle w:val="ListParagraph"/>
        <w:numPr>
          <w:ilvl w:val="0"/>
          <w:numId w:val="2"/>
        </w:numPr>
      </w:pPr>
      <w:r>
        <w:t>Ποιος είναι ο εργαστηριακός όρος που χρησιμοποιείται για την αύξηση της τιμής του αιματοκρίτη λόγω αφυδάτωσης;</w:t>
      </w:r>
    </w:p>
    <w:p w14:paraId="7D03623A" w14:textId="77777777" w:rsidR="00520A49" w:rsidRDefault="00520A49" w:rsidP="00520A49">
      <w:pPr>
        <w:pStyle w:val="ListParagraph"/>
      </w:pPr>
    </w:p>
    <w:p w14:paraId="6EB3B496" w14:textId="3647252E" w:rsidR="00520A49" w:rsidRDefault="00520A49" w:rsidP="00520A49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1F27C077" w14:textId="77777777" w:rsidR="00520A49" w:rsidRDefault="00520A49" w:rsidP="00520A49">
      <w:pPr>
        <w:pStyle w:val="ListParagraph"/>
      </w:pPr>
    </w:p>
    <w:p w14:paraId="0F2279E0" w14:textId="7E911F03" w:rsidR="00520A49" w:rsidRDefault="00520A49" w:rsidP="00520A49">
      <w:pPr>
        <w:pStyle w:val="ListParagraph"/>
        <w:numPr>
          <w:ilvl w:val="0"/>
          <w:numId w:val="2"/>
        </w:numPr>
      </w:pPr>
      <w:r>
        <w:t>Ποιο είναι το βασικότερο χαρακτηριστικό μίας αναιμίας, το οποίο ελέγχεται πρώτο, και το οποίο διευκολύνει σημαντικά τη διαφορική διάγνωση;</w:t>
      </w:r>
    </w:p>
    <w:p w14:paraId="14A198D2" w14:textId="77777777" w:rsidR="00520A49" w:rsidRDefault="00520A49" w:rsidP="00520A49">
      <w:pPr>
        <w:pStyle w:val="ListParagraph"/>
      </w:pPr>
    </w:p>
    <w:p w14:paraId="730EAC96" w14:textId="062A2B9B" w:rsidR="00520A49" w:rsidRDefault="00520A49" w:rsidP="00520A49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5886209B" w14:textId="77777777" w:rsidR="00520A49" w:rsidRDefault="00520A49" w:rsidP="00520A49">
      <w:pPr>
        <w:pStyle w:val="ListParagraph"/>
      </w:pPr>
    </w:p>
    <w:p w14:paraId="3C22C44D" w14:textId="5345F8DF" w:rsidR="00520A49" w:rsidRDefault="00520A49" w:rsidP="00520A49">
      <w:pPr>
        <w:pStyle w:val="ListParagraph"/>
        <w:numPr>
          <w:ilvl w:val="0"/>
          <w:numId w:val="2"/>
        </w:numPr>
      </w:pPr>
      <w:r>
        <w:t>Πώς ελέγχεται εργαστηριακά ο τύπος μίας αναιμίας (εάν πρόκειται για αναγεννητική ή μη αναγεννητική);</w:t>
      </w:r>
    </w:p>
    <w:p w14:paraId="6A2D5399" w14:textId="77777777" w:rsidR="00520A49" w:rsidRDefault="00520A49" w:rsidP="00520A49">
      <w:pPr>
        <w:pStyle w:val="ListParagraph"/>
      </w:pPr>
    </w:p>
    <w:p w14:paraId="0CB65B08" w14:textId="234E3B60" w:rsidR="00520A49" w:rsidRDefault="00520A49" w:rsidP="00520A49">
      <w:pPr>
        <w:pStyle w:val="ListParagraph"/>
      </w:pPr>
      <w:r>
        <w:t>α)………………………………………………………………………………………………………………………</w:t>
      </w:r>
    </w:p>
    <w:p w14:paraId="7BA317A9" w14:textId="77777777" w:rsidR="00520A49" w:rsidRDefault="00520A49" w:rsidP="00520A49">
      <w:pPr>
        <w:pStyle w:val="ListParagraph"/>
      </w:pPr>
    </w:p>
    <w:p w14:paraId="4C78549B" w14:textId="22A3BA99" w:rsidR="00520A49" w:rsidRDefault="00520A49" w:rsidP="00520A49">
      <w:pPr>
        <w:pStyle w:val="ListParagraph"/>
      </w:pPr>
      <w:r>
        <w:t>β)………………………………………………………………………………………………………………………</w:t>
      </w:r>
    </w:p>
    <w:p w14:paraId="1F181AD3" w14:textId="77777777" w:rsidR="00520A49" w:rsidRDefault="00520A49" w:rsidP="00520A49">
      <w:pPr>
        <w:pStyle w:val="ListParagraph"/>
      </w:pPr>
    </w:p>
    <w:p w14:paraId="29DD7302" w14:textId="042E7691" w:rsidR="00520A49" w:rsidRDefault="00520A49" w:rsidP="00520A49">
      <w:pPr>
        <w:pStyle w:val="ListParagraph"/>
      </w:pPr>
      <w:r>
        <w:t>γ)………………………………………………………………………………………………………………………</w:t>
      </w:r>
    </w:p>
    <w:p w14:paraId="3125757D" w14:textId="77777777" w:rsidR="00520A49" w:rsidRDefault="00520A49" w:rsidP="00520A49">
      <w:pPr>
        <w:pStyle w:val="ListParagraph"/>
      </w:pPr>
    </w:p>
    <w:p w14:paraId="2E6347D4" w14:textId="0308D3DB" w:rsidR="00520A49" w:rsidRDefault="00520A49" w:rsidP="00520A49">
      <w:pPr>
        <w:pStyle w:val="ListParagraph"/>
        <w:numPr>
          <w:ilvl w:val="0"/>
          <w:numId w:val="2"/>
        </w:numPr>
      </w:pPr>
      <w:r>
        <w:t>Ποιοι είναι οι 2 συχνότεροι τύποι αναγεννητικής αναιμίας;</w:t>
      </w:r>
    </w:p>
    <w:p w14:paraId="105A77D1" w14:textId="6CD6E3D2" w:rsidR="00520A49" w:rsidRDefault="00520A49" w:rsidP="00520A49">
      <w:pPr>
        <w:pStyle w:val="ListParagraph"/>
      </w:pPr>
    </w:p>
    <w:p w14:paraId="0841AABC" w14:textId="2339705A" w:rsidR="00520A49" w:rsidRDefault="00520A49" w:rsidP="00520A49">
      <w:pPr>
        <w:pStyle w:val="ListParagraph"/>
      </w:pPr>
      <w:r>
        <w:t>α)………………………………………………………………………………………………………………………</w:t>
      </w:r>
    </w:p>
    <w:p w14:paraId="786873AB" w14:textId="77777777" w:rsidR="00520A49" w:rsidRDefault="00520A49" w:rsidP="00520A49">
      <w:pPr>
        <w:pStyle w:val="ListParagraph"/>
      </w:pPr>
    </w:p>
    <w:p w14:paraId="26383F02" w14:textId="4A4A8184" w:rsidR="00520A49" w:rsidRDefault="00520A49" w:rsidP="00520A49">
      <w:pPr>
        <w:pStyle w:val="ListParagraph"/>
      </w:pPr>
      <w:r>
        <w:t>β)………………………………………………………………………………………………………………………</w:t>
      </w:r>
    </w:p>
    <w:p w14:paraId="61353419" w14:textId="77777777" w:rsidR="00520A49" w:rsidRDefault="00520A49" w:rsidP="00520A49">
      <w:pPr>
        <w:pStyle w:val="ListParagraph"/>
      </w:pPr>
    </w:p>
    <w:p w14:paraId="51CDE368" w14:textId="7F14940A" w:rsidR="00520A49" w:rsidRDefault="00520A49" w:rsidP="00520A49">
      <w:pPr>
        <w:pStyle w:val="ListParagraph"/>
        <w:numPr>
          <w:ilvl w:val="0"/>
          <w:numId w:val="2"/>
        </w:numPr>
      </w:pPr>
      <w:r>
        <w:t>Ποιος είναι ο συχνότερος τύπος μη αναγεννητικής αναιμίας;</w:t>
      </w:r>
    </w:p>
    <w:p w14:paraId="7A529EF0" w14:textId="77777777" w:rsidR="00520A49" w:rsidRDefault="00520A49" w:rsidP="00520A49">
      <w:pPr>
        <w:pStyle w:val="ListParagraph"/>
      </w:pPr>
    </w:p>
    <w:p w14:paraId="61A4042A" w14:textId="35332855" w:rsidR="00215E6D" w:rsidRDefault="00215E6D" w:rsidP="00520A49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1D81F786" w14:textId="77777777" w:rsidR="00215E6D" w:rsidRDefault="00215E6D" w:rsidP="00520A49">
      <w:pPr>
        <w:pStyle w:val="ListParagraph"/>
      </w:pPr>
    </w:p>
    <w:p w14:paraId="3D338EA2" w14:textId="743587DA" w:rsidR="00215E6D" w:rsidRDefault="00215E6D" w:rsidP="00215E6D">
      <w:pPr>
        <w:pStyle w:val="ListParagraph"/>
        <w:numPr>
          <w:ilvl w:val="0"/>
          <w:numId w:val="2"/>
        </w:numPr>
      </w:pPr>
      <w:r>
        <w:t>Ποιο από τα παρακάτω κλινικά ευρήματα βοηθάει στο διαχωρισμό μεταξύ αιμορραγικής και αιμολυτικής αναιμίας;</w:t>
      </w:r>
    </w:p>
    <w:p w14:paraId="3D00E1CD" w14:textId="7A530AD4" w:rsidR="00215E6D" w:rsidRDefault="00215E6D" w:rsidP="00215E6D">
      <w:pPr>
        <w:pStyle w:val="ListParagraph"/>
      </w:pPr>
      <w:r>
        <w:t>α) κατάπτωση</w:t>
      </w:r>
    </w:p>
    <w:p w14:paraId="7008F70E" w14:textId="35C67566" w:rsidR="00215E6D" w:rsidRDefault="00215E6D" w:rsidP="00215E6D">
      <w:pPr>
        <w:pStyle w:val="ListParagraph"/>
      </w:pPr>
      <w:r>
        <w:t>β) ανορεξία</w:t>
      </w:r>
    </w:p>
    <w:p w14:paraId="2A053599" w14:textId="176DCE55" w:rsidR="00215E6D" w:rsidRDefault="00215E6D" w:rsidP="00215E6D">
      <w:pPr>
        <w:pStyle w:val="ListParagraph"/>
      </w:pPr>
      <w:r>
        <w:t>γ) ίκτερος</w:t>
      </w:r>
    </w:p>
    <w:p w14:paraId="64C30605" w14:textId="05BA1333" w:rsidR="00215E6D" w:rsidRDefault="00215E6D" w:rsidP="00215E6D">
      <w:pPr>
        <w:pStyle w:val="ListParagraph"/>
      </w:pPr>
      <w:r>
        <w:t>δ) ταχυκαρδία</w:t>
      </w:r>
    </w:p>
    <w:p w14:paraId="01D1E45A" w14:textId="77777777" w:rsidR="00215E6D" w:rsidRDefault="00215E6D" w:rsidP="00215E6D">
      <w:pPr>
        <w:pStyle w:val="ListParagraph"/>
      </w:pPr>
    </w:p>
    <w:p w14:paraId="543EB006" w14:textId="225DA63C" w:rsidR="00215E6D" w:rsidRDefault="00323F8B" w:rsidP="00215E6D">
      <w:pPr>
        <w:pStyle w:val="ListParagraph"/>
        <w:numPr>
          <w:ilvl w:val="0"/>
          <w:numId w:val="2"/>
        </w:numPr>
      </w:pPr>
      <w:r>
        <w:t>Συμπληρώστε</w:t>
      </w:r>
      <w:r w:rsidR="00215E6D">
        <w:t xml:space="preserve"> ένα μηχανισμό με τον οποίο η νεοπλασία μπορεί να προκαλέσει λευκοκυττάρωση</w:t>
      </w:r>
    </w:p>
    <w:p w14:paraId="32642DC8" w14:textId="77777777" w:rsidR="00215E6D" w:rsidRDefault="00215E6D" w:rsidP="00215E6D">
      <w:pPr>
        <w:pStyle w:val="ListParagraph"/>
      </w:pPr>
    </w:p>
    <w:p w14:paraId="6EBA4D4C" w14:textId="71A45FC9" w:rsidR="00215E6D" w:rsidRDefault="00215E6D" w:rsidP="00215E6D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549121A1" w14:textId="77777777" w:rsidR="00215E6D" w:rsidRDefault="00215E6D" w:rsidP="00215E6D">
      <w:pPr>
        <w:pStyle w:val="ListParagraph"/>
      </w:pPr>
    </w:p>
    <w:p w14:paraId="20DFAD13" w14:textId="30DAA2D1" w:rsidR="00215E6D" w:rsidRDefault="00215E6D" w:rsidP="00215E6D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2C1FFEC6" w14:textId="668058D8" w:rsidR="00215E6D" w:rsidRDefault="00215E6D" w:rsidP="00215E6D">
      <w:pPr>
        <w:pStyle w:val="ListParagraph"/>
        <w:numPr>
          <w:ilvl w:val="0"/>
          <w:numId w:val="2"/>
        </w:numPr>
      </w:pPr>
      <w:r>
        <w:lastRenderedPageBreak/>
        <w:t>Τί σημαίνει «λευκοκυττάρωση με κλίση αριστερά»;</w:t>
      </w:r>
    </w:p>
    <w:p w14:paraId="74813857" w14:textId="77777777" w:rsidR="00215E6D" w:rsidRDefault="00215E6D" w:rsidP="00215E6D">
      <w:pPr>
        <w:pStyle w:val="ListParagraph"/>
      </w:pPr>
    </w:p>
    <w:p w14:paraId="7537BCCF" w14:textId="1FBEF9BA" w:rsidR="00215E6D" w:rsidRDefault="00215E6D" w:rsidP="00215E6D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357D8B51" w14:textId="77777777" w:rsidR="00215E6D" w:rsidRDefault="00215E6D" w:rsidP="00215E6D">
      <w:pPr>
        <w:pStyle w:val="ListParagraph"/>
      </w:pPr>
    </w:p>
    <w:p w14:paraId="0E2BFFE5" w14:textId="63D369B1" w:rsidR="00215E6D" w:rsidRDefault="00215E6D" w:rsidP="00215E6D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21023B22" w14:textId="77777777" w:rsidR="00215E6D" w:rsidRDefault="00215E6D" w:rsidP="00215E6D">
      <w:pPr>
        <w:pStyle w:val="ListParagraph"/>
      </w:pPr>
    </w:p>
    <w:p w14:paraId="2F6A0B42" w14:textId="50A8ADD4" w:rsidR="00215E6D" w:rsidRDefault="00323F8B" w:rsidP="00215E6D">
      <w:pPr>
        <w:pStyle w:val="ListParagraph"/>
        <w:numPr>
          <w:ilvl w:val="0"/>
          <w:numId w:val="2"/>
        </w:numPr>
      </w:pPr>
      <w:r>
        <w:t>Συμπληρώστε</w:t>
      </w:r>
      <w:r w:rsidR="00215E6D">
        <w:t xml:space="preserve"> 2 μορφολογικά χαρακτηριστικά των τοξικών ουδετερόφιλων:</w:t>
      </w:r>
    </w:p>
    <w:p w14:paraId="3C3D937B" w14:textId="77777777" w:rsidR="00215E6D" w:rsidRDefault="00215E6D" w:rsidP="00215E6D">
      <w:pPr>
        <w:pStyle w:val="ListParagraph"/>
      </w:pPr>
    </w:p>
    <w:p w14:paraId="06BD53FF" w14:textId="70FD1FCD" w:rsidR="00215E6D" w:rsidRDefault="00215E6D" w:rsidP="00215E6D">
      <w:pPr>
        <w:pStyle w:val="ListParagraph"/>
      </w:pPr>
      <w:r>
        <w:t>α)………………………………………………………………………………………………………………………</w:t>
      </w:r>
    </w:p>
    <w:p w14:paraId="2E74B38B" w14:textId="77777777" w:rsidR="00215E6D" w:rsidRDefault="00215E6D" w:rsidP="00215E6D">
      <w:pPr>
        <w:pStyle w:val="ListParagraph"/>
      </w:pPr>
    </w:p>
    <w:p w14:paraId="25954E8B" w14:textId="6B9F9C4F" w:rsidR="00215E6D" w:rsidRDefault="00215E6D" w:rsidP="00215E6D">
      <w:pPr>
        <w:pStyle w:val="ListParagraph"/>
      </w:pPr>
      <w:r>
        <w:t>β)………………………………………………………………………………………………………………………</w:t>
      </w:r>
    </w:p>
    <w:p w14:paraId="59D6335C" w14:textId="77777777" w:rsidR="00215E6D" w:rsidRDefault="00215E6D" w:rsidP="00215E6D">
      <w:pPr>
        <w:pStyle w:val="ListParagraph"/>
      </w:pPr>
    </w:p>
    <w:p w14:paraId="6BA269A4" w14:textId="77777777" w:rsidR="00323F8B" w:rsidRDefault="00323F8B" w:rsidP="00323F8B">
      <w:pPr>
        <w:pStyle w:val="ListParagraph"/>
        <w:numPr>
          <w:ilvl w:val="0"/>
          <w:numId w:val="2"/>
        </w:numPr>
      </w:pPr>
      <w:r>
        <w:t>Συμπληρώστε μία παθολογική κατάσταση η οποία μπορεί να προκαλέσει λευχαιμοειδή αντίδραση:</w:t>
      </w:r>
    </w:p>
    <w:p w14:paraId="4AE956C8" w14:textId="77777777" w:rsidR="00323F8B" w:rsidRDefault="00323F8B" w:rsidP="00323F8B">
      <w:pPr>
        <w:pStyle w:val="ListParagraph"/>
      </w:pPr>
    </w:p>
    <w:p w14:paraId="0D9F8768" w14:textId="77777777" w:rsidR="00323F8B" w:rsidRDefault="00323F8B" w:rsidP="00323F8B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57590E15" w14:textId="77777777" w:rsidR="00323F8B" w:rsidRDefault="00323F8B" w:rsidP="00323F8B">
      <w:pPr>
        <w:pStyle w:val="ListParagraph"/>
      </w:pPr>
    </w:p>
    <w:p w14:paraId="25BC109F" w14:textId="3A350E87" w:rsidR="00215E6D" w:rsidRDefault="00323F8B" w:rsidP="00323F8B">
      <w:pPr>
        <w:pStyle w:val="ListParagraph"/>
        <w:numPr>
          <w:ilvl w:val="0"/>
          <w:numId w:val="2"/>
        </w:numPr>
      </w:pPr>
      <w:r>
        <w:t>Περιγράψτε το λευκοκυτταρικό τύπο που ονομάζεται «στρεσική λευκοκυττάρωση» στο σκύλο:</w:t>
      </w:r>
    </w:p>
    <w:p w14:paraId="2F515B79" w14:textId="77777777" w:rsidR="00323F8B" w:rsidRDefault="00323F8B" w:rsidP="00323F8B">
      <w:pPr>
        <w:pStyle w:val="ListParagraph"/>
      </w:pPr>
    </w:p>
    <w:p w14:paraId="2B0022CF" w14:textId="637DBFF8" w:rsidR="00323F8B" w:rsidRDefault="00323F8B" w:rsidP="00323F8B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62291B57" w14:textId="77777777" w:rsidR="00323F8B" w:rsidRDefault="00323F8B" w:rsidP="00323F8B">
      <w:pPr>
        <w:pStyle w:val="ListParagraph"/>
      </w:pPr>
    </w:p>
    <w:p w14:paraId="603DB99A" w14:textId="2FAE10EB" w:rsidR="00323F8B" w:rsidRDefault="00323F8B" w:rsidP="00323F8B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7E71F2F6" w14:textId="77777777" w:rsidR="00323F8B" w:rsidRDefault="00323F8B" w:rsidP="00323F8B">
      <w:pPr>
        <w:pStyle w:val="ListParagraph"/>
      </w:pPr>
    </w:p>
    <w:p w14:paraId="55661DDC" w14:textId="7E99C7AD" w:rsidR="00323F8B" w:rsidRDefault="00323F8B" w:rsidP="00323F8B">
      <w:pPr>
        <w:pStyle w:val="ListParagraph"/>
        <w:rPr>
          <w:lang w:val="en-US"/>
        </w:rPr>
      </w:pPr>
      <w:r>
        <w:t>…………………………………………………………………………………………………………………………</w:t>
      </w:r>
    </w:p>
    <w:p w14:paraId="6C9114BE" w14:textId="77777777" w:rsidR="0097249B" w:rsidRDefault="0097249B" w:rsidP="00323F8B">
      <w:pPr>
        <w:pStyle w:val="ListParagraph"/>
        <w:rPr>
          <w:lang w:val="en-US"/>
        </w:rPr>
      </w:pPr>
    </w:p>
    <w:p w14:paraId="64FA60B6" w14:textId="03C694FA" w:rsidR="0097249B" w:rsidRDefault="00F635C1" w:rsidP="0097249B">
      <w:pPr>
        <w:pStyle w:val="ListParagraph"/>
        <w:numPr>
          <w:ilvl w:val="0"/>
          <w:numId w:val="2"/>
        </w:numPr>
      </w:pPr>
      <w:r>
        <w:t>Ουδετεροπενία που συνοδεύεται από θρομβοκυτταροπενία ή/και αναιμία πιθανότερα οφείλεται σε:</w:t>
      </w:r>
    </w:p>
    <w:p w14:paraId="6B90B8BB" w14:textId="70CC006F" w:rsidR="00F635C1" w:rsidRDefault="00F635C1" w:rsidP="00F635C1">
      <w:pPr>
        <w:pStyle w:val="ListParagraph"/>
      </w:pPr>
      <w:r>
        <w:t>α) αυξημένη καταστροφή ουδετερόφιλων</w:t>
      </w:r>
    </w:p>
    <w:p w14:paraId="05F1F43E" w14:textId="310717DA" w:rsidR="00F635C1" w:rsidRDefault="00F635C1" w:rsidP="00F635C1">
      <w:pPr>
        <w:pStyle w:val="ListParagraph"/>
      </w:pPr>
      <w:r>
        <w:t>β) μειωμένη παραγωγή ουδετερόφιλων</w:t>
      </w:r>
    </w:p>
    <w:p w14:paraId="1D83063B" w14:textId="77777777" w:rsidR="00F635C1" w:rsidRDefault="00F635C1" w:rsidP="00F635C1">
      <w:pPr>
        <w:pStyle w:val="ListParagraph"/>
      </w:pPr>
    </w:p>
    <w:p w14:paraId="007740A3" w14:textId="1B7AAD8A" w:rsidR="00F635C1" w:rsidRDefault="00F635C1" w:rsidP="00F635C1">
      <w:pPr>
        <w:pStyle w:val="ListParagraph"/>
        <w:numPr>
          <w:ilvl w:val="0"/>
          <w:numId w:val="2"/>
        </w:numPr>
      </w:pPr>
      <w:r>
        <w:t>Συμπληρώστε ένα πιθανό αίτιο μονοκυττάρωσης στο σκύλο ή τη γάτα:</w:t>
      </w:r>
    </w:p>
    <w:p w14:paraId="12EB8D11" w14:textId="77777777" w:rsidR="00F635C1" w:rsidRDefault="00F635C1" w:rsidP="00F635C1">
      <w:pPr>
        <w:pStyle w:val="ListParagraph"/>
      </w:pPr>
    </w:p>
    <w:p w14:paraId="2B8CA861" w14:textId="6D447072" w:rsidR="00F635C1" w:rsidRDefault="00F635C1" w:rsidP="00F635C1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4A77345B" w14:textId="77777777" w:rsidR="00F635C1" w:rsidRDefault="00F635C1" w:rsidP="00F635C1">
      <w:pPr>
        <w:pStyle w:val="ListParagraph"/>
      </w:pPr>
    </w:p>
    <w:p w14:paraId="5660D0DB" w14:textId="35557758" w:rsidR="00F635C1" w:rsidRDefault="00F635C1" w:rsidP="00F635C1">
      <w:pPr>
        <w:pStyle w:val="ListParagraph"/>
        <w:numPr>
          <w:ilvl w:val="0"/>
          <w:numId w:val="2"/>
        </w:numPr>
      </w:pPr>
      <w:r>
        <w:t>Ποια διαταραχή του λευκοκυτταρικού τύπου θεωρείται πιθανή μετά από πρόσφατο εμβολιασμό;</w:t>
      </w:r>
    </w:p>
    <w:p w14:paraId="58F7A876" w14:textId="76A151B3" w:rsidR="00076476" w:rsidRDefault="00F635C1" w:rsidP="00076476">
      <w:pPr>
        <w:pStyle w:val="ListParagraph"/>
      </w:pPr>
      <w:r>
        <w:t xml:space="preserve">α) </w:t>
      </w:r>
      <w:r w:rsidR="00076476">
        <w:t>ουδετεροπενία</w:t>
      </w:r>
    </w:p>
    <w:p w14:paraId="0F23DFDF" w14:textId="05D86EE1" w:rsidR="00076476" w:rsidRDefault="00076476" w:rsidP="00076476">
      <w:pPr>
        <w:pStyle w:val="ListParagraph"/>
      </w:pPr>
      <w:r>
        <w:t>β) μονοκυτταροπενία</w:t>
      </w:r>
    </w:p>
    <w:p w14:paraId="51FDE0E2" w14:textId="61327B93" w:rsidR="00076476" w:rsidRDefault="00076476" w:rsidP="00076476">
      <w:pPr>
        <w:pStyle w:val="ListParagraph"/>
      </w:pPr>
      <w:r>
        <w:t>γ) λεμφοκυττάρωση</w:t>
      </w:r>
    </w:p>
    <w:p w14:paraId="00B5D3E3" w14:textId="4C5FF2B0" w:rsidR="00076476" w:rsidRDefault="00076476" w:rsidP="00076476">
      <w:pPr>
        <w:pStyle w:val="ListParagraph"/>
      </w:pPr>
      <w:r>
        <w:t>δ) εωσινοφιλία</w:t>
      </w:r>
    </w:p>
    <w:p w14:paraId="279CE6EC" w14:textId="77777777" w:rsidR="00076476" w:rsidRDefault="00076476" w:rsidP="00076476">
      <w:pPr>
        <w:pStyle w:val="ListParagraph"/>
      </w:pPr>
    </w:p>
    <w:p w14:paraId="2A00F5EB" w14:textId="5397B957" w:rsidR="00076476" w:rsidRDefault="00076476" w:rsidP="00076476">
      <w:pPr>
        <w:pStyle w:val="ListParagraph"/>
        <w:numPr>
          <w:ilvl w:val="0"/>
          <w:numId w:val="2"/>
        </w:numPr>
      </w:pPr>
      <w:r>
        <w:t xml:space="preserve">Ποιο από τα παρακάτω </w:t>
      </w:r>
      <w:r w:rsidRPr="00076476">
        <w:rPr>
          <w:u w:val="single"/>
        </w:rPr>
        <w:t>δεν</w:t>
      </w:r>
      <w:r>
        <w:t xml:space="preserve"> θεωρείται πιθανό αίτιο εωσινοφιλίας; (επιλέξτε τη </w:t>
      </w:r>
      <w:r w:rsidRPr="00076476">
        <w:rPr>
          <w:u w:val="single"/>
        </w:rPr>
        <w:t>λάθος</w:t>
      </w:r>
      <w:r>
        <w:t xml:space="preserve"> απάντηση) </w:t>
      </w:r>
    </w:p>
    <w:p w14:paraId="76996E58" w14:textId="60A611D5" w:rsidR="00076476" w:rsidRDefault="00076476" w:rsidP="00076476">
      <w:pPr>
        <w:pStyle w:val="ListParagraph"/>
      </w:pPr>
      <w:r>
        <w:t>α) παρασιτώσεις</w:t>
      </w:r>
    </w:p>
    <w:p w14:paraId="4FE26DD6" w14:textId="49346918" w:rsidR="00076476" w:rsidRDefault="00076476" w:rsidP="00076476">
      <w:pPr>
        <w:pStyle w:val="ListParagraph"/>
      </w:pPr>
      <w:r>
        <w:t>β) πρόσφατος εμβολιασμός</w:t>
      </w:r>
    </w:p>
    <w:p w14:paraId="65E68145" w14:textId="39EBD760" w:rsidR="00076476" w:rsidRDefault="00076476" w:rsidP="00076476">
      <w:pPr>
        <w:pStyle w:val="ListParagraph"/>
      </w:pPr>
      <w:r>
        <w:t>γ) αντιδράσεις υπερευαισθησίας</w:t>
      </w:r>
    </w:p>
    <w:p w14:paraId="7C440289" w14:textId="282E61A8" w:rsidR="00076476" w:rsidRDefault="00076476" w:rsidP="00076476">
      <w:pPr>
        <w:pStyle w:val="ListParagraph"/>
      </w:pPr>
      <w:r>
        <w:t>δ) φλεγμονή του αναπνευστικού</w:t>
      </w:r>
    </w:p>
    <w:p w14:paraId="406ED2CB" w14:textId="479D2F68" w:rsidR="00076476" w:rsidRDefault="00076476" w:rsidP="00076476">
      <w:pPr>
        <w:pStyle w:val="ListParagraph"/>
        <w:numPr>
          <w:ilvl w:val="0"/>
          <w:numId w:val="2"/>
        </w:numPr>
      </w:pPr>
      <w:r>
        <w:lastRenderedPageBreak/>
        <w:t xml:space="preserve">Ποιο από τα παρακάτω </w:t>
      </w:r>
      <w:r w:rsidRPr="00076476">
        <w:rPr>
          <w:u w:val="single"/>
        </w:rPr>
        <w:t>δεν</w:t>
      </w:r>
      <w:r>
        <w:t xml:space="preserve"> αποτελεί κλινική συνέπεια σοβαρής υπολευκωματιναιμίας; (επιλέξτε τη </w:t>
      </w:r>
      <w:r w:rsidRPr="00076476">
        <w:rPr>
          <w:u w:val="single"/>
        </w:rPr>
        <w:t>λάθος</w:t>
      </w:r>
      <w:r>
        <w:t xml:space="preserve"> απάντηση)</w:t>
      </w:r>
    </w:p>
    <w:p w14:paraId="096ABE77" w14:textId="69B62DC0" w:rsidR="00076476" w:rsidRDefault="00076476" w:rsidP="00076476">
      <w:pPr>
        <w:pStyle w:val="ListParagraph"/>
      </w:pPr>
      <w:r>
        <w:t>α) υποδόρια οιδήματα</w:t>
      </w:r>
    </w:p>
    <w:p w14:paraId="1CAF3A93" w14:textId="0AFC9E87" w:rsidR="00076476" w:rsidRDefault="00076476" w:rsidP="00076476">
      <w:pPr>
        <w:pStyle w:val="ListParagraph"/>
      </w:pPr>
      <w:r>
        <w:t>β) πυρετός</w:t>
      </w:r>
    </w:p>
    <w:p w14:paraId="5AEDD50F" w14:textId="15C739BE" w:rsidR="00076476" w:rsidRDefault="00076476" w:rsidP="00076476">
      <w:pPr>
        <w:pStyle w:val="ListParagraph"/>
      </w:pPr>
      <w:r>
        <w:t>γ) αυξημένος κίνδυνος θρομβοεμβολών</w:t>
      </w:r>
    </w:p>
    <w:p w14:paraId="4A6E650F" w14:textId="7485F686" w:rsidR="00076476" w:rsidRDefault="00076476" w:rsidP="00076476">
      <w:pPr>
        <w:pStyle w:val="ListParagraph"/>
      </w:pPr>
      <w:r>
        <w:t>δ) ασκίτης</w:t>
      </w:r>
    </w:p>
    <w:p w14:paraId="4981C1AE" w14:textId="77777777" w:rsidR="00076476" w:rsidRDefault="00076476" w:rsidP="00076476">
      <w:pPr>
        <w:pStyle w:val="ListParagraph"/>
      </w:pPr>
    </w:p>
    <w:p w14:paraId="4236F574" w14:textId="3982645D" w:rsidR="00076476" w:rsidRDefault="0076148A" w:rsidP="00076476">
      <w:pPr>
        <w:pStyle w:val="ListParagraph"/>
        <w:numPr>
          <w:ilvl w:val="0"/>
          <w:numId w:val="2"/>
        </w:numPr>
      </w:pPr>
      <w:r>
        <w:t>Ποια διαταραχή των ολικών πρωτεϊνών θα περιμένατε σε ασθενή με χρόνια ηπατική ανεπάκεια και γιατί;</w:t>
      </w:r>
    </w:p>
    <w:p w14:paraId="6105FE6B" w14:textId="77777777" w:rsidR="0076148A" w:rsidRDefault="0076148A" w:rsidP="0076148A">
      <w:pPr>
        <w:pStyle w:val="ListParagraph"/>
      </w:pPr>
    </w:p>
    <w:p w14:paraId="5EC7ED9C" w14:textId="4CF091C7" w:rsidR="0076148A" w:rsidRDefault="0076148A" w:rsidP="0076148A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75ADCC00" w14:textId="77777777" w:rsidR="0076148A" w:rsidRDefault="0076148A" w:rsidP="0076148A">
      <w:pPr>
        <w:pStyle w:val="ListParagraph"/>
      </w:pPr>
    </w:p>
    <w:p w14:paraId="440D1D97" w14:textId="5F1D4E81" w:rsidR="0076148A" w:rsidRDefault="0076148A" w:rsidP="0076148A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3F8F7BB3" w14:textId="77777777" w:rsidR="0076148A" w:rsidRDefault="0076148A" w:rsidP="0076148A">
      <w:pPr>
        <w:pStyle w:val="ListParagraph"/>
      </w:pPr>
    </w:p>
    <w:p w14:paraId="1D64ECB6" w14:textId="5689A92C" w:rsidR="0076148A" w:rsidRDefault="0076148A" w:rsidP="0076148A">
      <w:pPr>
        <w:pStyle w:val="ListParagraph"/>
        <w:numPr>
          <w:ilvl w:val="0"/>
          <w:numId w:val="2"/>
        </w:numPr>
      </w:pPr>
      <w:r>
        <w:t xml:space="preserve">Ποια διαταραχή των ολικών πρωτεϊνών θα περιμένατε σε ασθενή με </w:t>
      </w:r>
      <w:r>
        <w:t>σπειραματονεφρίτιδα</w:t>
      </w:r>
      <w:r>
        <w:t xml:space="preserve"> και γιατί;</w:t>
      </w:r>
    </w:p>
    <w:p w14:paraId="43D9C7E0" w14:textId="77777777" w:rsidR="0076148A" w:rsidRDefault="0076148A" w:rsidP="0076148A">
      <w:pPr>
        <w:pStyle w:val="ListParagraph"/>
      </w:pPr>
    </w:p>
    <w:p w14:paraId="14D5BA57" w14:textId="77777777" w:rsidR="0076148A" w:rsidRDefault="0076148A" w:rsidP="0076148A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665A468A" w14:textId="77777777" w:rsidR="0076148A" w:rsidRDefault="0076148A" w:rsidP="0076148A">
      <w:pPr>
        <w:pStyle w:val="ListParagraph"/>
      </w:pPr>
    </w:p>
    <w:p w14:paraId="3050F90C" w14:textId="77777777" w:rsidR="0076148A" w:rsidRDefault="0076148A" w:rsidP="0076148A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7E9271AF" w14:textId="77777777" w:rsidR="0076148A" w:rsidRDefault="0076148A" w:rsidP="0076148A">
      <w:pPr>
        <w:pStyle w:val="ListParagraph"/>
      </w:pPr>
    </w:p>
    <w:p w14:paraId="77B5AF63" w14:textId="27859AFF" w:rsidR="0076148A" w:rsidRDefault="0076148A" w:rsidP="0076148A">
      <w:pPr>
        <w:pStyle w:val="ListParagraph"/>
        <w:numPr>
          <w:ilvl w:val="0"/>
          <w:numId w:val="2"/>
        </w:numPr>
      </w:pPr>
      <w:r>
        <w:t>Ποιες βιοχημικές παράμετροι χρησιμοποιούνται κυρίως για τον έλεγχο της νεφρικής λειτουργίας;</w:t>
      </w:r>
    </w:p>
    <w:p w14:paraId="2C8ED8A3" w14:textId="77777777" w:rsidR="0076148A" w:rsidRDefault="0076148A" w:rsidP="0076148A">
      <w:pPr>
        <w:pStyle w:val="ListParagraph"/>
      </w:pPr>
    </w:p>
    <w:p w14:paraId="7A6A2057" w14:textId="58DFB1A4" w:rsidR="0076148A" w:rsidRDefault="0076148A" w:rsidP="0076148A">
      <w:pPr>
        <w:pStyle w:val="ListParagraph"/>
      </w:pPr>
      <w:r>
        <w:t>α)………………………………………………………………………………………………………………………</w:t>
      </w:r>
    </w:p>
    <w:p w14:paraId="03B39B38" w14:textId="77777777" w:rsidR="0076148A" w:rsidRDefault="0076148A" w:rsidP="0076148A">
      <w:pPr>
        <w:pStyle w:val="ListParagraph"/>
      </w:pPr>
    </w:p>
    <w:p w14:paraId="375D72DD" w14:textId="15B62CA7" w:rsidR="0076148A" w:rsidRDefault="0076148A" w:rsidP="0076148A">
      <w:pPr>
        <w:pStyle w:val="ListParagraph"/>
      </w:pPr>
      <w:r>
        <w:t>β)………………………………………………………………………………………………………………………</w:t>
      </w:r>
    </w:p>
    <w:p w14:paraId="7273FDC1" w14:textId="77777777" w:rsidR="0076148A" w:rsidRDefault="0076148A" w:rsidP="0076148A">
      <w:pPr>
        <w:pStyle w:val="ListParagraph"/>
      </w:pPr>
    </w:p>
    <w:p w14:paraId="71EED059" w14:textId="01F61C10" w:rsidR="0076148A" w:rsidRDefault="0076148A" w:rsidP="0076148A">
      <w:pPr>
        <w:pStyle w:val="ListParagraph"/>
      </w:pPr>
      <w:r>
        <w:t>γ)………………………………………………………………………………………………………………………</w:t>
      </w:r>
    </w:p>
    <w:p w14:paraId="4DDBBD70" w14:textId="77777777" w:rsidR="0076148A" w:rsidRDefault="0076148A" w:rsidP="0076148A">
      <w:pPr>
        <w:pStyle w:val="ListParagraph"/>
      </w:pPr>
    </w:p>
    <w:p w14:paraId="14E04416" w14:textId="01BEA963" w:rsidR="0076148A" w:rsidRDefault="0076148A" w:rsidP="0076148A">
      <w:pPr>
        <w:pStyle w:val="ListParagraph"/>
        <w:numPr>
          <w:ilvl w:val="0"/>
          <w:numId w:val="2"/>
        </w:numPr>
      </w:pPr>
      <w:r>
        <w:t xml:space="preserve">Συμπληρώστε ένα μηχανισμό που μπορεί να προκαλέσει </w:t>
      </w:r>
      <w:r w:rsidRPr="0076148A">
        <w:rPr>
          <w:u w:val="single"/>
        </w:rPr>
        <w:t>αυξημένη</w:t>
      </w:r>
      <w:r>
        <w:t xml:space="preserve"> συγκέντρωση ουρίας (</w:t>
      </w:r>
      <w:r>
        <w:rPr>
          <w:lang w:val="en-US"/>
        </w:rPr>
        <w:t>BUN</w:t>
      </w:r>
      <w:r w:rsidRPr="0076148A">
        <w:t xml:space="preserve">) </w:t>
      </w:r>
      <w:r>
        <w:t xml:space="preserve">στο πλάσμα του αίματος </w:t>
      </w:r>
      <w:r w:rsidRPr="0076148A">
        <w:rPr>
          <w:u w:val="single"/>
        </w:rPr>
        <w:t>εκτός</w:t>
      </w:r>
      <w:r>
        <w:t xml:space="preserve"> από τη νεφρική λειτουργία:</w:t>
      </w:r>
    </w:p>
    <w:p w14:paraId="44CC4121" w14:textId="77777777" w:rsidR="0076148A" w:rsidRDefault="0076148A" w:rsidP="0076148A">
      <w:pPr>
        <w:pStyle w:val="ListParagraph"/>
      </w:pPr>
    </w:p>
    <w:p w14:paraId="621B99F4" w14:textId="2CD5765C" w:rsidR="0076148A" w:rsidRDefault="0076148A" w:rsidP="0076148A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39668A49" w14:textId="77777777" w:rsidR="0076148A" w:rsidRDefault="0076148A" w:rsidP="0076148A">
      <w:pPr>
        <w:pStyle w:val="ListParagraph"/>
      </w:pPr>
    </w:p>
    <w:p w14:paraId="35A3BCA8" w14:textId="37C2E73D" w:rsidR="0076148A" w:rsidRDefault="0076148A" w:rsidP="0076148A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389BB5D7" w14:textId="77777777" w:rsidR="0076148A" w:rsidRDefault="0076148A" w:rsidP="0076148A">
      <w:pPr>
        <w:pStyle w:val="ListParagraph"/>
      </w:pPr>
    </w:p>
    <w:p w14:paraId="356183E9" w14:textId="6412B1AB" w:rsidR="0076148A" w:rsidRDefault="0076148A" w:rsidP="0076148A">
      <w:pPr>
        <w:pStyle w:val="ListParagraph"/>
        <w:numPr>
          <w:ilvl w:val="0"/>
          <w:numId w:val="2"/>
        </w:numPr>
      </w:pPr>
      <w:r>
        <w:t xml:space="preserve">Συμπληρώστε ένα μηχανισμό που μπορεί να προκαλέσει </w:t>
      </w:r>
      <w:r>
        <w:rPr>
          <w:u w:val="single"/>
        </w:rPr>
        <w:t>μειωμένη</w:t>
      </w:r>
      <w:r>
        <w:t xml:space="preserve"> συγκέντρωση ουρίας (</w:t>
      </w:r>
      <w:r>
        <w:rPr>
          <w:lang w:val="en-US"/>
        </w:rPr>
        <w:t>BUN</w:t>
      </w:r>
      <w:r w:rsidRPr="0076148A">
        <w:t xml:space="preserve">) </w:t>
      </w:r>
      <w:r>
        <w:t xml:space="preserve">στο πλάσμα του αίματος </w:t>
      </w:r>
      <w:r w:rsidRPr="0076148A">
        <w:rPr>
          <w:u w:val="single"/>
        </w:rPr>
        <w:t>εκτός</w:t>
      </w:r>
      <w:r>
        <w:t xml:space="preserve"> από τη νεφρική λειτουργία:</w:t>
      </w:r>
    </w:p>
    <w:p w14:paraId="790E49A3" w14:textId="77777777" w:rsidR="0076148A" w:rsidRDefault="0076148A" w:rsidP="0076148A">
      <w:pPr>
        <w:pStyle w:val="ListParagraph"/>
      </w:pPr>
    </w:p>
    <w:p w14:paraId="342BE186" w14:textId="77777777" w:rsidR="0076148A" w:rsidRDefault="0076148A" w:rsidP="0076148A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127791BF" w14:textId="77777777" w:rsidR="0076148A" w:rsidRDefault="0076148A" w:rsidP="0076148A">
      <w:pPr>
        <w:pStyle w:val="ListParagraph"/>
      </w:pPr>
    </w:p>
    <w:p w14:paraId="101F0B7B" w14:textId="77777777" w:rsidR="0076148A" w:rsidRDefault="0076148A" w:rsidP="0076148A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1C4347BC" w14:textId="77777777" w:rsidR="0076148A" w:rsidRDefault="0076148A" w:rsidP="0076148A">
      <w:pPr>
        <w:pStyle w:val="ListParagraph"/>
      </w:pPr>
    </w:p>
    <w:p w14:paraId="590BC34D" w14:textId="77777777" w:rsidR="00340E7E" w:rsidRDefault="00340E7E" w:rsidP="0076148A">
      <w:pPr>
        <w:pStyle w:val="ListParagraph"/>
      </w:pPr>
    </w:p>
    <w:p w14:paraId="2BBE6344" w14:textId="77777777" w:rsidR="00340E7E" w:rsidRDefault="00340E7E" w:rsidP="0076148A">
      <w:pPr>
        <w:pStyle w:val="ListParagraph"/>
      </w:pPr>
    </w:p>
    <w:p w14:paraId="5C96B772" w14:textId="77777777" w:rsidR="0076148A" w:rsidRDefault="0076148A" w:rsidP="0076148A">
      <w:pPr>
        <w:pStyle w:val="ListParagraph"/>
      </w:pPr>
    </w:p>
    <w:p w14:paraId="2000DB28" w14:textId="12304E85" w:rsidR="00076476" w:rsidRDefault="00340E7E" w:rsidP="00340E7E">
      <w:pPr>
        <w:pStyle w:val="ListParagraph"/>
        <w:numPr>
          <w:ilvl w:val="0"/>
          <w:numId w:val="2"/>
        </w:numPr>
      </w:pPr>
      <w:r>
        <w:lastRenderedPageBreak/>
        <w:t>Σε τί είδος σκύλου θα περιμένατε να μετρήσετε αυξημένη συγκέντρωση κρεατινίνης στο πλάσμα του αίματος;</w:t>
      </w:r>
    </w:p>
    <w:p w14:paraId="6259F23A" w14:textId="77777777" w:rsidR="00340E7E" w:rsidRDefault="00340E7E" w:rsidP="00340E7E">
      <w:pPr>
        <w:pStyle w:val="ListParagraph"/>
      </w:pPr>
      <w:r>
        <w:t>α) θηλυκό κατά τη διάρκεια του οίστρου</w:t>
      </w:r>
    </w:p>
    <w:p w14:paraId="115FF5AA" w14:textId="312DB8EA" w:rsidR="00340E7E" w:rsidRDefault="00340E7E" w:rsidP="00340E7E">
      <w:pPr>
        <w:pStyle w:val="ListParagraph"/>
      </w:pPr>
      <w:r>
        <w:t>β) κουτάβι ηλικίας &lt; 16 εβδομάδων</w:t>
      </w:r>
    </w:p>
    <w:p w14:paraId="3E22EF99" w14:textId="44E160FD" w:rsidR="00340E7E" w:rsidRDefault="00340E7E" w:rsidP="00340E7E">
      <w:pPr>
        <w:pStyle w:val="ListParagraph"/>
      </w:pPr>
      <w:r>
        <w:t>γ) αρσενικό ενήλικο αθλητή</w:t>
      </w:r>
    </w:p>
    <w:p w14:paraId="207D361C" w14:textId="45CAB891" w:rsidR="00340E7E" w:rsidRDefault="00340E7E" w:rsidP="00340E7E">
      <w:pPr>
        <w:pStyle w:val="ListParagraph"/>
      </w:pPr>
      <w:r>
        <w:t>δ) υπερήλικο σκύλο με στοιχεία καχεξίας</w:t>
      </w:r>
    </w:p>
    <w:p w14:paraId="70E7DE7E" w14:textId="77777777" w:rsidR="00340E7E" w:rsidRDefault="00340E7E" w:rsidP="00340E7E">
      <w:pPr>
        <w:pStyle w:val="ListParagraph"/>
      </w:pPr>
    </w:p>
    <w:p w14:paraId="2856F130" w14:textId="1C581C4C" w:rsidR="00340E7E" w:rsidRDefault="00340E7E" w:rsidP="00340E7E">
      <w:pPr>
        <w:pStyle w:val="ListParagraph"/>
        <w:numPr>
          <w:ilvl w:val="0"/>
          <w:numId w:val="2"/>
        </w:numPr>
      </w:pPr>
      <w:r>
        <w:t xml:space="preserve">Συμπληρώστε ένα κλινικό πλεονέκτημα του υπολογισμού της συγκέντρωσης </w:t>
      </w:r>
      <w:r>
        <w:rPr>
          <w:lang w:val="en-US"/>
        </w:rPr>
        <w:t>SDMA</w:t>
      </w:r>
      <w:r w:rsidRPr="00340E7E">
        <w:t xml:space="preserve"> </w:t>
      </w:r>
      <w:r>
        <w:t>στο πλάσμα του αίματος έναντι του υπολογισμού κρεατινίνης:</w:t>
      </w:r>
    </w:p>
    <w:p w14:paraId="387ECFE1" w14:textId="77777777" w:rsidR="00340E7E" w:rsidRDefault="00340E7E" w:rsidP="00340E7E">
      <w:pPr>
        <w:pStyle w:val="ListParagraph"/>
      </w:pPr>
    </w:p>
    <w:p w14:paraId="500E3267" w14:textId="2AD512D3" w:rsidR="00340E7E" w:rsidRDefault="00340E7E" w:rsidP="00340E7E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702B3EC6" w14:textId="77777777" w:rsidR="00340E7E" w:rsidRDefault="00340E7E" w:rsidP="00340E7E">
      <w:pPr>
        <w:pStyle w:val="ListParagraph"/>
      </w:pPr>
    </w:p>
    <w:p w14:paraId="0C47BCF8" w14:textId="6478E60A" w:rsidR="00340E7E" w:rsidRDefault="00340E7E" w:rsidP="00340E7E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5028F469" w14:textId="77777777" w:rsidR="00340E7E" w:rsidRDefault="00340E7E" w:rsidP="00340E7E">
      <w:pPr>
        <w:pStyle w:val="ListParagraph"/>
      </w:pPr>
    </w:p>
    <w:p w14:paraId="6DE108FB" w14:textId="26D69E83" w:rsidR="00340E7E" w:rsidRDefault="00ED1487" w:rsidP="00340E7E">
      <w:pPr>
        <w:pStyle w:val="ListParagraph"/>
        <w:numPr>
          <w:ilvl w:val="0"/>
          <w:numId w:val="2"/>
        </w:numPr>
      </w:pPr>
      <w:r>
        <w:t xml:space="preserve">Ποιο από τα παρακάτω </w:t>
      </w:r>
      <w:r w:rsidRPr="00DC6493">
        <w:rPr>
          <w:u w:val="single"/>
        </w:rPr>
        <w:t>δεν</w:t>
      </w:r>
      <w:r>
        <w:t xml:space="preserve"> αποτελεί </w:t>
      </w:r>
      <w:r w:rsidR="002144B4">
        <w:t xml:space="preserve">συνήθη </w:t>
      </w:r>
      <w:r>
        <w:t>κλινική εκδήλωση της υπερασβεστιαιμίας</w:t>
      </w:r>
      <w:r w:rsidR="00DC6493">
        <w:t xml:space="preserve">; (επιλέξτε τη </w:t>
      </w:r>
      <w:r w:rsidR="00DC6493" w:rsidRPr="00DC6493">
        <w:rPr>
          <w:u w:val="single"/>
        </w:rPr>
        <w:t>λάθος</w:t>
      </w:r>
      <w:r w:rsidR="00DC6493">
        <w:t xml:space="preserve"> απάντηση) </w:t>
      </w:r>
    </w:p>
    <w:p w14:paraId="668F4F11" w14:textId="3CEB72D6" w:rsidR="00DC6493" w:rsidRDefault="00DC6493" w:rsidP="00DC6493">
      <w:pPr>
        <w:pStyle w:val="ListParagraph"/>
      </w:pPr>
      <w:r>
        <w:t>α) χωλότητα άκρων</w:t>
      </w:r>
    </w:p>
    <w:p w14:paraId="33244EC5" w14:textId="36D0C365" w:rsidR="00DC6493" w:rsidRDefault="00DC6493" w:rsidP="00DC6493">
      <w:pPr>
        <w:pStyle w:val="ListParagraph"/>
      </w:pPr>
      <w:r>
        <w:t>β) δυσκοιλιότητα</w:t>
      </w:r>
    </w:p>
    <w:p w14:paraId="4151E890" w14:textId="1C9E1D8F" w:rsidR="00DC6493" w:rsidRDefault="00DC6493" w:rsidP="00DC6493">
      <w:pPr>
        <w:pStyle w:val="ListParagraph"/>
      </w:pPr>
      <w:r>
        <w:t>γ) καρδιακές αρρυθμίες</w:t>
      </w:r>
    </w:p>
    <w:p w14:paraId="605E0D98" w14:textId="1B49BC52" w:rsidR="00DC6493" w:rsidRDefault="00DC6493" w:rsidP="00DC6493">
      <w:pPr>
        <w:pStyle w:val="ListParagraph"/>
      </w:pPr>
      <w:r>
        <w:t>δ) πολυουρία/πολυδιψία</w:t>
      </w:r>
    </w:p>
    <w:p w14:paraId="4E321048" w14:textId="77777777" w:rsidR="00DC6493" w:rsidRDefault="00DC6493" w:rsidP="00DC6493">
      <w:pPr>
        <w:pStyle w:val="ListParagraph"/>
      </w:pPr>
    </w:p>
    <w:p w14:paraId="4167404F" w14:textId="12C0D083" w:rsidR="00DC6493" w:rsidRDefault="00DC6493" w:rsidP="00DC6493">
      <w:pPr>
        <w:pStyle w:val="ListParagraph"/>
        <w:numPr>
          <w:ilvl w:val="0"/>
          <w:numId w:val="2"/>
        </w:numPr>
      </w:pPr>
      <w:r>
        <w:t>Συμπληρώστε ένα είδος νεοπλάσματος που μπορεί να προκαλέσει παρανεοπλασματική υπερασβεστιαιμία:</w:t>
      </w:r>
    </w:p>
    <w:p w14:paraId="7EBD1300" w14:textId="77777777" w:rsidR="00DC6493" w:rsidRDefault="00DC6493" w:rsidP="00DC6493">
      <w:pPr>
        <w:pStyle w:val="ListParagraph"/>
      </w:pPr>
    </w:p>
    <w:p w14:paraId="23F7DFAD" w14:textId="36531E54" w:rsidR="00DC6493" w:rsidRDefault="00DC6493" w:rsidP="00DC6493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069BC0A0" w14:textId="77777777" w:rsidR="00DC6493" w:rsidRDefault="00DC6493" w:rsidP="00DC6493">
      <w:pPr>
        <w:pStyle w:val="ListParagraph"/>
      </w:pPr>
    </w:p>
    <w:p w14:paraId="1C857328" w14:textId="6A996A64" w:rsidR="00DC6493" w:rsidRDefault="00DC6493" w:rsidP="00DC6493">
      <w:pPr>
        <w:pStyle w:val="ListParagraph"/>
        <w:numPr>
          <w:ilvl w:val="0"/>
          <w:numId w:val="2"/>
        </w:numPr>
      </w:pPr>
      <w:r>
        <w:t>Συμπληρώστε ένα αίτιο υπασβεστιαιμίας:</w:t>
      </w:r>
    </w:p>
    <w:p w14:paraId="24285E96" w14:textId="77777777" w:rsidR="00DC6493" w:rsidRDefault="00DC6493" w:rsidP="00DC6493">
      <w:pPr>
        <w:pStyle w:val="ListParagraph"/>
      </w:pPr>
    </w:p>
    <w:p w14:paraId="038E1975" w14:textId="79CDC503" w:rsidR="00DC6493" w:rsidRDefault="00DC6493" w:rsidP="00DC6493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77BF8F89" w14:textId="77777777" w:rsidR="00DC6493" w:rsidRDefault="00DC6493" w:rsidP="00DC6493">
      <w:pPr>
        <w:pStyle w:val="ListParagraph"/>
      </w:pPr>
    </w:p>
    <w:p w14:paraId="14250B9E" w14:textId="4B83176E" w:rsidR="00DC6493" w:rsidRDefault="00DC6493" w:rsidP="00DC6493">
      <w:pPr>
        <w:pStyle w:val="ListParagraph"/>
        <w:numPr>
          <w:ilvl w:val="0"/>
          <w:numId w:val="2"/>
        </w:numPr>
      </w:pPr>
      <w:r>
        <w:t>Ποιο είναι το συχνότερο στην κλινική πράξη αίτιο υπερφωσφαταιμίας και με ποιο μηχανισμό αυξάνεται η συγκέντρωση του φωσφόρου στο πλάσμα του αίματος;</w:t>
      </w:r>
    </w:p>
    <w:p w14:paraId="0C08A6C0" w14:textId="77777777" w:rsidR="00DC6493" w:rsidRDefault="00DC6493" w:rsidP="00DC6493">
      <w:pPr>
        <w:pStyle w:val="ListParagraph"/>
      </w:pPr>
    </w:p>
    <w:p w14:paraId="4FBCD605" w14:textId="4EF3D285" w:rsidR="00DC6493" w:rsidRDefault="00DC6493" w:rsidP="00DC6493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02DD266C" w14:textId="77777777" w:rsidR="00DC6493" w:rsidRDefault="00DC6493" w:rsidP="00DC6493">
      <w:pPr>
        <w:pStyle w:val="ListParagraph"/>
      </w:pPr>
    </w:p>
    <w:p w14:paraId="1A53A548" w14:textId="5A5036A8" w:rsidR="00DC6493" w:rsidRDefault="00DC6493" w:rsidP="00DC6493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0864690F" w14:textId="77777777" w:rsidR="00DC6493" w:rsidRDefault="00DC6493" w:rsidP="00DC6493">
      <w:pPr>
        <w:pStyle w:val="ListParagraph"/>
      </w:pPr>
    </w:p>
    <w:p w14:paraId="34E327EB" w14:textId="5EE0E4EE" w:rsidR="00DC6493" w:rsidRDefault="00E17A79" w:rsidP="00FD734B">
      <w:pPr>
        <w:pStyle w:val="ListParagraph"/>
        <w:numPr>
          <w:ilvl w:val="0"/>
          <w:numId w:val="2"/>
        </w:numPr>
      </w:pPr>
      <w:r>
        <w:t>Ποια από τις παρακάτω ορμόνες προκαλεί μείωση της συγκέντρωσης της γλυκόζης στο πλάσμα του αίματος;</w:t>
      </w:r>
    </w:p>
    <w:p w14:paraId="551FD226" w14:textId="4A854BDA" w:rsidR="00E17A79" w:rsidRDefault="00E17A79" w:rsidP="00E17A79">
      <w:pPr>
        <w:pStyle w:val="ListParagraph"/>
      </w:pPr>
      <w:r>
        <w:t>α) ινσουλίνη</w:t>
      </w:r>
    </w:p>
    <w:p w14:paraId="1D9B7097" w14:textId="68DD2950" w:rsidR="00E17A79" w:rsidRDefault="00E17A79" w:rsidP="00E17A79">
      <w:pPr>
        <w:pStyle w:val="ListParagraph"/>
      </w:pPr>
      <w:r>
        <w:t>β) γλυκαγόνη</w:t>
      </w:r>
    </w:p>
    <w:p w14:paraId="5889EB94" w14:textId="1568CDCD" w:rsidR="00E17A79" w:rsidRDefault="00E17A79" w:rsidP="00E17A79">
      <w:pPr>
        <w:pStyle w:val="ListParagraph"/>
      </w:pPr>
      <w:r>
        <w:t>γ) κορτιζόλη</w:t>
      </w:r>
    </w:p>
    <w:p w14:paraId="0DD9EBAF" w14:textId="53028ED9" w:rsidR="00E17A79" w:rsidRDefault="00E17A79" w:rsidP="00E17A79">
      <w:pPr>
        <w:pStyle w:val="ListParagraph"/>
      </w:pPr>
      <w:r>
        <w:t>δ) αυξητική ορμόνη</w:t>
      </w:r>
    </w:p>
    <w:p w14:paraId="379885BA" w14:textId="77777777" w:rsidR="00E17A79" w:rsidRDefault="00E17A79" w:rsidP="00E17A79">
      <w:pPr>
        <w:pStyle w:val="ListParagraph"/>
      </w:pPr>
    </w:p>
    <w:p w14:paraId="7FF333F4" w14:textId="484A8E0D" w:rsidR="00E17A79" w:rsidRDefault="00E17A79" w:rsidP="00E17A79">
      <w:pPr>
        <w:pStyle w:val="ListParagraph"/>
        <w:numPr>
          <w:ilvl w:val="0"/>
          <w:numId w:val="2"/>
        </w:numPr>
      </w:pPr>
      <w:r>
        <w:t>Συμπληρώστε μία κλινική εκδήλωση της υπογλυκαιμίας:</w:t>
      </w:r>
    </w:p>
    <w:p w14:paraId="07707211" w14:textId="77777777" w:rsidR="00E17A79" w:rsidRDefault="00E17A79" w:rsidP="00E17A79">
      <w:pPr>
        <w:pStyle w:val="ListParagraph"/>
      </w:pPr>
    </w:p>
    <w:p w14:paraId="1BD0C51A" w14:textId="40DD9038" w:rsidR="00E17A79" w:rsidRDefault="00E17A79" w:rsidP="00E17A79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07AA90C1" w14:textId="77777777" w:rsidR="00E17A79" w:rsidRDefault="00E17A79" w:rsidP="00E17A79">
      <w:pPr>
        <w:pStyle w:val="ListParagraph"/>
      </w:pPr>
    </w:p>
    <w:p w14:paraId="07930B7B" w14:textId="60EEE816" w:rsidR="00E17A79" w:rsidRDefault="00E17A79" w:rsidP="00E17A79">
      <w:pPr>
        <w:pStyle w:val="ListParagraph"/>
        <w:numPr>
          <w:ilvl w:val="0"/>
          <w:numId w:val="2"/>
        </w:numPr>
      </w:pPr>
      <w:r>
        <w:lastRenderedPageBreak/>
        <w:t>Συμπληρώστε μία κλινική εκδήλωση της υπεργλυκαιμίας:</w:t>
      </w:r>
    </w:p>
    <w:p w14:paraId="63FE5F64" w14:textId="77777777" w:rsidR="00E17A79" w:rsidRDefault="00E17A79" w:rsidP="00E17A79">
      <w:pPr>
        <w:pStyle w:val="ListParagraph"/>
      </w:pPr>
    </w:p>
    <w:p w14:paraId="4B1C5B40" w14:textId="5AE8EFBC" w:rsidR="00E17A79" w:rsidRDefault="00E17A79" w:rsidP="00E17A79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3EA0726F" w14:textId="77777777" w:rsidR="00E17A79" w:rsidRDefault="00E17A79" w:rsidP="00E17A79">
      <w:pPr>
        <w:pStyle w:val="ListParagraph"/>
      </w:pPr>
    </w:p>
    <w:p w14:paraId="0166412E" w14:textId="560D03C7" w:rsidR="00E17A79" w:rsidRDefault="00E17A79" w:rsidP="00E17A79">
      <w:pPr>
        <w:pStyle w:val="ListParagraph"/>
        <w:numPr>
          <w:ilvl w:val="0"/>
          <w:numId w:val="2"/>
        </w:numPr>
      </w:pPr>
      <w:r>
        <w:t xml:space="preserve">Ποια βιοχημική παράμετρο </w:t>
      </w:r>
      <w:r w:rsidRPr="00E17A79">
        <w:rPr>
          <w:u w:val="single"/>
        </w:rPr>
        <w:t>δεν</w:t>
      </w:r>
      <w:r>
        <w:t xml:space="preserve"> θα υπολογίζατε σε πρώτο χρόνο κατά τη διερεύνηση ασθενούς με επιληπτικές κρίσεις; (επιλέξτε τη </w:t>
      </w:r>
      <w:r w:rsidRPr="00E17A79">
        <w:rPr>
          <w:u w:val="single"/>
        </w:rPr>
        <w:t>λάθος</w:t>
      </w:r>
      <w:r>
        <w:t xml:space="preserve"> απάντηση)</w:t>
      </w:r>
    </w:p>
    <w:p w14:paraId="36410FC4" w14:textId="6FAD7AD5" w:rsidR="00E17A79" w:rsidRDefault="00E17A79" w:rsidP="00E17A79">
      <w:pPr>
        <w:pStyle w:val="ListParagraph"/>
      </w:pPr>
      <w:r>
        <w:t>α) γλυκόζη</w:t>
      </w:r>
    </w:p>
    <w:p w14:paraId="69506055" w14:textId="1CD448E0" w:rsidR="00E17A79" w:rsidRDefault="00E17A79" w:rsidP="00E17A79">
      <w:pPr>
        <w:pStyle w:val="ListParagraph"/>
      </w:pPr>
      <w:r>
        <w:t>β) ασβέστιο</w:t>
      </w:r>
    </w:p>
    <w:p w14:paraId="6F5E3C8B" w14:textId="65DC02AB" w:rsidR="00E17A79" w:rsidRDefault="00E17A79" w:rsidP="00E17A79">
      <w:pPr>
        <w:pStyle w:val="ListParagraph"/>
      </w:pPr>
      <w:r>
        <w:t>γ) νάτριο</w:t>
      </w:r>
    </w:p>
    <w:p w14:paraId="1721EA76" w14:textId="45DEF002" w:rsidR="00E17A79" w:rsidRDefault="00E17A79" w:rsidP="00E17A79">
      <w:pPr>
        <w:pStyle w:val="ListParagraph"/>
      </w:pPr>
      <w:r>
        <w:t>δ) κάλιο</w:t>
      </w:r>
    </w:p>
    <w:p w14:paraId="639183D3" w14:textId="77777777" w:rsidR="00E17A79" w:rsidRDefault="00E17A79" w:rsidP="00E17A79">
      <w:pPr>
        <w:pStyle w:val="ListParagraph"/>
      </w:pPr>
    </w:p>
    <w:p w14:paraId="6CEB7C7C" w14:textId="11A1C6BF" w:rsidR="00E17A79" w:rsidRDefault="00E17A79" w:rsidP="00E17A79">
      <w:pPr>
        <w:pStyle w:val="ListParagraph"/>
        <w:numPr>
          <w:ilvl w:val="0"/>
          <w:numId w:val="2"/>
        </w:numPr>
      </w:pPr>
      <w:r>
        <w:t xml:space="preserve">Περιγράψτε </w:t>
      </w:r>
      <w:r w:rsidRPr="00E17A79">
        <w:rPr>
          <w:u w:val="single"/>
        </w:rPr>
        <w:t>πως και γιατί</w:t>
      </w:r>
      <w:r>
        <w:t xml:space="preserve"> σχετίζεται η συγκέντρωση της γλυκόζης στο πλάσμα του αίματος με το χρονικό διάστημα που μεσολαβεί από την αιμοληψία έως τη μέτρηση:</w:t>
      </w:r>
    </w:p>
    <w:p w14:paraId="63786762" w14:textId="77777777" w:rsidR="00E17A79" w:rsidRDefault="00E17A79" w:rsidP="00E17A79">
      <w:pPr>
        <w:pStyle w:val="ListParagraph"/>
      </w:pPr>
    </w:p>
    <w:p w14:paraId="60F165C1" w14:textId="5881F21C" w:rsidR="00E17A79" w:rsidRDefault="00E17A79" w:rsidP="00E17A79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744A3C2A" w14:textId="77777777" w:rsidR="00E17A79" w:rsidRDefault="00E17A79" w:rsidP="00E17A79">
      <w:pPr>
        <w:pStyle w:val="ListParagraph"/>
      </w:pPr>
    </w:p>
    <w:p w14:paraId="2C065C00" w14:textId="1023F3F0" w:rsidR="00E17A79" w:rsidRDefault="00E17A79" w:rsidP="00E17A79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37DF01DF" w14:textId="77777777" w:rsidR="00E17A79" w:rsidRDefault="00E17A79" w:rsidP="00E17A79">
      <w:pPr>
        <w:pStyle w:val="ListParagraph"/>
      </w:pPr>
    </w:p>
    <w:p w14:paraId="18EEE51F" w14:textId="4A5145A2" w:rsidR="00E17A79" w:rsidRDefault="00E17A79" w:rsidP="00E17A79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4D6978E3" w14:textId="77777777" w:rsidR="00E17A79" w:rsidRDefault="00E17A79" w:rsidP="00E17A79">
      <w:pPr>
        <w:pStyle w:val="ListParagraph"/>
      </w:pPr>
    </w:p>
    <w:p w14:paraId="20883CD5" w14:textId="0D733E4F" w:rsidR="00E17A79" w:rsidRDefault="001B0FBD" w:rsidP="00E17A79">
      <w:pPr>
        <w:pStyle w:val="ListParagraph"/>
        <w:numPr>
          <w:ilvl w:val="0"/>
          <w:numId w:val="2"/>
        </w:numPr>
      </w:pPr>
      <w:r>
        <w:t>Σε ποια φυλή σκύλου εντοπίζεται συχνά ιδιοπαθής υπερλιπιδαιμία;</w:t>
      </w:r>
    </w:p>
    <w:p w14:paraId="7F988A8C" w14:textId="1E12D152" w:rsidR="001B0FBD" w:rsidRDefault="001B0FBD" w:rsidP="001B0FBD">
      <w:pPr>
        <w:pStyle w:val="ListParagraph"/>
        <w:rPr>
          <w:lang w:val="en-US"/>
        </w:rPr>
      </w:pPr>
      <w:r>
        <w:t xml:space="preserve">α) </w:t>
      </w:r>
      <w:r>
        <w:rPr>
          <w:lang w:val="en-US"/>
        </w:rPr>
        <w:t>Maltese</w:t>
      </w:r>
    </w:p>
    <w:p w14:paraId="1C8EF90E" w14:textId="41722594" w:rsidR="001B0FBD" w:rsidRDefault="001B0FBD" w:rsidP="001B0FBD">
      <w:pPr>
        <w:pStyle w:val="ListParagraph"/>
        <w:rPr>
          <w:lang w:val="en-US"/>
        </w:rPr>
      </w:pPr>
      <w:r>
        <w:t xml:space="preserve">β) </w:t>
      </w:r>
      <w:r>
        <w:rPr>
          <w:lang w:val="en-US"/>
        </w:rPr>
        <w:t>Yorkshire terrier</w:t>
      </w:r>
    </w:p>
    <w:p w14:paraId="6A0064B3" w14:textId="48425ED7" w:rsidR="001B0FBD" w:rsidRDefault="001B0FBD" w:rsidP="001B0FBD">
      <w:pPr>
        <w:pStyle w:val="ListParagraph"/>
        <w:rPr>
          <w:lang w:val="en-US"/>
        </w:rPr>
      </w:pPr>
      <w:r>
        <w:t>γ</w:t>
      </w:r>
      <w:r w:rsidRPr="001B0FBD">
        <w:rPr>
          <w:lang w:val="en-US"/>
        </w:rPr>
        <w:t xml:space="preserve">) </w:t>
      </w:r>
      <w:r>
        <w:rPr>
          <w:lang w:val="en-US"/>
        </w:rPr>
        <w:t>Belgian sheepdog</w:t>
      </w:r>
    </w:p>
    <w:p w14:paraId="0844B457" w14:textId="54FF535D" w:rsidR="001B0FBD" w:rsidRDefault="001B0FBD" w:rsidP="001B0FBD">
      <w:pPr>
        <w:pStyle w:val="ListParagraph"/>
        <w:rPr>
          <w:lang w:val="en-US"/>
        </w:rPr>
      </w:pPr>
      <w:r>
        <w:t>δ</w:t>
      </w:r>
      <w:r w:rsidRPr="001B0FBD">
        <w:rPr>
          <w:lang w:val="en-US"/>
        </w:rPr>
        <w:t xml:space="preserve">) </w:t>
      </w:r>
      <w:r>
        <w:rPr>
          <w:lang w:val="en-US"/>
        </w:rPr>
        <w:t>Miniature Schnauzer</w:t>
      </w:r>
    </w:p>
    <w:p w14:paraId="19DC2020" w14:textId="77777777" w:rsidR="001B0FBD" w:rsidRDefault="001B0FBD" w:rsidP="001B0FBD">
      <w:pPr>
        <w:pStyle w:val="ListParagraph"/>
        <w:rPr>
          <w:lang w:val="en-US"/>
        </w:rPr>
      </w:pPr>
    </w:p>
    <w:p w14:paraId="3ABAFA1E" w14:textId="69959130" w:rsidR="001B0FBD" w:rsidRDefault="001B0FBD" w:rsidP="001B0FBD">
      <w:pPr>
        <w:pStyle w:val="ListParagraph"/>
        <w:numPr>
          <w:ilvl w:val="0"/>
          <w:numId w:val="2"/>
        </w:numPr>
      </w:pPr>
      <w:r>
        <w:t>Συμπληρώστε μία ενδοκρινοπάθεια του σκύλου που μπορεί να προκαλέσει υπερλιπιδαιμία:</w:t>
      </w:r>
    </w:p>
    <w:p w14:paraId="6F23AEF1" w14:textId="77777777" w:rsidR="001B0FBD" w:rsidRDefault="001B0FBD" w:rsidP="001B0FBD">
      <w:pPr>
        <w:pStyle w:val="ListParagraph"/>
      </w:pPr>
    </w:p>
    <w:p w14:paraId="30B23CEA" w14:textId="79157CAD" w:rsidR="001B0FBD" w:rsidRDefault="001B0FBD" w:rsidP="001B0FBD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2E785FC0" w14:textId="77777777" w:rsidR="001B0FBD" w:rsidRDefault="001B0FBD" w:rsidP="001B0FBD">
      <w:pPr>
        <w:pStyle w:val="ListParagraph"/>
      </w:pPr>
    </w:p>
    <w:p w14:paraId="32C3475E" w14:textId="2D6DC4DA" w:rsidR="001B0FBD" w:rsidRDefault="001B0FBD" w:rsidP="001B0FBD">
      <w:pPr>
        <w:pStyle w:val="ListParagraph"/>
        <w:numPr>
          <w:ilvl w:val="0"/>
          <w:numId w:val="2"/>
        </w:numPr>
      </w:pPr>
      <w:r>
        <w:t>Συμπληρώστε ένα αίτιο που μπορεί να προκαλέσει ψευδώς αυξημένη συγκέντρωση της κρεατινικής κινάσης (</w:t>
      </w:r>
      <w:r>
        <w:rPr>
          <w:lang w:val="en-US"/>
        </w:rPr>
        <w:t>CK</w:t>
      </w:r>
      <w:r w:rsidRPr="001B0FBD">
        <w:t xml:space="preserve">) </w:t>
      </w:r>
      <w:r>
        <w:t>στο πλάσμα του αίματος:</w:t>
      </w:r>
    </w:p>
    <w:p w14:paraId="29FF650F" w14:textId="77777777" w:rsidR="001B0FBD" w:rsidRDefault="001B0FBD" w:rsidP="001B0FBD">
      <w:pPr>
        <w:pStyle w:val="ListParagraph"/>
      </w:pPr>
    </w:p>
    <w:p w14:paraId="0E55F696" w14:textId="07BD7095" w:rsidR="001B0FBD" w:rsidRDefault="001B0FBD" w:rsidP="001B0FBD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2B6B2EED" w14:textId="77777777" w:rsidR="001B0FBD" w:rsidRDefault="001B0FBD" w:rsidP="001B0FBD">
      <w:pPr>
        <w:pStyle w:val="ListParagraph"/>
      </w:pPr>
    </w:p>
    <w:p w14:paraId="33B92F58" w14:textId="3926457C" w:rsidR="001B0FBD" w:rsidRDefault="00D649B6" w:rsidP="001B0FBD">
      <w:pPr>
        <w:pStyle w:val="ListParagraph"/>
        <w:numPr>
          <w:ilvl w:val="0"/>
          <w:numId w:val="2"/>
        </w:numPr>
      </w:pPr>
      <w:r>
        <w:t>Σε περιστατικό σκύλου με υποψία μυοκαρδιοπάθειας, και σε</w:t>
      </w:r>
      <w:r w:rsidR="001B0FBD">
        <w:t xml:space="preserve"> περίπτωση αυξημένης συγκέντρωσης κρεατινικής κινάσης (</w:t>
      </w:r>
      <w:r w:rsidR="001B0FBD">
        <w:rPr>
          <w:lang w:val="en-US"/>
        </w:rPr>
        <w:t>CK</w:t>
      </w:r>
      <w:r w:rsidR="001B0FBD" w:rsidRPr="001B0FBD">
        <w:t xml:space="preserve">) </w:t>
      </w:r>
      <w:r w:rsidR="001B0FBD">
        <w:t xml:space="preserve">στο πλάσμα του αίματος, </w:t>
      </w:r>
      <w:r>
        <w:t>ποια επικουρική διαγνωστική εξέταση συστήνεται;</w:t>
      </w:r>
    </w:p>
    <w:p w14:paraId="6759B8EA" w14:textId="7E722CE2" w:rsidR="00D649B6" w:rsidRPr="0086320E" w:rsidRDefault="00D649B6" w:rsidP="00D649B6">
      <w:pPr>
        <w:pStyle w:val="ListParagraph"/>
      </w:pPr>
      <w:r>
        <w:t xml:space="preserve">α) υπολογισμός συγκέντρωσης </w:t>
      </w:r>
      <w:r>
        <w:rPr>
          <w:lang w:val="en-US"/>
        </w:rPr>
        <w:t>AST</w:t>
      </w:r>
      <w:r w:rsidR="0086320E">
        <w:t xml:space="preserve"> </w:t>
      </w:r>
      <w:r w:rsidR="0086320E">
        <w:t>(ασπαρτική αμινοτρανσφεράση)</w:t>
      </w:r>
    </w:p>
    <w:p w14:paraId="1712FA1A" w14:textId="25EB8563" w:rsidR="00D649B6" w:rsidRDefault="00D649B6" w:rsidP="00D649B6">
      <w:pPr>
        <w:pStyle w:val="ListParagraph"/>
      </w:pPr>
      <w:r>
        <w:t>β) υπολογισμός συγκέντρωσης τροπονίνης Ι</w:t>
      </w:r>
    </w:p>
    <w:p w14:paraId="6E571E49" w14:textId="5B419653" w:rsidR="00D649B6" w:rsidRDefault="00D649B6" w:rsidP="00D649B6">
      <w:pPr>
        <w:pStyle w:val="ListParagraph"/>
      </w:pPr>
      <w:r>
        <w:t>γ) βιοψία σκελετικών μυών</w:t>
      </w:r>
    </w:p>
    <w:p w14:paraId="34018414" w14:textId="16F70B5D" w:rsidR="00D649B6" w:rsidRDefault="00D649B6" w:rsidP="00D649B6">
      <w:pPr>
        <w:pStyle w:val="ListParagraph"/>
      </w:pPr>
      <w:r>
        <w:t>δ) ηλεκτρομυογράφημα σκελετικών μυών</w:t>
      </w:r>
    </w:p>
    <w:p w14:paraId="0C202712" w14:textId="77777777" w:rsidR="00D649B6" w:rsidRDefault="00D649B6" w:rsidP="00D649B6">
      <w:pPr>
        <w:pStyle w:val="ListParagraph"/>
      </w:pPr>
    </w:p>
    <w:p w14:paraId="13CA7884" w14:textId="360F045E" w:rsidR="00D649B6" w:rsidRDefault="00D649B6" w:rsidP="00D649B6">
      <w:pPr>
        <w:pStyle w:val="ListParagraph"/>
        <w:numPr>
          <w:ilvl w:val="0"/>
          <w:numId w:val="2"/>
        </w:numPr>
      </w:pPr>
      <w:r>
        <w:t>Συμπληρώστε ένα προ-ηπατικό αίτιο υπερχολερυθριναιμίας:</w:t>
      </w:r>
    </w:p>
    <w:p w14:paraId="782247D8" w14:textId="77777777" w:rsidR="00D649B6" w:rsidRDefault="00D649B6" w:rsidP="00D649B6">
      <w:pPr>
        <w:pStyle w:val="ListParagraph"/>
      </w:pPr>
    </w:p>
    <w:p w14:paraId="5157B851" w14:textId="1B9F4D80" w:rsidR="00D649B6" w:rsidRDefault="00D649B6" w:rsidP="00D649B6">
      <w:pPr>
        <w:pStyle w:val="ListParagraph"/>
      </w:pPr>
      <w:r>
        <w:t>……………………………………………………………………………………………………………………….</w:t>
      </w:r>
    </w:p>
    <w:p w14:paraId="6F6182C4" w14:textId="77777777" w:rsidR="00D649B6" w:rsidRDefault="00D649B6" w:rsidP="00D649B6">
      <w:pPr>
        <w:pStyle w:val="ListParagraph"/>
      </w:pPr>
    </w:p>
    <w:p w14:paraId="275D49E8" w14:textId="267CA3A8" w:rsidR="00D649B6" w:rsidRDefault="00D649B6" w:rsidP="00D649B6">
      <w:pPr>
        <w:pStyle w:val="ListParagraph"/>
        <w:numPr>
          <w:ilvl w:val="0"/>
          <w:numId w:val="2"/>
        </w:numPr>
      </w:pPr>
      <w:r>
        <w:lastRenderedPageBreak/>
        <w:t>Συμπληρώστε ένα ηπατικό αίτιο υπερχολερυθριναιμίας:</w:t>
      </w:r>
    </w:p>
    <w:p w14:paraId="40E90320" w14:textId="77777777" w:rsidR="00D649B6" w:rsidRDefault="00D649B6" w:rsidP="00D649B6">
      <w:pPr>
        <w:pStyle w:val="ListParagraph"/>
      </w:pPr>
    </w:p>
    <w:p w14:paraId="4629C528" w14:textId="77777777" w:rsidR="00D649B6" w:rsidRDefault="00D649B6" w:rsidP="00D649B6">
      <w:pPr>
        <w:pStyle w:val="ListParagraph"/>
      </w:pPr>
      <w:r>
        <w:t>……………………………………………………………………………………………………………………….</w:t>
      </w:r>
    </w:p>
    <w:p w14:paraId="724131C8" w14:textId="77777777" w:rsidR="00D649B6" w:rsidRDefault="00D649B6" w:rsidP="00D649B6">
      <w:pPr>
        <w:pStyle w:val="ListParagraph"/>
      </w:pPr>
    </w:p>
    <w:p w14:paraId="4A1FB73F" w14:textId="39A99473" w:rsidR="00D649B6" w:rsidRDefault="00D649B6" w:rsidP="00D649B6">
      <w:pPr>
        <w:pStyle w:val="ListParagraph"/>
        <w:numPr>
          <w:ilvl w:val="0"/>
          <w:numId w:val="2"/>
        </w:numPr>
      </w:pPr>
      <w:r>
        <w:t xml:space="preserve">Συμπληρώστε ένα </w:t>
      </w:r>
      <w:r>
        <w:t>μετα</w:t>
      </w:r>
      <w:r>
        <w:t>-ηπατικό αίτιο υπερχολερυθριναιμίας:</w:t>
      </w:r>
    </w:p>
    <w:p w14:paraId="3DC5D3D0" w14:textId="77777777" w:rsidR="00D649B6" w:rsidRDefault="00D649B6" w:rsidP="00D649B6">
      <w:pPr>
        <w:pStyle w:val="ListParagraph"/>
      </w:pPr>
    </w:p>
    <w:p w14:paraId="695BA9ED" w14:textId="77777777" w:rsidR="00D649B6" w:rsidRDefault="00D649B6" w:rsidP="00D649B6">
      <w:pPr>
        <w:pStyle w:val="ListParagraph"/>
      </w:pPr>
      <w:r>
        <w:t>……………………………………………………………………………………………………………………….</w:t>
      </w:r>
    </w:p>
    <w:p w14:paraId="4E23D064" w14:textId="77777777" w:rsidR="00D649B6" w:rsidRDefault="00D649B6" w:rsidP="00D649B6">
      <w:pPr>
        <w:pStyle w:val="ListParagraph"/>
      </w:pPr>
    </w:p>
    <w:p w14:paraId="315AC595" w14:textId="1483D6D1" w:rsidR="00D649B6" w:rsidRDefault="00D649B6" w:rsidP="00D649B6">
      <w:pPr>
        <w:pStyle w:val="ListParagraph"/>
        <w:numPr>
          <w:ilvl w:val="0"/>
          <w:numId w:val="2"/>
        </w:numPr>
      </w:pPr>
      <w:r>
        <w:t>Ποιο από τα παρακάτω είναι δείκτης ηπατοκυτταρικής βλάβης;</w:t>
      </w:r>
    </w:p>
    <w:p w14:paraId="2021F805" w14:textId="2C30224D" w:rsidR="00D649B6" w:rsidRPr="00D649B6" w:rsidRDefault="00D649B6" w:rsidP="00D649B6">
      <w:pPr>
        <w:pStyle w:val="ListParagraph"/>
      </w:pPr>
      <w:r>
        <w:t xml:space="preserve">α) </w:t>
      </w:r>
      <w:r>
        <w:rPr>
          <w:lang w:val="en-US"/>
        </w:rPr>
        <w:t>ALT</w:t>
      </w:r>
      <w:r>
        <w:t xml:space="preserve"> (αλανινοαμιοτρανσφεράση)</w:t>
      </w:r>
    </w:p>
    <w:p w14:paraId="28A1FBDF" w14:textId="5833348F" w:rsidR="00D649B6" w:rsidRPr="00D649B6" w:rsidRDefault="00D649B6" w:rsidP="00D649B6">
      <w:pPr>
        <w:pStyle w:val="ListParagraph"/>
      </w:pPr>
      <w:r>
        <w:t>β) γ</w:t>
      </w:r>
      <w:r>
        <w:rPr>
          <w:lang w:val="en-US"/>
        </w:rPr>
        <w:t>GT</w:t>
      </w:r>
      <w:r>
        <w:t xml:space="preserve"> (γ-γλουταμινική τρανσφεράση)</w:t>
      </w:r>
    </w:p>
    <w:p w14:paraId="2958ABAC" w14:textId="28020C15" w:rsidR="00D649B6" w:rsidRPr="00D649B6" w:rsidRDefault="00D649B6" w:rsidP="00D649B6">
      <w:pPr>
        <w:pStyle w:val="ListParagraph"/>
      </w:pPr>
      <w:r>
        <w:t xml:space="preserve">γ) </w:t>
      </w:r>
      <w:r>
        <w:rPr>
          <w:lang w:val="en-US"/>
        </w:rPr>
        <w:t>ALP</w:t>
      </w:r>
      <w:r>
        <w:t xml:space="preserve"> (αλκαλική φωσφατάση)</w:t>
      </w:r>
    </w:p>
    <w:p w14:paraId="747082BA" w14:textId="6406D123" w:rsidR="00D649B6" w:rsidRDefault="00D649B6" w:rsidP="00D649B6">
      <w:pPr>
        <w:pStyle w:val="ListParagraph"/>
      </w:pPr>
      <w:r>
        <w:t>δ) Αμμωνία</w:t>
      </w:r>
    </w:p>
    <w:p w14:paraId="268649BA" w14:textId="77777777" w:rsidR="00D649B6" w:rsidRDefault="00D649B6" w:rsidP="00D649B6">
      <w:pPr>
        <w:pStyle w:val="ListParagraph"/>
      </w:pPr>
    </w:p>
    <w:p w14:paraId="5B2B7C6C" w14:textId="3D96DF8A" w:rsidR="00D649B6" w:rsidRDefault="00D649B6" w:rsidP="00D649B6">
      <w:pPr>
        <w:pStyle w:val="ListParagraph"/>
        <w:numPr>
          <w:ilvl w:val="0"/>
          <w:numId w:val="2"/>
        </w:numPr>
      </w:pPr>
      <w:r>
        <w:t>Ποιο από τα παρακάτω είναι δείκτης χολόστασης;</w:t>
      </w:r>
    </w:p>
    <w:p w14:paraId="11904C77" w14:textId="4EE75616" w:rsidR="00D649B6" w:rsidRPr="00D649B6" w:rsidRDefault="00D649B6" w:rsidP="00D649B6">
      <w:pPr>
        <w:pStyle w:val="ListParagraph"/>
      </w:pPr>
      <w:r>
        <w:t>α)</w:t>
      </w:r>
      <w:r w:rsidRPr="00D649B6">
        <w:t xml:space="preserve"> </w:t>
      </w:r>
      <w:r>
        <w:rPr>
          <w:lang w:val="en-US"/>
        </w:rPr>
        <w:t>ALT</w:t>
      </w:r>
      <w:r>
        <w:t xml:space="preserve"> </w:t>
      </w:r>
      <w:r>
        <w:t>(αλανινοαμιοτρανσφεράση)</w:t>
      </w:r>
    </w:p>
    <w:p w14:paraId="1BE78807" w14:textId="3FEC6BC7" w:rsidR="00D649B6" w:rsidRPr="0086320E" w:rsidRDefault="00D649B6" w:rsidP="00D649B6">
      <w:pPr>
        <w:pStyle w:val="ListParagraph"/>
      </w:pPr>
      <w:r>
        <w:t xml:space="preserve">β) </w:t>
      </w:r>
      <w:r>
        <w:rPr>
          <w:lang w:val="en-US"/>
        </w:rPr>
        <w:t>AST</w:t>
      </w:r>
      <w:r w:rsidR="0086320E">
        <w:t xml:space="preserve"> (ασπαρτική αμινοτρανσφεράση)</w:t>
      </w:r>
    </w:p>
    <w:p w14:paraId="347263E0" w14:textId="06139DB2" w:rsidR="00D649B6" w:rsidRPr="00D649B6" w:rsidRDefault="00D649B6" w:rsidP="00D649B6">
      <w:pPr>
        <w:pStyle w:val="ListParagraph"/>
      </w:pPr>
      <w:r>
        <w:t xml:space="preserve">γ) </w:t>
      </w:r>
      <w:r>
        <w:rPr>
          <w:lang w:val="en-US"/>
        </w:rPr>
        <w:t>ALP</w:t>
      </w:r>
      <w:r>
        <w:t xml:space="preserve"> (αλκαλική φωσφατάση)</w:t>
      </w:r>
    </w:p>
    <w:p w14:paraId="096A0F62" w14:textId="1E9F3D5E" w:rsidR="00D649B6" w:rsidRDefault="00D649B6" w:rsidP="00D649B6">
      <w:pPr>
        <w:pStyle w:val="ListParagraph"/>
      </w:pPr>
      <w:r>
        <w:t>δ) Αμμωνία</w:t>
      </w:r>
    </w:p>
    <w:p w14:paraId="55703CE0" w14:textId="77777777" w:rsidR="0086320E" w:rsidRDefault="0086320E" w:rsidP="00D649B6">
      <w:pPr>
        <w:pStyle w:val="ListParagraph"/>
      </w:pPr>
    </w:p>
    <w:p w14:paraId="16FC6B1A" w14:textId="6271ACA0" w:rsidR="0086320E" w:rsidRDefault="0086320E" w:rsidP="0086320E">
      <w:pPr>
        <w:pStyle w:val="ListParagraph"/>
        <w:numPr>
          <w:ilvl w:val="0"/>
          <w:numId w:val="2"/>
        </w:numPr>
      </w:pPr>
      <w:r>
        <w:t>Ποιος από τους παρακάτω δείκτες ηπατικής λειτουργίας έχει μεγαλύτερη ειδικότητα για το ήπαρ;</w:t>
      </w:r>
    </w:p>
    <w:p w14:paraId="7DF79C2B" w14:textId="0C4D2A74" w:rsidR="0086320E" w:rsidRDefault="0086320E" w:rsidP="0086320E">
      <w:pPr>
        <w:pStyle w:val="ListParagraph"/>
      </w:pPr>
      <w:r>
        <w:t>α) τα χολικά οξέα</w:t>
      </w:r>
    </w:p>
    <w:p w14:paraId="61CB2573" w14:textId="6212E42F" w:rsidR="0086320E" w:rsidRDefault="0086320E" w:rsidP="0086320E">
      <w:pPr>
        <w:pStyle w:val="ListParagraph"/>
      </w:pPr>
      <w:r>
        <w:t>β) η γλυκόζη</w:t>
      </w:r>
    </w:p>
    <w:p w14:paraId="784A6E0F" w14:textId="728DC62B" w:rsidR="0086320E" w:rsidRDefault="0086320E" w:rsidP="0086320E">
      <w:pPr>
        <w:pStyle w:val="ListParagraph"/>
      </w:pPr>
      <w:r>
        <w:t>γ) οι αλβουμίνες</w:t>
      </w:r>
    </w:p>
    <w:p w14:paraId="283C4D86" w14:textId="07F41E87" w:rsidR="0086320E" w:rsidRDefault="0086320E" w:rsidP="0086320E">
      <w:pPr>
        <w:pStyle w:val="ListParagraph"/>
      </w:pPr>
      <w:r>
        <w:t>δ) η χολερυθρίνη</w:t>
      </w:r>
    </w:p>
    <w:p w14:paraId="3450E316" w14:textId="77777777" w:rsidR="0086320E" w:rsidRDefault="0086320E" w:rsidP="0086320E">
      <w:pPr>
        <w:pStyle w:val="ListParagraph"/>
      </w:pPr>
    </w:p>
    <w:p w14:paraId="793D7B9D" w14:textId="27586E84" w:rsidR="0086320E" w:rsidRDefault="0086320E" w:rsidP="0086320E">
      <w:pPr>
        <w:pStyle w:val="ListParagraph"/>
        <w:numPr>
          <w:ilvl w:val="0"/>
          <w:numId w:val="2"/>
        </w:numPr>
      </w:pPr>
      <w:r>
        <w:t>Πόσες φορές πάνω από το ανώτερο φυσιολογικό όριο πρέπει να μετρηθεί η συγκέντρωση της αλκαλικής φωσφατάσης (</w:t>
      </w:r>
      <w:r>
        <w:rPr>
          <w:lang w:val="en-US"/>
        </w:rPr>
        <w:t>ALP</w:t>
      </w:r>
      <w:r w:rsidRPr="0086320E">
        <w:t xml:space="preserve">) </w:t>
      </w:r>
      <w:r>
        <w:t xml:space="preserve">στη </w:t>
      </w:r>
      <w:r w:rsidRPr="0086320E">
        <w:t>γάτα</w:t>
      </w:r>
      <w:r>
        <w:t xml:space="preserve"> για να αξιολογηθεί ως κλινικά σημαντική;</w:t>
      </w:r>
    </w:p>
    <w:p w14:paraId="0A0C60E7" w14:textId="3AA5A897" w:rsidR="0086320E" w:rsidRDefault="0086320E" w:rsidP="0086320E">
      <w:pPr>
        <w:pStyle w:val="ListParagraph"/>
      </w:pPr>
      <w:r>
        <w:t>α) οποιαδήποτε αύξηση αξιολογείται και διερευνάται</w:t>
      </w:r>
    </w:p>
    <w:p w14:paraId="68B08154" w14:textId="79950671" w:rsidR="0086320E" w:rsidRDefault="0086320E" w:rsidP="0086320E">
      <w:pPr>
        <w:pStyle w:val="ListParagraph"/>
        <w:rPr>
          <w:lang w:val="en-US"/>
        </w:rPr>
      </w:pPr>
      <w:r>
        <w:t>β) &gt;3</w:t>
      </w:r>
      <w:r>
        <w:rPr>
          <w:lang w:val="en-US"/>
        </w:rPr>
        <w:t>x</w:t>
      </w:r>
    </w:p>
    <w:p w14:paraId="59DAAFA3" w14:textId="0F681BB2" w:rsidR="0086320E" w:rsidRDefault="0086320E" w:rsidP="0086320E">
      <w:pPr>
        <w:pStyle w:val="ListParagraph"/>
        <w:rPr>
          <w:lang w:val="en-US"/>
        </w:rPr>
      </w:pPr>
      <w:r>
        <w:t>γ) &gt;10</w:t>
      </w:r>
      <w:r>
        <w:rPr>
          <w:lang w:val="en-US"/>
        </w:rPr>
        <w:t>x</w:t>
      </w:r>
    </w:p>
    <w:p w14:paraId="6B409EC1" w14:textId="50B4721C" w:rsidR="0086320E" w:rsidRDefault="0086320E" w:rsidP="0086320E">
      <w:pPr>
        <w:pStyle w:val="ListParagraph"/>
        <w:rPr>
          <w:lang w:val="en-US"/>
        </w:rPr>
      </w:pPr>
      <w:r>
        <w:t xml:space="preserve">δ) </w:t>
      </w:r>
      <w:r>
        <w:rPr>
          <w:lang w:val="en-US"/>
        </w:rPr>
        <w:t>&gt;20x</w:t>
      </w:r>
    </w:p>
    <w:p w14:paraId="1EDDA03C" w14:textId="77777777" w:rsidR="0086320E" w:rsidRDefault="0086320E" w:rsidP="0086320E">
      <w:pPr>
        <w:pStyle w:val="ListParagraph"/>
        <w:rPr>
          <w:lang w:val="en-US"/>
        </w:rPr>
      </w:pPr>
    </w:p>
    <w:p w14:paraId="672487CC" w14:textId="5C46B4E9" w:rsidR="0086320E" w:rsidRDefault="0086320E" w:rsidP="0086320E">
      <w:pPr>
        <w:pStyle w:val="ListParagraph"/>
        <w:numPr>
          <w:ilvl w:val="0"/>
          <w:numId w:val="2"/>
        </w:numPr>
      </w:pPr>
      <w:r>
        <w:t>Ποια από τις παρακάτω ενδοκρινοπάθειες αποτελεί συχνά αίτιο αυξημένης συγκέντρωσης αλκαλικής φωσφατάσης (</w:t>
      </w:r>
      <w:r>
        <w:rPr>
          <w:lang w:val="en-US"/>
        </w:rPr>
        <w:t>ALP</w:t>
      </w:r>
      <w:r w:rsidRPr="0086320E">
        <w:t xml:space="preserve">) </w:t>
      </w:r>
      <w:r>
        <w:t>στο πλάσμα του αίματος;</w:t>
      </w:r>
    </w:p>
    <w:p w14:paraId="0554EA96" w14:textId="1F6E18CD" w:rsidR="0086320E" w:rsidRDefault="0086320E" w:rsidP="0086320E">
      <w:pPr>
        <w:pStyle w:val="ListParagraph"/>
      </w:pPr>
      <w:r>
        <w:t>α) Υποθυρεοειδισμός</w:t>
      </w:r>
    </w:p>
    <w:p w14:paraId="4DE73A90" w14:textId="3879668C" w:rsidR="0086320E" w:rsidRDefault="0086320E" w:rsidP="0086320E">
      <w:pPr>
        <w:pStyle w:val="ListParagraph"/>
      </w:pPr>
      <w:r>
        <w:t>β) Υπεραλδοστερονισμός</w:t>
      </w:r>
    </w:p>
    <w:p w14:paraId="0B949535" w14:textId="56689677" w:rsidR="0086320E" w:rsidRDefault="0086320E" w:rsidP="0086320E">
      <w:pPr>
        <w:pStyle w:val="ListParagraph"/>
        <w:rPr>
          <w:lang w:val="en-US"/>
        </w:rPr>
      </w:pPr>
      <w:r>
        <w:t>γ) Υποφλοιοεπινεφριδισμός (</w:t>
      </w:r>
      <w:r>
        <w:rPr>
          <w:lang w:val="en-US"/>
        </w:rPr>
        <w:t>Addison’s)</w:t>
      </w:r>
    </w:p>
    <w:p w14:paraId="7D1BF0EC" w14:textId="644B34C9" w:rsidR="0086320E" w:rsidRDefault="0086320E" w:rsidP="0086320E">
      <w:pPr>
        <w:pStyle w:val="ListParagraph"/>
      </w:pPr>
      <w:r>
        <w:t>δ) Υπερφλοιοεπινεφριδισμός (</w:t>
      </w:r>
      <w:r>
        <w:rPr>
          <w:lang w:val="en-US"/>
        </w:rPr>
        <w:t>Cushing’s)</w:t>
      </w:r>
    </w:p>
    <w:p w14:paraId="17206A3A" w14:textId="77777777" w:rsidR="008F5D6E" w:rsidRDefault="008F5D6E" w:rsidP="0086320E">
      <w:pPr>
        <w:pStyle w:val="ListParagraph"/>
      </w:pPr>
    </w:p>
    <w:p w14:paraId="4F17B0A1" w14:textId="77777777" w:rsidR="008F5D6E" w:rsidRDefault="008F5D6E" w:rsidP="0086320E">
      <w:pPr>
        <w:pStyle w:val="ListParagraph"/>
      </w:pPr>
    </w:p>
    <w:p w14:paraId="5C3B9E08" w14:textId="77777777" w:rsidR="008F5D6E" w:rsidRDefault="008F5D6E" w:rsidP="0086320E">
      <w:pPr>
        <w:pStyle w:val="ListParagraph"/>
      </w:pPr>
    </w:p>
    <w:p w14:paraId="54DFE24D" w14:textId="77777777" w:rsidR="008F5D6E" w:rsidRPr="008F5D6E" w:rsidRDefault="008F5D6E" w:rsidP="0086320E">
      <w:pPr>
        <w:pStyle w:val="ListParagraph"/>
      </w:pPr>
    </w:p>
    <w:p w14:paraId="6BE14BE4" w14:textId="77777777" w:rsidR="0086320E" w:rsidRDefault="0086320E" w:rsidP="0086320E">
      <w:pPr>
        <w:pStyle w:val="ListParagraph"/>
        <w:rPr>
          <w:lang w:val="en-US"/>
        </w:rPr>
      </w:pPr>
    </w:p>
    <w:p w14:paraId="7870EB1A" w14:textId="2D64F912" w:rsidR="0086320E" w:rsidRDefault="0086320E" w:rsidP="0086320E">
      <w:pPr>
        <w:pStyle w:val="ListParagraph"/>
        <w:numPr>
          <w:ilvl w:val="0"/>
          <w:numId w:val="2"/>
        </w:numPr>
      </w:pPr>
      <w:r>
        <w:lastRenderedPageBreak/>
        <w:t xml:space="preserve">Ποια από τις παρακάτω φυσιολογικές λειτουργίες του οργανισμού </w:t>
      </w:r>
      <w:r w:rsidRPr="008F5D6E">
        <w:rPr>
          <w:u w:val="single"/>
        </w:rPr>
        <w:t>δεν</w:t>
      </w:r>
      <w:r>
        <w:t xml:space="preserve"> επηρεάζει τη </w:t>
      </w:r>
      <w:r w:rsidR="008F5D6E">
        <w:t xml:space="preserve">συγκέντρωση των χολικών οξέων στο πλάσμα του αίματος; (επιλέξτε τη </w:t>
      </w:r>
      <w:r w:rsidR="008F5D6E" w:rsidRPr="008F5D6E">
        <w:rPr>
          <w:u w:val="single"/>
        </w:rPr>
        <w:t>λάθος</w:t>
      </w:r>
      <w:r w:rsidR="008F5D6E">
        <w:t xml:space="preserve"> απάντηση)</w:t>
      </w:r>
    </w:p>
    <w:p w14:paraId="364F5048" w14:textId="428D2728" w:rsidR="008F5D6E" w:rsidRDefault="008F5D6E" w:rsidP="008F5D6E">
      <w:pPr>
        <w:pStyle w:val="ListParagraph"/>
      </w:pPr>
      <w:r>
        <w:t>α) η ηπατική λειτουργία</w:t>
      </w:r>
    </w:p>
    <w:p w14:paraId="4AADFBB0" w14:textId="764C49DD" w:rsidR="008F5D6E" w:rsidRDefault="008F5D6E" w:rsidP="008F5D6E">
      <w:pPr>
        <w:pStyle w:val="ListParagraph"/>
      </w:pPr>
      <w:r>
        <w:t>β) η κινητικότητα του γαστρεντερικού σωλήνα</w:t>
      </w:r>
    </w:p>
    <w:p w14:paraId="24275D3D" w14:textId="31E8A6CF" w:rsidR="008F5D6E" w:rsidRDefault="008F5D6E" w:rsidP="008F5D6E">
      <w:pPr>
        <w:pStyle w:val="ListParagraph"/>
      </w:pPr>
      <w:r>
        <w:t>γ) η παραγωγή ούρου</w:t>
      </w:r>
    </w:p>
    <w:p w14:paraId="45B8D3B0" w14:textId="19395B4D" w:rsidR="008F5D6E" w:rsidRDefault="008F5D6E" w:rsidP="008F5D6E">
      <w:pPr>
        <w:pStyle w:val="ListParagraph"/>
      </w:pPr>
      <w:r>
        <w:t>δ) η πυλαία κυκλοφορία του ήπατος</w:t>
      </w:r>
    </w:p>
    <w:p w14:paraId="1D67E5B8" w14:textId="77777777" w:rsidR="008F5D6E" w:rsidRDefault="008F5D6E" w:rsidP="008F5D6E">
      <w:pPr>
        <w:pStyle w:val="ListParagraph"/>
      </w:pPr>
    </w:p>
    <w:p w14:paraId="1BF8717A" w14:textId="7AF94736" w:rsidR="008F5D6E" w:rsidRDefault="008F5D6E" w:rsidP="008F5D6E">
      <w:pPr>
        <w:pStyle w:val="ListParagraph"/>
        <w:numPr>
          <w:ilvl w:val="0"/>
          <w:numId w:val="2"/>
        </w:numPr>
      </w:pPr>
      <w:r>
        <w:t>Ποιο είναι το συχνότερο στην κλινική πράξη αίτιο ψευδούς αποτελέσματος της μέτρησης αμμωνίας στο πλάσμα του αίματος;</w:t>
      </w:r>
    </w:p>
    <w:p w14:paraId="26D3C4AE" w14:textId="4C9112A4" w:rsidR="008F5D6E" w:rsidRDefault="008F5D6E" w:rsidP="008F5D6E">
      <w:pPr>
        <w:pStyle w:val="ListParagraph"/>
      </w:pPr>
      <w:r>
        <w:t xml:space="preserve">α) λιπαιμία </w:t>
      </w:r>
    </w:p>
    <w:p w14:paraId="2EAF778A" w14:textId="41D40308" w:rsidR="008F5D6E" w:rsidRDefault="008F5D6E" w:rsidP="008F5D6E">
      <w:pPr>
        <w:pStyle w:val="ListParagraph"/>
      </w:pPr>
      <w:r>
        <w:t>β) λανθασμένος χειρισμός του δείγματος πριν τη μέτρηση</w:t>
      </w:r>
    </w:p>
    <w:p w14:paraId="78F279F5" w14:textId="19F2B923" w:rsidR="008F5D6E" w:rsidRDefault="008F5D6E" w:rsidP="008F5D6E">
      <w:pPr>
        <w:pStyle w:val="ListParagraph"/>
      </w:pPr>
      <w:r>
        <w:t xml:space="preserve">γ) διατροφή </w:t>
      </w:r>
      <w:r w:rsidR="00DE53AF">
        <w:t xml:space="preserve"> </w:t>
      </w:r>
      <w:r>
        <w:t>υψηλής περιεκτικότητας σε υδατάνθρακες</w:t>
      </w:r>
    </w:p>
    <w:p w14:paraId="23474017" w14:textId="025859AC" w:rsidR="008F5D6E" w:rsidRDefault="008F5D6E" w:rsidP="008F5D6E">
      <w:pPr>
        <w:pStyle w:val="ListParagraph"/>
      </w:pPr>
      <w:r>
        <w:t>δ) αντιεπιληπτική αγωγή</w:t>
      </w:r>
    </w:p>
    <w:p w14:paraId="350EE491" w14:textId="77777777" w:rsidR="00DE53AF" w:rsidRDefault="00DE53AF" w:rsidP="008F5D6E">
      <w:pPr>
        <w:pStyle w:val="ListParagraph"/>
      </w:pPr>
    </w:p>
    <w:p w14:paraId="5A62D07F" w14:textId="5D12F4A4" w:rsidR="00DE53AF" w:rsidRDefault="00DE53AF" w:rsidP="00DE53AF">
      <w:pPr>
        <w:pStyle w:val="ListParagraph"/>
        <w:numPr>
          <w:ilvl w:val="0"/>
          <w:numId w:val="2"/>
        </w:numPr>
      </w:pPr>
      <w:r>
        <w:t>Ποιος ηλεκτρολύτης παίζει το μεγαλύτερο ρόλο στην ισορροπία του νερού στον οργανισμό και τη διατήρηση της οσμωτικότητας;</w:t>
      </w:r>
    </w:p>
    <w:p w14:paraId="2835F603" w14:textId="0194267D" w:rsidR="00DE53AF" w:rsidRDefault="00DE53AF" w:rsidP="00DE53AF">
      <w:pPr>
        <w:pStyle w:val="ListParagraph"/>
      </w:pPr>
      <w:r>
        <w:t>α) το νάτριο</w:t>
      </w:r>
    </w:p>
    <w:p w14:paraId="158D3651" w14:textId="3D791883" w:rsidR="00DE53AF" w:rsidRDefault="00DE53AF" w:rsidP="00DE53AF">
      <w:pPr>
        <w:pStyle w:val="ListParagraph"/>
      </w:pPr>
      <w:r>
        <w:t>β) το κάλιο</w:t>
      </w:r>
    </w:p>
    <w:p w14:paraId="584E9348" w14:textId="36D68194" w:rsidR="00DE53AF" w:rsidRDefault="00DE53AF" w:rsidP="00DE53AF">
      <w:pPr>
        <w:pStyle w:val="ListParagraph"/>
      </w:pPr>
      <w:r>
        <w:t>γ) το ασβέστιο</w:t>
      </w:r>
    </w:p>
    <w:p w14:paraId="55141A08" w14:textId="2E8E046A" w:rsidR="00DE53AF" w:rsidRDefault="00DE53AF" w:rsidP="00DE53AF">
      <w:pPr>
        <w:pStyle w:val="ListParagraph"/>
      </w:pPr>
      <w:r>
        <w:t>δ) το χλώριο</w:t>
      </w:r>
    </w:p>
    <w:p w14:paraId="17F959C3" w14:textId="77777777" w:rsidR="00DE53AF" w:rsidRDefault="00DE53AF" w:rsidP="00DE53AF">
      <w:pPr>
        <w:pStyle w:val="ListParagraph"/>
      </w:pPr>
    </w:p>
    <w:p w14:paraId="02FCF06C" w14:textId="7AA79A6F" w:rsidR="00DE53AF" w:rsidRDefault="006F652E" w:rsidP="00DE53AF">
      <w:pPr>
        <w:pStyle w:val="ListParagraph"/>
        <w:numPr>
          <w:ilvl w:val="0"/>
          <w:numId w:val="2"/>
        </w:numPr>
      </w:pPr>
      <w:r>
        <w:t>Συμπληρώστε έναν από τους 4 ρυθμιστικούς μηχανισμούς που επιστρατεύει ο οργανισμός σε περίπτωση διαταραχής της συγκέντρωσης του νατρίου:</w:t>
      </w:r>
    </w:p>
    <w:p w14:paraId="0468FE53" w14:textId="77777777" w:rsidR="006F652E" w:rsidRDefault="006F652E" w:rsidP="006F652E">
      <w:pPr>
        <w:pStyle w:val="ListParagraph"/>
      </w:pPr>
    </w:p>
    <w:p w14:paraId="2879EDAA" w14:textId="0C5AB6B4" w:rsidR="006F652E" w:rsidRDefault="006F652E" w:rsidP="006F652E">
      <w:pPr>
        <w:pStyle w:val="ListParagraph"/>
      </w:pPr>
      <w:r>
        <w:t>…………………………………………………………………………………………………………………………</w:t>
      </w:r>
    </w:p>
    <w:p w14:paraId="4C4624B0" w14:textId="77777777" w:rsidR="006F652E" w:rsidRDefault="006F652E" w:rsidP="006F652E">
      <w:pPr>
        <w:pStyle w:val="ListParagraph"/>
      </w:pPr>
    </w:p>
    <w:p w14:paraId="5283BD18" w14:textId="40E50E6D" w:rsidR="006F652E" w:rsidRDefault="006F652E" w:rsidP="006F652E">
      <w:pPr>
        <w:pStyle w:val="ListParagraph"/>
        <w:numPr>
          <w:ilvl w:val="0"/>
          <w:numId w:val="2"/>
        </w:numPr>
      </w:pPr>
      <w:r>
        <w:t>Ποια είναι η συχνότερη στην κλινική πράξη διαταραχή της συγκέντρωσης του νατρίου;</w:t>
      </w:r>
    </w:p>
    <w:p w14:paraId="4C9497B4" w14:textId="379B8C4A" w:rsidR="006F652E" w:rsidRDefault="006F652E" w:rsidP="006F652E">
      <w:pPr>
        <w:pStyle w:val="ListParagraph"/>
      </w:pPr>
      <w:r>
        <w:t>α) υπεροσμωτική υπονατριαιμία</w:t>
      </w:r>
    </w:p>
    <w:p w14:paraId="7048D14C" w14:textId="74C6B024" w:rsidR="006F652E" w:rsidRDefault="006F652E" w:rsidP="006F652E">
      <w:pPr>
        <w:pStyle w:val="ListParagraph"/>
      </w:pPr>
      <w:r>
        <w:t>β) υποοσμωτική υπονατριαιμία</w:t>
      </w:r>
    </w:p>
    <w:p w14:paraId="59DA3251" w14:textId="54AFFCBE" w:rsidR="006F652E" w:rsidRDefault="006F652E" w:rsidP="006F652E">
      <w:pPr>
        <w:pStyle w:val="ListParagraph"/>
      </w:pPr>
      <w:r>
        <w:t>γ) υπερβολαιμική υπερνατριαιμία</w:t>
      </w:r>
    </w:p>
    <w:p w14:paraId="0DD170B7" w14:textId="5331A6EB" w:rsidR="006F652E" w:rsidRDefault="006F652E" w:rsidP="006F652E">
      <w:pPr>
        <w:pStyle w:val="ListParagraph"/>
      </w:pPr>
      <w:r>
        <w:t>δ) υποβολαιμική υπερνατριαιμία</w:t>
      </w:r>
    </w:p>
    <w:p w14:paraId="72B6FF7C" w14:textId="77777777" w:rsidR="006F652E" w:rsidRDefault="006F652E" w:rsidP="006F652E">
      <w:pPr>
        <w:pStyle w:val="ListParagraph"/>
      </w:pPr>
    </w:p>
    <w:p w14:paraId="0EE74BBB" w14:textId="13919C3F" w:rsidR="006F652E" w:rsidRDefault="006F652E" w:rsidP="006F652E">
      <w:pPr>
        <w:pStyle w:val="ListParagraph"/>
        <w:numPr>
          <w:ilvl w:val="0"/>
          <w:numId w:val="2"/>
        </w:numPr>
      </w:pPr>
      <w:r>
        <w:t>Ποια ορμόνη παίζει τον κύριο ρόλο στην μεταφορά του καλίου ενδοκυτταρικά από το διάμεσο χώρο;</w:t>
      </w:r>
    </w:p>
    <w:p w14:paraId="7E59D9C6" w14:textId="77777777" w:rsidR="006F652E" w:rsidRDefault="006F652E" w:rsidP="006F652E">
      <w:pPr>
        <w:pStyle w:val="ListParagraph"/>
      </w:pPr>
    </w:p>
    <w:p w14:paraId="3E343A09" w14:textId="3223FD18" w:rsidR="006F652E" w:rsidRDefault="006F652E" w:rsidP="006F652E">
      <w:pPr>
        <w:pStyle w:val="ListParagraph"/>
      </w:pPr>
      <w:r>
        <w:t>……………………………………………………………………………………………………………………….</w:t>
      </w:r>
    </w:p>
    <w:p w14:paraId="10FBD230" w14:textId="77777777" w:rsidR="006F652E" w:rsidRDefault="006F652E" w:rsidP="006F652E">
      <w:pPr>
        <w:pStyle w:val="ListParagraph"/>
      </w:pPr>
    </w:p>
    <w:p w14:paraId="560E95A2" w14:textId="3AF176A9" w:rsidR="006F652E" w:rsidRDefault="006F652E" w:rsidP="006F652E">
      <w:pPr>
        <w:pStyle w:val="ListParagraph"/>
        <w:numPr>
          <w:ilvl w:val="0"/>
          <w:numId w:val="2"/>
        </w:numPr>
      </w:pPr>
      <w:r>
        <w:t xml:space="preserve">Σε ποια από τις παρακάτω παθολογικές καταστάσεις </w:t>
      </w:r>
      <w:r w:rsidRPr="006F652E">
        <w:rPr>
          <w:u w:val="single"/>
        </w:rPr>
        <w:t>δεν</w:t>
      </w:r>
      <w:r>
        <w:t xml:space="preserve"> αναμένεται αύξηση της συγκέντρωσης του καλίου (υπερκαλιαιμία) στο πλάσμα του αίματος; (επιλέξτε τη </w:t>
      </w:r>
      <w:r w:rsidRPr="006F652E">
        <w:rPr>
          <w:u w:val="single"/>
        </w:rPr>
        <w:t>λάθος</w:t>
      </w:r>
      <w:r>
        <w:t xml:space="preserve"> απάντηση)</w:t>
      </w:r>
    </w:p>
    <w:p w14:paraId="37393B46" w14:textId="5F34BD56" w:rsidR="006F652E" w:rsidRDefault="006F652E" w:rsidP="006F652E">
      <w:pPr>
        <w:pStyle w:val="ListParagraph"/>
      </w:pPr>
      <w:r>
        <w:t>α) σοβαρή διάρροια</w:t>
      </w:r>
    </w:p>
    <w:p w14:paraId="1D76FB8B" w14:textId="4998E21E" w:rsidR="006F652E" w:rsidRDefault="006F652E" w:rsidP="006F652E">
      <w:pPr>
        <w:pStyle w:val="ListParagraph"/>
      </w:pPr>
      <w:r>
        <w:t>β) σακχαρώδης διαβήτης</w:t>
      </w:r>
    </w:p>
    <w:p w14:paraId="4739078D" w14:textId="2B348E09" w:rsidR="006F652E" w:rsidRDefault="006F652E" w:rsidP="006F652E">
      <w:pPr>
        <w:pStyle w:val="ListParagraph"/>
      </w:pPr>
      <w:r>
        <w:t>γ) έμφραξη του κατώτερου ουροποιητικού</w:t>
      </w:r>
    </w:p>
    <w:p w14:paraId="3324C888" w14:textId="00C8FC5B" w:rsidR="006F652E" w:rsidRDefault="006F652E" w:rsidP="006F652E">
      <w:pPr>
        <w:pStyle w:val="ListParagraph"/>
      </w:pPr>
      <w:r>
        <w:t>δ) μαζική καταστροφή κυττάρων</w:t>
      </w:r>
    </w:p>
    <w:p w14:paraId="2A07098F" w14:textId="77777777" w:rsidR="00F07E4D" w:rsidRDefault="00F07E4D" w:rsidP="006F652E">
      <w:pPr>
        <w:pStyle w:val="ListParagraph"/>
      </w:pPr>
    </w:p>
    <w:p w14:paraId="414DFF84" w14:textId="77777777" w:rsidR="00F07E4D" w:rsidRDefault="00F07E4D" w:rsidP="006F652E">
      <w:pPr>
        <w:pStyle w:val="ListParagraph"/>
      </w:pPr>
    </w:p>
    <w:p w14:paraId="72E42F1E" w14:textId="5F933992" w:rsidR="00F07E4D" w:rsidRDefault="00F07E4D" w:rsidP="00F07E4D">
      <w:pPr>
        <w:pStyle w:val="ListParagraph"/>
        <w:numPr>
          <w:ilvl w:val="0"/>
          <w:numId w:val="2"/>
        </w:numPr>
      </w:pPr>
      <w:r>
        <w:lastRenderedPageBreak/>
        <w:t>Ποιο σύστημα του οργανισμού προσβάλλεται κυρίως από τις διαταραχές της συγκέντρωσης του νατρίου;</w:t>
      </w:r>
    </w:p>
    <w:p w14:paraId="63B85E04" w14:textId="09981CA9" w:rsidR="00F07E4D" w:rsidRDefault="00F07E4D" w:rsidP="00F07E4D">
      <w:pPr>
        <w:pStyle w:val="ListParagraph"/>
      </w:pPr>
      <w:r>
        <w:t>α) το κυκλοφορικό</w:t>
      </w:r>
    </w:p>
    <w:p w14:paraId="4B22B165" w14:textId="0AF5E418" w:rsidR="00F07E4D" w:rsidRDefault="00F07E4D" w:rsidP="00F07E4D">
      <w:pPr>
        <w:pStyle w:val="ListParagraph"/>
      </w:pPr>
      <w:r>
        <w:t>β) το αναπνευστικό</w:t>
      </w:r>
    </w:p>
    <w:p w14:paraId="1D669BEC" w14:textId="43175DB3" w:rsidR="00F07E4D" w:rsidRDefault="00F07E4D" w:rsidP="00F07E4D">
      <w:pPr>
        <w:pStyle w:val="ListParagraph"/>
      </w:pPr>
      <w:r>
        <w:t>γ) το κεντρικό νευρικό</w:t>
      </w:r>
    </w:p>
    <w:p w14:paraId="2D1D8BF1" w14:textId="3DBE8893" w:rsidR="00F07E4D" w:rsidRDefault="00F07E4D" w:rsidP="00F07E4D">
      <w:pPr>
        <w:pStyle w:val="ListParagraph"/>
      </w:pPr>
      <w:r>
        <w:t>δ) το ουροποιητικό</w:t>
      </w:r>
    </w:p>
    <w:p w14:paraId="68132C72" w14:textId="77777777" w:rsidR="00F07E4D" w:rsidRDefault="00F07E4D" w:rsidP="00F07E4D">
      <w:pPr>
        <w:pStyle w:val="ListParagraph"/>
      </w:pPr>
    </w:p>
    <w:p w14:paraId="6D53F069" w14:textId="554361BB" w:rsidR="00F07E4D" w:rsidRDefault="00F07E4D" w:rsidP="00F07E4D">
      <w:pPr>
        <w:pStyle w:val="ListParagraph"/>
        <w:numPr>
          <w:ilvl w:val="0"/>
          <w:numId w:val="2"/>
        </w:numPr>
      </w:pPr>
      <w:r>
        <w:t xml:space="preserve">Ποιο σύστημα του οργανισμού προσβάλλεται κυρίως από τις διαταραχές της συγκέντρωσης του </w:t>
      </w:r>
      <w:r>
        <w:t>καλίου</w:t>
      </w:r>
      <w:r>
        <w:t>;</w:t>
      </w:r>
    </w:p>
    <w:p w14:paraId="483AEDB2" w14:textId="77777777" w:rsidR="00F07E4D" w:rsidRDefault="00F07E4D" w:rsidP="00F07E4D">
      <w:pPr>
        <w:pStyle w:val="ListParagraph"/>
      </w:pPr>
      <w:r>
        <w:t>α) το κυκλοφορικό</w:t>
      </w:r>
    </w:p>
    <w:p w14:paraId="17BDA1C1" w14:textId="77777777" w:rsidR="00F07E4D" w:rsidRDefault="00F07E4D" w:rsidP="00F07E4D">
      <w:pPr>
        <w:pStyle w:val="ListParagraph"/>
      </w:pPr>
      <w:r>
        <w:t>β) το αναπνευστικό</w:t>
      </w:r>
    </w:p>
    <w:p w14:paraId="60F325A7" w14:textId="77777777" w:rsidR="00F07E4D" w:rsidRDefault="00F07E4D" w:rsidP="00F07E4D">
      <w:pPr>
        <w:pStyle w:val="ListParagraph"/>
      </w:pPr>
      <w:r>
        <w:t>γ) το κεντρικό νευρικό</w:t>
      </w:r>
    </w:p>
    <w:p w14:paraId="6AF86EE0" w14:textId="608C7E5E" w:rsidR="00F07E4D" w:rsidRDefault="00F07E4D" w:rsidP="00F07E4D">
      <w:pPr>
        <w:pStyle w:val="ListParagraph"/>
      </w:pPr>
      <w:r>
        <w:t xml:space="preserve">δ) το </w:t>
      </w:r>
      <w:r>
        <w:t>πεπτικό</w:t>
      </w:r>
    </w:p>
    <w:p w14:paraId="7D4EB6A1" w14:textId="77777777" w:rsidR="00F07E4D" w:rsidRDefault="00F07E4D" w:rsidP="00F07E4D">
      <w:pPr>
        <w:pStyle w:val="ListParagraph"/>
      </w:pPr>
    </w:p>
    <w:p w14:paraId="1B80B130" w14:textId="116CDEB8" w:rsidR="00F07E4D" w:rsidRDefault="00F07E4D" w:rsidP="00F07E4D">
      <w:pPr>
        <w:pStyle w:val="ListParagraph"/>
        <w:numPr>
          <w:ilvl w:val="0"/>
          <w:numId w:val="2"/>
        </w:numPr>
      </w:pPr>
      <w:r>
        <w:t>Σε περίπτωση διαταραχής της συγκέντρωσης του χλωρίου στο πλάσμα του αίματος λόγω διαταραχής της οξεοβασικής ισορροπίας, το «διορθωμένο ως προς το νάτριο» χλώριο αναμένεται να είναι:</w:t>
      </w:r>
    </w:p>
    <w:p w14:paraId="273C0C66" w14:textId="30B81AC3" w:rsidR="00F07E4D" w:rsidRDefault="00F07E4D" w:rsidP="00F07E4D">
      <w:pPr>
        <w:pStyle w:val="ListParagraph"/>
      </w:pPr>
      <w:r>
        <w:t>α) φυσιολογικό</w:t>
      </w:r>
    </w:p>
    <w:p w14:paraId="77CF5C8A" w14:textId="1EF4CF0E" w:rsidR="00F07E4D" w:rsidRDefault="00F07E4D" w:rsidP="00F07E4D">
      <w:pPr>
        <w:pStyle w:val="ListParagraph"/>
      </w:pPr>
      <w:r>
        <w:t>β) μη φυσιολογικό</w:t>
      </w:r>
    </w:p>
    <w:p w14:paraId="4841AB3F" w14:textId="77777777" w:rsidR="00F07E4D" w:rsidRDefault="00F07E4D" w:rsidP="00F07E4D">
      <w:pPr>
        <w:pStyle w:val="ListParagraph"/>
      </w:pPr>
    </w:p>
    <w:p w14:paraId="0E704636" w14:textId="38A45989" w:rsidR="00F07E4D" w:rsidRDefault="00F07E4D" w:rsidP="00F07E4D">
      <w:pPr>
        <w:pStyle w:val="ListParagraph"/>
        <w:numPr>
          <w:ilvl w:val="0"/>
          <w:numId w:val="2"/>
        </w:numPr>
      </w:pPr>
      <w:r>
        <w:t>Που οφείλεται πιθανότερα η αιματουρία στην αρχή της ούρησης;</w:t>
      </w:r>
    </w:p>
    <w:p w14:paraId="1C785DBD" w14:textId="532EC9A5" w:rsidR="00F07E4D" w:rsidRDefault="00F07E4D" w:rsidP="00F07E4D">
      <w:pPr>
        <w:pStyle w:val="ListParagraph"/>
      </w:pPr>
      <w:r>
        <w:t>α) αιμορραγία από την ουρήθρα ή/και το γεννητικό σύστημα</w:t>
      </w:r>
    </w:p>
    <w:p w14:paraId="5C510780" w14:textId="5A0D89FB" w:rsidR="00F07E4D" w:rsidRDefault="00F07E4D" w:rsidP="00F07E4D">
      <w:pPr>
        <w:pStyle w:val="ListParagraph"/>
      </w:pPr>
      <w:r>
        <w:t>β) αιμορραγία από την ουροδόχο κύστη</w:t>
      </w:r>
    </w:p>
    <w:p w14:paraId="650BD5C1" w14:textId="088B1277" w:rsidR="00F07E4D" w:rsidRDefault="00F07E4D" w:rsidP="00F07E4D">
      <w:pPr>
        <w:pStyle w:val="ListParagraph"/>
      </w:pPr>
      <w:r>
        <w:t>γ) αιμορραγία από τους ουρητήρες</w:t>
      </w:r>
    </w:p>
    <w:p w14:paraId="4C46A2CC" w14:textId="0D0C0A69" w:rsidR="00F07E4D" w:rsidRDefault="00F07E4D" w:rsidP="00F07E4D">
      <w:pPr>
        <w:pStyle w:val="ListParagraph"/>
      </w:pPr>
      <w:r>
        <w:t>δ) αιμορραγία από το νεφρό</w:t>
      </w:r>
    </w:p>
    <w:p w14:paraId="4594E940" w14:textId="77777777" w:rsidR="00F07E4D" w:rsidRDefault="00F07E4D" w:rsidP="00F07E4D">
      <w:pPr>
        <w:pStyle w:val="ListParagraph"/>
      </w:pPr>
    </w:p>
    <w:p w14:paraId="32010A1A" w14:textId="27EFC633" w:rsidR="00F07E4D" w:rsidRDefault="00F07E4D" w:rsidP="00F07E4D">
      <w:pPr>
        <w:pStyle w:val="ListParagraph"/>
        <w:numPr>
          <w:ilvl w:val="0"/>
          <w:numId w:val="2"/>
        </w:numPr>
      </w:pPr>
      <w:r>
        <w:t>Από ποια μέρη αποτελείται η ανάλυση ούρου;</w:t>
      </w:r>
    </w:p>
    <w:p w14:paraId="16B123D3" w14:textId="77777777" w:rsidR="00F07E4D" w:rsidRDefault="00F07E4D" w:rsidP="00F07E4D">
      <w:pPr>
        <w:pStyle w:val="ListParagraph"/>
      </w:pPr>
    </w:p>
    <w:p w14:paraId="4331C970" w14:textId="0059CFE8" w:rsidR="00F07E4D" w:rsidRDefault="00F07E4D" w:rsidP="00F07E4D">
      <w:pPr>
        <w:pStyle w:val="ListParagraph"/>
      </w:pPr>
      <w:r>
        <w:t>α)………………………………………………………………………………………………………………………</w:t>
      </w:r>
    </w:p>
    <w:p w14:paraId="0971C84C" w14:textId="77777777" w:rsidR="00F07E4D" w:rsidRDefault="00F07E4D" w:rsidP="00F07E4D">
      <w:pPr>
        <w:pStyle w:val="ListParagraph"/>
      </w:pPr>
    </w:p>
    <w:p w14:paraId="279F9B10" w14:textId="763B2C30" w:rsidR="00F07E4D" w:rsidRDefault="00F07E4D" w:rsidP="00F07E4D">
      <w:pPr>
        <w:pStyle w:val="ListParagraph"/>
      </w:pPr>
      <w:r>
        <w:t>β)………………………………………………………………………………………………………………………</w:t>
      </w:r>
    </w:p>
    <w:p w14:paraId="4685176A" w14:textId="77777777" w:rsidR="00F07E4D" w:rsidRDefault="00F07E4D" w:rsidP="00F07E4D">
      <w:pPr>
        <w:pStyle w:val="ListParagraph"/>
      </w:pPr>
    </w:p>
    <w:p w14:paraId="01FAE25D" w14:textId="4D79378D" w:rsidR="00F07E4D" w:rsidRDefault="00F07E4D" w:rsidP="00F07E4D">
      <w:pPr>
        <w:pStyle w:val="ListParagraph"/>
      </w:pPr>
      <w:r>
        <w:t>γ)………………………………………………………………………………………………………………………</w:t>
      </w:r>
    </w:p>
    <w:p w14:paraId="5D118E3E" w14:textId="77777777" w:rsidR="00F07E4D" w:rsidRDefault="00F07E4D" w:rsidP="00F07E4D">
      <w:pPr>
        <w:pStyle w:val="ListParagraph"/>
      </w:pPr>
    </w:p>
    <w:p w14:paraId="35F41545" w14:textId="78FC3287" w:rsidR="00F07E4D" w:rsidRDefault="00F07E4D" w:rsidP="00F07E4D">
      <w:pPr>
        <w:pStyle w:val="ListParagraph"/>
        <w:numPr>
          <w:ilvl w:val="0"/>
          <w:numId w:val="2"/>
        </w:numPr>
      </w:pPr>
      <w:r>
        <w:t>Ποια μέθοδο συλλογής ούρου επιλέγουμε για καλλιέργεια ούρου και αντιβιόγραμμα;</w:t>
      </w:r>
    </w:p>
    <w:p w14:paraId="632564A1" w14:textId="75D1DBC0" w:rsidR="00F07E4D" w:rsidRDefault="00F07E4D" w:rsidP="00F07E4D">
      <w:pPr>
        <w:pStyle w:val="ListParagraph"/>
      </w:pPr>
      <w:r>
        <w:t>α) ελεύθερη ούρηση</w:t>
      </w:r>
    </w:p>
    <w:p w14:paraId="02BF3E6D" w14:textId="4F00B2CD" w:rsidR="00F07E4D" w:rsidRDefault="00F07E4D" w:rsidP="00F07E4D">
      <w:pPr>
        <w:pStyle w:val="ListParagraph"/>
      </w:pPr>
      <w:r>
        <w:t>β) καθετηριασμός ουρήθρας</w:t>
      </w:r>
    </w:p>
    <w:p w14:paraId="4904CC74" w14:textId="791F3488" w:rsidR="00F07E4D" w:rsidRDefault="00F07E4D" w:rsidP="00F07E4D">
      <w:pPr>
        <w:pStyle w:val="ListParagraph"/>
      </w:pPr>
      <w:r>
        <w:t>γ) κυστοκέντηση</w:t>
      </w:r>
    </w:p>
    <w:p w14:paraId="5A463B24" w14:textId="2A367A66" w:rsidR="00F07E4D" w:rsidRDefault="00F07E4D" w:rsidP="00F07E4D">
      <w:pPr>
        <w:pStyle w:val="ListParagraph"/>
      </w:pPr>
      <w:r>
        <w:t>δ) είτε καθετηριασμό ουρήθρας είτε κυστοκέντηση</w:t>
      </w:r>
    </w:p>
    <w:p w14:paraId="0248BE04" w14:textId="77777777" w:rsidR="00F07E4D" w:rsidRDefault="00F07E4D" w:rsidP="00F07E4D">
      <w:pPr>
        <w:pStyle w:val="ListParagraph"/>
      </w:pPr>
    </w:p>
    <w:p w14:paraId="2AEF57C8" w14:textId="4F972A77" w:rsidR="00F07E4D" w:rsidRDefault="00F106B8" w:rsidP="00F106B8">
      <w:pPr>
        <w:pStyle w:val="ListParagraph"/>
        <w:numPr>
          <w:ilvl w:val="0"/>
          <w:numId w:val="2"/>
        </w:numPr>
      </w:pPr>
      <w:r>
        <w:t>Σε ποια από τις παρακάτω περιπτώσεις αναμένεται γλυκοζουρία χωρίς απαραίτητα υπεργλυκαιμία;</w:t>
      </w:r>
    </w:p>
    <w:p w14:paraId="723CE18F" w14:textId="66F46379" w:rsidR="00F106B8" w:rsidRDefault="00F106B8" w:rsidP="00F106B8">
      <w:pPr>
        <w:pStyle w:val="ListParagraph"/>
      </w:pPr>
      <w:r>
        <w:t>α) σακχαρώδης διαβήτης</w:t>
      </w:r>
    </w:p>
    <w:p w14:paraId="3378764D" w14:textId="088CA58E" w:rsidR="00F106B8" w:rsidRDefault="00F106B8" w:rsidP="00F106B8">
      <w:pPr>
        <w:pStyle w:val="ListParagraph"/>
      </w:pPr>
      <w:r>
        <w:t>β) στρες κατά την αιμοληψία σε γάτα</w:t>
      </w:r>
    </w:p>
    <w:p w14:paraId="28161CED" w14:textId="3F4B46CD" w:rsidR="00F106B8" w:rsidRDefault="00F106B8" w:rsidP="00F106B8">
      <w:pPr>
        <w:pStyle w:val="ListParagraph"/>
      </w:pPr>
      <w:r>
        <w:t>γ) χορήγηση δεξτρόζης ενδοφλεβίως</w:t>
      </w:r>
    </w:p>
    <w:p w14:paraId="6FC595B7" w14:textId="42EE7D61" w:rsidR="00F106B8" w:rsidRDefault="00F106B8" w:rsidP="00F106B8">
      <w:pPr>
        <w:pStyle w:val="ListParagraph"/>
      </w:pPr>
      <w:r>
        <w:t>δ) βλάβη των νεφρικών σωληναρίων</w:t>
      </w:r>
    </w:p>
    <w:p w14:paraId="25ADAE34" w14:textId="77777777" w:rsidR="00F106B8" w:rsidRDefault="00F106B8" w:rsidP="00F106B8">
      <w:pPr>
        <w:pStyle w:val="ListParagraph"/>
      </w:pPr>
    </w:p>
    <w:p w14:paraId="68B39C1F" w14:textId="77777777" w:rsidR="00F106B8" w:rsidRDefault="00F106B8" w:rsidP="00F106B8">
      <w:pPr>
        <w:pStyle w:val="ListParagraph"/>
      </w:pPr>
    </w:p>
    <w:p w14:paraId="4259925A" w14:textId="7B8FB3D5" w:rsidR="00F106B8" w:rsidRDefault="00F106B8" w:rsidP="00F106B8">
      <w:pPr>
        <w:pStyle w:val="ListParagraph"/>
        <w:numPr>
          <w:ilvl w:val="0"/>
          <w:numId w:val="2"/>
        </w:numPr>
      </w:pPr>
      <w:r>
        <w:lastRenderedPageBreak/>
        <w:t>Πότε εξετάζεται ιδανικά το ίζημα του ούρου για την ανεύρεση κρυστάλλων;</w:t>
      </w:r>
    </w:p>
    <w:p w14:paraId="4C2EBD03" w14:textId="16025FC2" w:rsidR="00F106B8" w:rsidRDefault="00F106B8" w:rsidP="00F106B8">
      <w:pPr>
        <w:pStyle w:val="ListParagraph"/>
      </w:pPr>
      <w:r>
        <w:t>α) όσο το δυνατόν πιο άμεσα μετά τη λήψη ούρου</w:t>
      </w:r>
    </w:p>
    <w:p w14:paraId="156AAC84" w14:textId="3252970C" w:rsidR="00F106B8" w:rsidRDefault="00F106B8" w:rsidP="00F106B8">
      <w:pPr>
        <w:pStyle w:val="ListParagraph"/>
      </w:pPr>
      <w:r>
        <w:t>β) μία ώρα μετά τη λήψη σε θερμοκρασία δωματίου</w:t>
      </w:r>
    </w:p>
    <w:p w14:paraId="41362083" w14:textId="64CDC034" w:rsidR="00F106B8" w:rsidRDefault="00F106B8" w:rsidP="00F106B8">
      <w:pPr>
        <w:pStyle w:val="ListParagraph"/>
      </w:pPr>
      <w:r>
        <w:t>γ) μία ώρα μετά τη λήψη σε συνθήκες ψύξης</w:t>
      </w:r>
    </w:p>
    <w:p w14:paraId="52205F81" w14:textId="20B02182" w:rsidR="00F106B8" w:rsidRPr="0086320E" w:rsidRDefault="00F106B8" w:rsidP="00F106B8">
      <w:pPr>
        <w:pStyle w:val="ListParagraph"/>
      </w:pPr>
      <w:r>
        <w:t>δ) αφού καταψυχθεί και αποψυχθεί</w:t>
      </w:r>
    </w:p>
    <w:p w14:paraId="60F784D9" w14:textId="77777777" w:rsidR="00F635C1" w:rsidRPr="001B0FBD" w:rsidRDefault="00F635C1" w:rsidP="00D649B6"/>
    <w:p w14:paraId="28596D44" w14:textId="77777777" w:rsidR="00323F8B" w:rsidRPr="001B0FBD" w:rsidRDefault="00323F8B" w:rsidP="00323F8B">
      <w:pPr>
        <w:pStyle w:val="ListParagraph"/>
      </w:pPr>
    </w:p>
    <w:p w14:paraId="61590372" w14:textId="04E1617E" w:rsidR="00323F8B" w:rsidRPr="001B0FBD" w:rsidRDefault="00323F8B" w:rsidP="0097249B">
      <w:pPr>
        <w:pStyle w:val="ListParagraph"/>
      </w:pPr>
    </w:p>
    <w:sectPr w:rsidR="00323F8B" w:rsidRPr="001B0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22A4"/>
    <w:multiLevelType w:val="hybridMultilevel"/>
    <w:tmpl w:val="F364FB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228D"/>
    <w:multiLevelType w:val="hybridMultilevel"/>
    <w:tmpl w:val="C6809D1E"/>
    <w:lvl w:ilvl="0" w:tplc="721ABC9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04BE8"/>
    <w:multiLevelType w:val="hybridMultilevel"/>
    <w:tmpl w:val="BE8A48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061AD"/>
    <w:multiLevelType w:val="hybridMultilevel"/>
    <w:tmpl w:val="0062E988"/>
    <w:lvl w:ilvl="0" w:tplc="0408000F">
      <w:start w:val="1"/>
      <w:numFmt w:val="decimal"/>
      <w:lvlText w:val="%1."/>
      <w:lvlJc w:val="left"/>
      <w:pPr>
        <w:ind w:left="1485" w:hanging="360"/>
      </w:p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D897EAF"/>
    <w:multiLevelType w:val="hybridMultilevel"/>
    <w:tmpl w:val="83689BE4"/>
    <w:lvl w:ilvl="0" w:tplc="721ABC9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8327918">
    <w:abstractNumId w:val="2"/>
  </w:num>
  <w:num w:numId="2" w16cid:durableId="120000954">
    <w:abstractNumId w:val="0"/>
  </w:num>
  <w:num w:numId="3" w16cid:durableId="2046296699">
    <w:abstractNumId w:val="3"/>
  </w:num>
  <w:num w:numId="4" w16cid:durableId="831028747">
    <w:abstractNumId w:val="1"/>
  </w:num>
  <w:num w:numId="5" w16cid:durableId="67839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28"/>
    <w:rsid w:val="00067828"/>
    <w:rsid w:val="00076476"/>
    <w:rsid w:val="000C51A5"/>
    <w:rsid w:val="000C74CD"/>
    <w:rsid w:val="00150266"/>
    <w:rsid w:val="001B0FBD"/>
    <w:rsid w:val="002144B4"/>
    <w:rsid w:val="00215E6D"/>
    <w:rsid w:val="00323F8B"/>
    <w:rsid w:val="00340E7E"/>
    <w:rsid w:val="00520A49"/>
    <w:rsid w:val="006738FA"/>
    <w:rsid w:val="006F652E"/>
    <w:rsid w:val="0076148A"/>
    <w:rsid w:val="007C17C8"/>
    <w:rsid w:val="00837404"/>
    <w:rsid w:val="0086320E"/>
    <w:rsid w:val="008F5D6E"/>
    <w:rsid w:val="0097249B"/>
    <w:rsid w:val="00B3619D"/>
    <w:rsid w:val="00D6159B"/>
    <w:rsid w:val="00D649B6"/>
    <w:rsid w:val="00DA4F74"/>
    <w:rsid w:val="00DC6493"/>
    <w:rsid w:val="00DE53AF"/>
    <w:rsid w:val="00E17A79"/>
    <w:rsid w:val="00E90B16"/>
    <w:rsid w:val="00ED1487"/>
    <w:rsid w:val="00F07E4D"/>
    <w:rsid w:val="00F106B8"/>
    <w:rsid w:val="00F635C1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42"/>
  <w15:chartTrackingRefBased/>
  <w15:docId w15:val="{370A9D88-6DFC-4D2F-92A8-4DA7B2BC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9</Pages>
  <Words>1754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Babis Kostakis</dc:creator>
  <cp:keywords/>
  <dc:description/>
  <cp:lastModifiedBy>Babis Kostakis</cp:lastModifiedBy>
  <cp:revision>14</cp:revision>
  <dcterms:created xsi:type="dcterms:W3CDTF">2024-05-29T16:26:00Z</dcterms:created>
  <dcterms:modified xsi:type="dcterms:W3CDTF">2024-06-02T15:37:00Z</dcterms:modified>
</cp:coreProperties>
</file>