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6E" w:rsidRPr="0048531D" w:rsidRDefault="0085126E" w:rsidP="0085126E">
      <w:pPr>
        <w:ind w:right="-716"/>
        <w:rPr>
          <w:rFonts w:asciiTheme="minorHAnsi" w:hAnsiTheme="minorHAnsi"/>
          <w:b/>
          <w:sz w:val="28"/>
          <w:szCs w:val="28"/>
          <w:u w:val="single"/>
          <w:lang w:val="el-GR"/>
        </w:rPr>
      </w:pPr>
      <w:r w:rsidRPr="0048531D">
        <w:rPr>
          <w:rFonts w:asciiTheme="minorHAnsi" w:hAnsiTheme="minorHAnsi"/>
          <w:b/>
          <w:sz w:val="28"/>
          <w:szCs w:val="28"/>
          <w:u w:val="single"/>
          <w:lang w:val="el-GR"/>
        </w:rPr>
        <w:t xml:space="preserve">Μαιευτική και Αναπαραγωγή </w:t>
      </w:r>
      <w:r w:rsidRPr="0048531D">
        <w:rPr>
          <w:rFonts w:asciiTheme="minorHAnsi" w:hAnsiTheme="minorHAnsi"/>
          <w:b/>
          <w:sz w:val="28"/>
          <w:szCs w:val="28"/>
          <w:u w:val="single"/>
        </w:rPr>
        <w:t>IV</w:t>
      </w:r>
      <w:r w:rsidRPr="0048531D">
        <w:rPr>
          <w:rFonts w:asciiTheme="minorHAnsi" w:hAnsiTheme="minorHAnsi"/>
          <w:b/>
          <w:sz w:val="28"/>
          <w:szCs w:val="28"/>
          <w:u w:val="single"/>
          <w:lang w:val="el-GR"/>
        </w:rPr>
        <w:t xml:space="preserve"> (βοοειδή)</w:t>
      </w:r>
    </w:p>
    <w:p w:rsidR="0085126E" w:rsidRPr="0048531D" w:rsidRDefault="0085126E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85126E" w:rsidRPr="0048531D" w:rsidRDefault="0085126E" w:rsidP="00E00F39">
      <w:pPr>
        <w:pStyle w:val="a3"/>
        <w:numPr>
          <w:ilvl w:val="0"/>
          <w:numId w:val="2"/>
        </w:numPr>
        <w:ind w:right="-716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48531D">
        <w:rPr>
          <w:rFonts w:asciiTheme="minorHAnsi" w:hAnsiTheme="minorHAnsi"/>
          <w:b/>
          <w:bCs/>
          <w:sz w:val="22"/>
          <w:szCs w:val="22"/>
          <w:lang w:val="el-GR"/>
        </w:rPr>
        <w:t>Τεχνικές Υποβοηθούμενης αναπαραγωγής στα βοοειδή</w:t>
      </w:r>
    </w:p>
    <w:p w:rsidR="0085126E" w:rsidRPr="0048531D" w:rsidRDefault="0085126E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Συγχρονισμοί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 οίστρων και της ωοθυλακιορρηξίας</w:t>
      </w:r>
    </w:p>
    <w:p w:rsidR="0085126E" w:rsidRPr="0048531D" w:rsidRDefault="0085126E" w:rsidP="00E00F39">
      <w:pPr>
        <w:ind w:left="720"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 xml:space="preserve">Κλασικά και τροποποιημένα πρωτόκολλα 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συγχρονισμών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, </w:t>
      </w:r>
      <w:r w:rsidR="00E00F39" w:rsidRPr="0048531D">
        <w:rPr>
          <w:rFonts w:asciiTheme="minorHAnsi" w:hAnsiTheme="minorHAnsi"/>
          <w:sz w:val="22"/>
          <w:szCs w:val="22"/>
          <w:lang w:val="el-GR"/>
        </w:rPr>
        <w:t>αναμενόμενα</w:t>
      </w:r>
      <w:r w:rsidRPr="0048531D">
        <w:rPr>
          <w:rFonts w:asciiTheme="minorHAnsi" w:hAnsiTheme="minorHAnsi"/>
          <w:sz w:val="22"/>
          <w:szCs w:val="22"/>
          <w:lang w:val="el-GR"/>
        </w:rPr>
        <w:t xml:space="preserve"> ποσοστά γονιμοποίησης, κριτήρια επιλογής του κατάλληλου πρωτοκόλλου</w:t>
      </w:r>
    </w:p>
    <w:p w:rsidR="0085126E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</w:t>
      </w:r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Μέθοδοι πρόκλησης πολλαπλής </w:t>
      </w:r>
      <w:proofErr w:type="spellStart"/>
      <w:r w:rsidR="0085126E" w:rsidRPr="0048531D">
        <w:rPr>
          <w:rFonts w:asciiTheme="minorHAnsi" w:hAnsiTheme="minorHAnsi"/>
          <w:sz w:val="22"/>
          <w:szCs w:val="22"/>
          <w:lang w:val="el-GR"/>
        </w:rPr>
        <w:t>ωοθυλακιορρηξίας</w:t>
      </w:r>
      <w:proofErr w:type="spellEnd"/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 (πρωτόκολλα, επιλογή </w:t>
      </w:r>
      <w:proofErr w:type="spellStart"/>
      <w:r w:rsidR="0085126E" w:rsidRPr="0048531D">
        <w:rPr>
          <w:rFonts w:asciiTheme="minorHAnsi" w:hAnsiTheme="minorHAnsi"/>
          <w:sz w:val="22"/>
          <w:szCs w:val="22"/>
          <w:lang w:val="el-GR"/>
        </w:rPr>
        <w:t>γοναδοτροπινών</w:t>
      </w:r>
      <w:proofErr w:type="spellEnd"/>
      <w:r w:rsidR="0085126E" w:rsidRPr="0048531D">
        <w:rPr>
          <w:rFonts w:asciiTheme="minorHAnsi" w:hAnsiTheme="minorHAnsi"/>
          <w:sz w:val="22"/>
          <w:szCs w:val="22"/>
          <w:lang w:val="el-GR"/>
        </w:rPr>
        <w:t>)</w:t>
      </w:r>
    </w:p>
    <w:p w:rsidR="0085126E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</w:t>
      </w:r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Συλλογή </w:t>
      </w:r>
      <w:proofErr w:type="spellStart"/>
      <w:r w:rsidR="0085126E" w:rsidRPr="0048531D">
        <w:rPr>
          <w:rFonts w:asciiTheme="minorHAnsi" w:hAnsiTheme="minorHAnsi"/>
          <w:sz w:val="22"/>
          <w:szCs w:val="22"/>
          <w:lang w:val="el-GR"/>
        </w:rPr>
        <w:t>εμβρυων</w:t>
      </w:r>
      <w:proofErr w:type="spellEnd"/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, μορφολογικά χαρακτηριστικά </w:t>
      </w:r>
      <w:proofErr w:type="spellStart"/>
      <w:r w:rsidR="0085126E" w:rsidRPr="0048531D">
        <w:rPr>
          <w:rFonts w:asciiTheme="minorHAnsi" w:hAnsiTheme="minorHAnsi"/>
          <w:sz w:val="22"/>
          <w:szCs w:val="22"/>
          <w:lang w:val="el-GR"/>
        </w:rPr>
        <w:t>έμβρυων</w:t>
      </w:r>
      <w:proofErr w:type="spellEnd"/>
    </w:p>
    <w:p w:rsidR="0085126E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-Μέθοδοι</w:t>
      </w:r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 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κρυοσυντήρησης</w:t>
      </w:r>
      <w:proofErr w:type="spellEnd"/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48531D">
        <w:rPr>
          <w:rFonts w:asciiTheme="minorHAnsi" w:hAnsiTheme="minorHAnsi"/>
          <w:sz w:val="22"/>
          <w:szCs w:val="22"/>
          <w:lang w:val="el-GR"/>
        </w:rPr>
        <w:t>εμβρύων</w:t>
      </w:r>
    </w:p>
    <w:p w:rsidR="0085126E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</w:t>
      </w:r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Μεταφορά </w:t>
      </w:r>
      <w:proofErr w:type="spellStart"/>
      <w:r w:rsidR="0085126E" w:rsidRPr="0048531D">
        <w:rPr>
          <w:rFonts w:asciiTheme="minorHAnsi" w:hAnsiTheme="minorHAnsi"/>
          <w:sz w:val="22"/>
          <w:szCs w:val="22"/>
          <w:lang w:val="el-GR"/>
        </w:rPr>
        <w:t>εμβρυων</w:t>
      </w:r>
      <w:proofErr w:type="spellEnd"/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 -συγχρονισμός δότριας -</w:t>
      </w:r>
      <w:proofErr w:type="spellStart"/>
      <w:r w:rsidR="0085126E" w:rsidRPr="0048531D">
        <w:rPr>
          <w:rFonts w:asciiTheme="minorHAnsi" w:hAnsiTheme="minorHAnsi"/>
          <w:sz w:val="22"/>
          <w:szCs w:val="22"/>
          <w:lang w:val="el-GR"/>
        </w:rPr>
        <w:t>δέκτριας</w:t>
      </w:r>
      <w:proofErr w:type="spellEnd"/>
      <w:r w:rsidR="0085126E" w:rsidRPr="0048531D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E00F39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-Εξωσωματική παραγωγή εμβρύων</w:t>
      </w:r>
    </w:p>
    <w:p w:rsidR="00E00F39" w:rsidRPr="0048531D" w:rsidRDefault="00E00F39" w:rsidP="00E00F39">
      <w:pPr>
        <w:ind w:right="-716" w:firstLine="720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Εξωσωματική ωρίμανση ωαρίων, γονιμοποίηση, καλλιέργεια εμβρύων</w:t>
      </w:r>
    </w:p>
    <w:p w:rsidR="00E00F39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Δημιουργεία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, 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διαγονιδιακών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, χιμαιρικών και 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κλωνοποιημενων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 εμβρύων</w:t>
      </w:r>
    </w:p>
    <w:p w:rsidR="00E00F39" w:rsidRPr="0048531D" w:rsidRDefault="00E00F39" w:rsidP="00E00F39">
      <w:pPr>
        <w:pStyle w:val="a3"/>
        <w:numPr>
          <w:ilvl w:val="0"/>
          <w:numId w:val="2"/>
        </w:numPr>
        <w:ind w:right="-716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48531D">
        <w:rPr>
          <w:rFonts w:asciiTheme="minorHAnsi" w:hAnsiTheme="minorHAnsi"/>
          <w:b/>
          <w:bCs/>
          <w:sz w:val="22"/>
          <w:szCs w:val="22"/>
          <w:lang w:val="el-GR"/>
        </w:rPr>
        <w:t>Διαχείριση της αναπαραγωγής</w:t>
      </w:r>
    </w:p>
    <w:p w:rsidR="00E00F39" w:rsidRPr="0048531D" w:rsidRDefault="00E00F39" w:rsidP="00E00F39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-Αναπαραγωγικοί δείκτες, αξιολόγηση των δεικτών, και αξιοποίηση των δεικτών στην διαχείριση της εκτροφής</w:t>
      </w:r>
    </w:p>
    <w:p w:rsidR="00E00F39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85126E" w:rsidRPr="0048531D" w:rsidRDefault="00E00F39" w:rsidP="00E00F39">
      <w:pPr>
        <w:pStyle w:val="a3"/>
        <w:numPr>
          <w:ilvl w:val="0"/>
          <w:numId w:val="2"/>
        </w:numPr>
        <w:ind w:right="-716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48531D">
        <w:rPr>
          <w:rFonts w:asciiTheme="minorHAnsi" w:hAnsiTheme="minorHAnsi"/>
          <w:b/>
          <w:bCs/>
          <w:sz w:val="22"/>
          <w:szCs w:val="22"/>
          <w:lang w:val="el-GR"/>
        </w:rPr>
        <w:t>Υγεία μόσχων</w:t>
      </w:r>
    </w:p>
    <w:p w:rsidR="00E00F39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διαχείριση πρωτογάλακτος</w:t>
      </w:r>
    </w:p>
    <w:p w:rsidR="00E00F39" w:rsidRPr="0048531D" w:rsidRDefault="0048531D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48531D">
        <w:rPr>
          <w:rFonts w:asciiTheme="minorHAnsi" w:hAnsiTheme="minorHAnsi"/>
          <w:sz w:val="22"/>
          <w:szCs w:val="22"/>
          <w:lang w:val="el-GR"/>
        </w:rPr>
        <w:t>κύρια</w:t>
      </w:r>
      <w:r w:rsidR="00E00F39" w:rsidRPr="0048531D">
        <w:rPr>
          <w:rFonts w:asciiTheme="minorHAnsi" w:hAnsiTheme="minorHAnsi"/>
          <w:sz w:val="22"/>
          <w:szCs w:val="22"/>
          <w:lang w:val="el-GR"/>
        </w:rPr>
        <w:t xml:space="preserve"> νοσήματα των μόσχων ( </w:t>
      </w:r>
      <w:proofErr w:type="spellStart"/>
      <w:r w:rsidR="00E00F39" w:rsidRPr="0048531D">
        <w:rPr>
          <w:rFonts w:asciiTheme="minorHAnsi" w:hAnsiTheme="minorHAnsi"/>
          <w:sz w:val="22"/>
          <w:szCs w:val="22"/>
          <w:lang w:val="el-GR"/>
        </w:rPr>
        <w:t>κολλιβακίλλωση</w:t>
      </w:r>
      <w:proofErr w:type="spellEnd"/>
      <w:r w:rsidR="00E00F39" w:rsidRPr="0048531D">
        <w:rPr>
          <w:rFonts w:asciiTheme="minorHAnsi" w:hAnsiTheme="minorHAnsi"/>
          <w:sz w:val="22"/>
          <w:szCs w:val="22"/>
          <w:lang w:val="el-GR"/>
        </w:rPr>
        <w:t xml:space="preserve">, </w:t>
      </w:r>
      <w:proofErr w:type="spellStart"/>
      <w:r w:rsidR="00E00F39" w:rsidRPr="0048531D">
        <w:rPr>
          <w:rFonts w:asciiTheme="minorHAnsi" w:hAnsiTheme="minorHAnsi"/>
          <w:sz w:val="22"/>
          <w:szCs w:val="22"/>
          <w:lang w:val="el-GR"/>
        </w:rPr>
        <w:t>κρυπτοσποριδίωση</w:t>
      </w:r>
      <w:proofErr w:type="spellEnd"/>
      <w:r w:rsidR="00E00F39" w:rsidRPr="0048531D">
        <w:rPr>
          <w:rFonts w:asciiTheme="minorHAnsi" w:hAnsiTheme="minorHAnsi"/>
          <w:sz w:val="22"/>
          <w:szCs w:val="22"/>
          <w:lang w:val="el-GR"/>
        </w:rPr>
        <w:t xml:space="preserve">, </w:t>
      </w:r>
      <w:proofErr w:type="spellStart"/>
      <w:r w:rsidR="00E00F39" w:rsidRPr="0048531D">
        <w:rPr>
          <w:rFonts w:asciiTheme="minorHAnsi" w:hAnsiTheme="minorHAnsi"/>
          <w:sz w:val="22"/>
          <w:szCs w:val="22"/>
          <w:lang w:val="el-GR"/>
        </w:rPr>
        <w:t>κλωστρήδιακες</w:t>
      </w:r>
      <w:proofErr w:type="spellEnd"/>
      <w:r w:rsidR="00E00F39" w:rsidRPr="0048531D">
        <w:rPr>
          <w:rFonts w:asciiTheme="minorHAnsi" w:hAnsiTheme="minorHAnsi"/>
          <w:sz w:val="22"/>
          <w:szCs w:val="22"/>
          <w:lang w:val="el-GR"/>
        </w:rPr>
        <w:t xml:space="preserve"> μολύνσεις, </w:t>
      </w:r>
      <w:r w:rsidRPr="0048531D">
        <w:rPr>
          <w:rFonts w:asciiTheme="minorHAnsi" w:hAnsiTheme="minorHAnsi"/>
          <w:sz w:val="22"/>
          <w:szCs w:val="22"/>
          <w:lang w:val="el-GR"/>
        </w:rPr>
        <w:t>λοιμώξεις</w:t>
      </w:r>
      <w:r w:rsidR="00E00F39" w:rsidRPr="0048531D">
        <w:rPr>
          <w:rFonts w:asciiTheme="minorHAnsi" w:hAnsiTheme="minorHAnsi"/>
          <w:sz w:val="22"/>
          <w:szCs w:val="22"/>
          <w:lang w:val="el-GR"/>
        </w:rPr>
        <w:t xml:space="preserve"> του αναπνευστικού)</w:t>
      </w:r>
    </w:p>
    <w:p w:rsidR="00E00F39" w:rsidRPr="0048531D" w:rsidRDefault="00E00F39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εμβολιακά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 προγράμματα σε </w:t>
      </w:r>
      <w:r w:rsidR="0048531D" w:rsidRPr="0048531D">
        <w:rPr>
          <w:rFonts w:asciiTheme="minorHAnsi" w:hAnsiTheme="minorHAnsi"/>
          <w:sz w:val="22"/>
          <w:szCs w:val="22"/>
          <w:lang w:val="el-GR"/>
        </w:rPr>
        <w:t>μονάδες</w:t>
      </w:r>
      <w:r w:rsidRPr="0048531D">
        <w:rPr>
          <w:rFonts w:asciiTheme="minorHAnsi" w:hAnsiTheme="minorHAnsi"/>
          <w:sz w:val="22"/>
          <w:szCs w:val="22"/>
          <w:lang w:val="el-GR"/>
        </w:rPr>
        <w:t xml:space="preserve"> γαλακτοπαραγωγής και </w:t>
      </w:r>
      <w:proofErr w:type="spellStart"/>
      <w:r w:rsidRPr="0048531D">
        <w:rPr>
          <w:rFonts w:asciiTheme="minorHAnsi" w:hAnsiTheme="minorHAnsi"/>
          <w:sz w:val="22"/>
          <w:szCs w:val="22"/>
          <w:lang w:val="el-GR"/>
        </w:rPr>
        <w:t>κρεοπαραγωγής</w:t>
      </w:r>
      <w:proofErr w:type="spellEnd"/>
      <w:r w:rsidRPr="0048531D">
        <w:rPr>
          <w:rFonts w:asciiTheme="minorHAnsi" w:hAnsiTheme="minorHAnsi"/>
          <w:sz w:val="22"/>
          <w:szCs w:val="22"/>
          <w:lang w:val="el-GR"/>
        </w:rPr>
        <w:t xml:space="preserve">. </w:t>
      </w:r>
    </w:p>
    <w:p w:rsidR="0085126E" w:rsidRPr="0048531D" w:rsidRDefault="0085126E" w:rsidP="0085126E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E00F39" w:rsidRPr="0048531D" w:rsidRDefault="00E00F39" w:rsidP="0085126E">
      <w:pPr>
        <w:ind w:right="-716"/>
        <w:rPr>
          <w:rFonts w:asciiTheme="minorHAnsi" w:hAnsiTheme="minorHAnsi"/>
          <w:b/>
          <w:sz w:val="22"/>
          <w:szCs w:val="22"/>
          <w:lang w:val="el-GR"/>
        </w:rPr>
      </w:pPr>
    </w:p>
    <w:p w:rsidR="00E00F39" w:rsidRPr="00310376" w:rsidRDefault="00E00F39" w:rsidP="0085126E">
      <w:pPr>
        <w:ind w:right="-716"/>
        <w:rPr>
          <w:rFonts w:asciiTheme="minorHAnsi" w:hAnsiTheme="minorHAnsi"/>
          <w:b/>
          <w:sz w:val="22"/>
          <w:szCs w:val="22"/>
        </w:rPr>
      </w:pPr>
    </w:p>
    <w:sectPr w:rsidR="00E00F39" w:rsidRPr="00310376" w:rsidSect="00713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342D"/>
    <w:multiLevelType w:val="hybridMultilevel"/>
    <w:tmpl w:val="93BAF03A"/>
    <w:lvl w:ilvl="0" w:tplc="39CA42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25AE9"/>
    <w:multiLevelType w:val="hybridMultilevel"/>
    <w:tmpl w:val="B2E81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TI2MzM2MTMxszRV0lEKTi0uzszPAykwqgUAgPPdJiwAAAA="/>
  </w:docVars>
  <w:rsids>
    <w:rsidRoot w:val="0085126E"/>
    <w:rsid w:val="0008148B"/>
    <w:rsid w:val="00224538"/>
    <w:rsid w:val="00310376"/>
    <w:rsid w:val="0048531D"/>
    <w:rsid w:val="007134E5"/>
    <w:rsid w:val="0085126E"/>
    <w:rsid w:val="009A1388"/>
    <w:rsid w:val="00BB1746"/>
    <w:rsid w:val="00BD37F8"/>
    <w:rsid w:val="00E00F39"/>
    <w:rsid w:val="00F0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6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S. Amiridis</dc:creator>
  <cp:lastModifiedBy>user</cp:lastModifiedBy>
  <cp:revision>2</cp:revision>
  <dcterms:created xsi:type="dcterms:W3CDTF">2021-01-10T15:40:00Z</dcterms:created>
  <dcterms:modified xsi:type="dcterms:W3CDTF">2021-01-10T15:40:00Z</dcterms:modified>
</cp:coreProperties>
</file>