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6DC" w:rsidRDefault="00F357E0">
      <w:pPr>
        <w:rPr>
          <w:sz w:val="24"/>
          <w:szCs w:val="24"/>
        </w:rPr>
      </w:pPr>
      <w:r w:rsidRPr="00F357E0">
        <w:rPr>
          <w:sz w:val="24"/>
          <w:szCs w:val="24"/>
        </w:rPr>
        <w:t xml:space="preserve">Αφού δείτε το </w:t>
      </w:r>
      <w:r>
        <w:rPr>
          <w:sz w:val="24"/>
          <w:szCs w:val="24"/>
        </w:rPr>
        <w:t>βίντεο πάνω στη διδασκαλία της Γραμματικής, βρείτε τις απαντήσεις στις ερωτήσεις παρακάτω:</w:t>
      </w:r>
    </w:p>
    <w:p w:rsidR="00F357E0" w:rsidRDefault="008D2973" w:rsidP="00F357E0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Ποιες οι διαφορές του επαγωγικού (</w:t>
      </w:r>
      <w:r w:rsidR="004056C2">
        <w:rPr>
          <w:sz w:val="24"/>
          <w:szCs w:val="24"/>
          <w:lang w:val="en-US"/>
        </w:rPr>
        <w:t>inductive</w:t>
      </w:r>
      <w:r w:rsidR="004056C2" w:rsidRPr="004056C2">
        <w:rPr>
          <w:sz w:val="24"/>
          <w:szCs w:val="24"/>
        </w:rPr>
        <w:t xml:space="preserve">) </w:t>
      </w:r>
      <w:r w:rsidR="004056C2">
        <w:rPr>
          <w:sz w:val="24"/>
          <w:szCs w:val="24"/>
        </w:rPr>
        <w:t>και απαγωγικού (</w:t>
      </w:r>
      <w:r w:rsidR="004056C2">
        <w:rPr>
          <w:sz w:val="24"/>
          <w:szCs w:val="24"/>
          <w:lang w:val="en-US"/>
        </w:rPr>
        <w:t>deductive</w:t>
      </w:r>
      <w:r w:rsidR="004056C2">
        <w:rPr>
          <w:sz w:val="24"/>
          <w:szCs w:val="24"/>
        </w:rPr>
        <w:t>) τρόπου διδασκαλίας της Γραμματικής</w:t>
      </w:r>
    </w:p>
    <w:p w:rsidR="004056C2" w:rsidRDefault="004056C2" w:rsidP="00F357E0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Ποια η διαφορά του να διδάσκονται οι κανόνες μόνοι τους (</w:t>
      </w:r>
      <w:r>
        <w:rPr>
          <w:sz w:val="24"/>
          <w:szCs w:val="24"/>
          <w:lang w:val="en-US"/>
        </w:rPr>
        <w:t>teaching</w:t>
      </w:r>
      <w:r w:rsidRPr="004056C2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rules</w:t>
      </w:r>
      <w:r w:rsidRPr="004056C2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in</w:t>
      </w:r>
      <w:r w:rsidRPr="004056C2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isolation</w:t>
      </w:r>
      <w:r w:rsidRPr="004056C2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με το να διδάσκονται σε </w:t>
      </w:r>
      <w:proofErr w:type="spellStart"/>
      <w:r>
        <w:rPr>
          <w:sz w:val="24"/>
          <w:szCs w:val="24"/>
        </w:rPr>
        <w:t>συμφραζόμενα</w:t>
      </w:r>
      <w:proofErr w:type="spellEnd"/>
      <w:r>
        <w:rPr>
          <w:sz w:val="24"/>
          <w:szCs w:val="24"/>
        </w:rPr>
        <w:t xml:space="preserve"> (</w:t>
      </w:r>
      <w:r>
        <w:rPr>
          <w:sz w:val="24"/>
          <w:szCs w:val="24"/>
          <w:lang w:val="en-US"/>
        </w:rPr>
        <w:t>in</w:t>
      </w:r>
      <w:r w:rsidRPr="004056C2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context</w:t>
      </w:r>
      <w:r w:rsidRPr="004056C2">
        <w:rPr>
          <w:sz w:val="24"/>
          <w:szCs w:val="24"/>
        </w:rPr>
        <w:t>)</w:t>
      </w:r>
    </w:p>
    <w:p w:rsidR="004056C2" w:rsidRDefault="004056C2" w:rsidP="00F357E0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Ποιες δεξιότητες πρέπει να συνδυάζονται κατά την διδασκαλία της Γραμματικής</w:t>
      </w:r>
    </w:p>
    <w:p w:rsidR="004056C2" w:rsidRPr="00F357E0" w:rsidRDefault="004056C2" w:rsidP="00F357E0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Να αναφέρετε παραδείγματα εξάσκησης (συνδυασμού) των δεξιοτήτων κατά την διδασκαλία γραμματικών φαινομένων</w:t>
      </w:r>
      <w:bookmarkStart w:id="0" w:name="_GoBack"/>
      <w:bookmarkEnd w:id="0"/>
    </w:p>
    <w:sectPr w:rsidR="004056C2" w:rsidRPr="00F357E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27B60"/>
    <w:multiLevelType w:val="hybridMultilevel"/>
    <w:tmpl w:val="49583AF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7E0"/>
    <w:rsid w:val="004056C2"/>
    <w:rsid w:val="007A46DC"/>
    <w:rsid w:val="008D2973"/>
    <w:rsid w:val="00F3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81432"/>
  <w15:chartTrackingRefBased/>
  <w15:docId w15:val="{38E362E7-7312-4573-9022-B01711FF7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of Thessaly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Γεωργία</dc:creator>
  <cp:keywords/>
  <dc:description/>
  <cp:lastModifiedBy>Γεωργία</cp:lastModifiedBy>
  <cp:revision>2</cp:revision>
  <dcterms:created xsi:type="dcterms:W3CDTF">2022-04-11T18:19:00Z</dcterms:created>
  <dcterms:modified xsi:type="dcterms:W3CDTF">2022-04-11T18:34:00Z</dcterms:modified>
</cp:coreProperties>
</file>