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4485D2" w14:textId="77777777" w:rsidR="00064DC5" w:rsidRPr="00294D98" w:rsidRDefault="00064DC5" w:rsidP="00410F25">
      <w:pPr>
        <w:jc w:val="center"/>
        <w:rPr>
          <w:rFonts w:ascii="Arial" w:eastAsia="Times New Roman" w:hAnsi="Arial" w:cs="Arial"/>
          <w:b/>
          <w:lang w:val="el-GR"/>
        </w:rPr>
      </w:pPr>
      <w:r w:rsidRPr="00294D98">
        <w:rPr>
          <w:rFonts w:ascii="Arial" w:eastAsia="Times New Roman" w:hAnsi="Arial" w:cs="Arial"/>
          <w:b/>
          <w:lang w:val="el-GR"/>
        </w:rPr>
        <w:t>Πρόληψη προβλημάτων συμπεριφοράς στην τάξη</w:t>
      </w:r>
    </w:p>
    <w:p w14:paraId="1FCEB257" w14:textId="77777777" w:rsidR="00064DC5" w:rsidRPr="00294D98" w:rsidRDefault="00064DC5" w:rsidP="00064DC5">
      <w:pPr>
        <w:rPr>
          <w:rFonts w:ascii="Arial" w:eastAsia="Times New Roman" w:hAnsi="Arial" w:cs="Arial"/>
          <w:u w:val="single"/>
          <w:lang w:val="en-US"/>
        </w:rPr>
      </w:pPr>
      <w:r w:rsidRPr="00294D98">
        <w:rPr>
          <w:rFonts w:ascii="Arial" w:eastAsia="Times New Roman" w:hAnsi="Arial" w:cs="Arial"/>
          <w:lang w:val="el-GR"/>
        </w:rPr>
        <w:br/>
      </w:r>
      <w:r w:rsidRPr="00294D98">
        <w:rPr>
          <w:rFonts w:ascii="Arial" w:eastAsia="Times New Roman" w:hAnsi="Arial" w:cs="Arial"/>
          <w:lang w:val="el-GR"/>
        </w:rPr>
        <w:br/>
      </w:r>
      <w:r w:rsidRPr="00294D98">
        <w:rPr>
          <w:rFonts w:ascii="Arial" w:eastAsia="Times New Roman" w:hAnsi="Arial" w:cs="Arial"/>
          <w:u w:val="single"/>
          <w:lang w:val="el-GR"/>
        </w:rPr>
        <w:t>Ο εκπαιδευτικός οργανώνει την τάξη του με τέτοιο τρόπο ώστε να</w:t>
      </w:r>
      <w:r w:rsidRPr="00294D98">
        <w:rPr>
          <w:rFonts w:ascii="Arial" w:eastAsia="Times New Roman" w:hAnsi="Arial" w:cs="Arial"/>
          <w:u w:val="single"/>
          <w:lang w:val="en-US"/>
        </w:rPr>
        <w:t>:</w:t>
      </w:r>
    </w:p>
    <w:p w14:paraId="579C8068" w14:textId="77777777" w:rsidR="00064DC5" w:rsidRDefault="00064DC5" w:rsidP="00064DC5">
      <w:pPr>
        <w:rPr>
          <w:rFonts w:ascii="Arial" w:eastAsia="Times New Roman" w:hAnsi="Arial" w:cs="Arial"/>
          <w:lang w:val="el-GR"/>
        </w:rPr>
      </w:pPr>
      <w:r w:rsidRPr="00294D98">
        <w:rPr>
          <w:rFonts w:ascii="Arial" w:eastAsia="Times New Roman" w:hAnsi="Arial" w:cs="Arial"/>
          <w:lang w:val="el-GR"/>
        </w:rPr>
        <w:br/>
        <w:t xml:space="preserve">• </w:t>
      </w:r>
      <w:r w:rsidR="00410F25">
        <w:rPr>
          <w:rFonts w:ascii="Arial" w:eastAsia="Times New Roman" w:hAnsi="Arial" w:cs="Arial"/>
          <w:lang w:val="el-GR"/>
        </w:rPr>
        <w:t>Το μάθημα να κεντρίζει το ενδιαφέρον των μαθητών.</w:t>
      </w:r>
      <w:r>
        <w:rPr>
          <w:rFonts w:ascii="Arial" w:eastAsia="Times New Roman" w:hAnsi="Arial" w:cs="Arial"/>
          <w:lang w:val="el-GR"/>
        </w:rPr>
        <w:t xml:space="preserve"> </w:t>
      </w:r>
      <w:r w:rsidRPr="00294D98">
        <w:rPr>
          <w:rFonts w:ascii="Arial" w:eastAsia="Times New Roman" w:hAnsi="Arial" w:cs="Arial"/>
          <w:lang w:val="el-GR"/>
        </w:rPr>
        <w:br/>
        <w:t>• Σέβεται τις ατομικές διαφορές</w:t>
      </w:r>
      <w:r w:rsidR="00410F25">
        <w:rPr>
          <w:rFonts w:ascii="Arial" w:eastAsia="Times New Roman" w:hAnsi="Arial" w:cs="Arial"/>
          <w:lang w:val="el-GR"/>
        </w:rPr>
        <w:t>.</w:t>
      </w:r>
      <w:r w:rsidRPr="00294D98">
        <w:rPr>
          <w:rFonts w:ascii="Arial" w:eastAsia="Times New Roman" w:hAnsi="Arial" w:cs="Arial"/>
          <w:lang w:val="el-GR"/>
        </w:rPr>
        <w:br/>
        <w:t xml:space="preserve">• Παρέχει ένα θετικό </w:t>
      </w:r>
      <w:r>
        <w:rPr>
          <w:rFonts w:ascii="Arial" w:eastAsia="Times New Roman" w:hAnsi="Arial" w:cs="Arial"/>
          <w:lang w:val="el-GR"/>
        </w:rPr>
        <w:t>μαθησιακό περιβάλλον</w:t>
      </w:r>
      <w:r w:rsidR="00410F25">
        <w:rPr>
          <w:rFonts w:ascii="Arial" w:eastAsia="Times New Roman" w:hAnsi="Arial" w:cs="Arial"/>
          <w:lang w:val="el-GR"/>
        </w:rPr>
        <w:t>.</w:t>
      </w:r>
      <w:r w:rsidRPr="00294D98">
        <w:rPr>
          <w:rFonts w:ascii="Arial" w:eastAsia="Times New Roman" w:hAnsi="Arial" w:cs="Arial"/>
          <w:lang w:val="el-GR"/>
        </w:rPr>
        <w:br/>
        <w:t>• Δημιουργεί υψ</w:t>
      </w:r>
      <w:r>
        <w:rPr>
          <w:rFonts w:ascii="Arial" w:eastAsia="Times New Roman" w:hAnsi="Arial" w:cs="Arial"/>
          <w:lang w:val="el-GR"/>
        </w:rPr>
        <w:t xml:space="preserve">ηλές προσδοκίες για </w:t>
      </w:r>
      <w:r w:rsidRPr="009F08F1">
        <w:rPr>
          <w:rFonts w:ascii="Arial" w:eastAsia="Times New Roman" w:hAnsi="Arial" w:cs="Arial"/>
          <w:b/>
          <w:lang w:val="el-GR"/>
        </w:rPr>
        <w:t>όλους</w:t>
      </w:r>
      <w:r>
        <w:rPr>
          <w:rFonts w:ascii="Arial" w:eastAsia="Times New Roman" w:hAnsi="Arial" w:cs="Arial"/>
          <w:lang w:val="el-GR"/>
        </w:rPr>
        <w:t xml:space="preserve"> τους μαθητές</w:t>
      </w:r>
      <w:r w:rsidR="00410F25">
        <w:rPr>
          <w:rFonts w:ascii="Arial" w:eastAsia="Times New Roman" w:hAnsi="Arial" w:cs="Arial"/>
          <w:lang w:val="el-GR"/>
        </w:rPr>
        <w:t>.</w:t>
      </w:r>
      <w:r w:rsidRPr="00294D98">
        <w:rPr>
          <w:rFonts w:ascii="Arial" w:eastAsia="Times New Roman" w:hAnsi="Arial" w:cs="Arial"/>
          <w:lang w:val="el-GR"/>
        </w:rPr>
        <w:br/>
        <w:t xml:space="preserve">• </w:t>
      </w:r>
      <w:r w:rsidR="00410F25">
        <w:rPr>
          <w:rFonts w:ascii="Arial" w:eastAsia="Times New Roman" w:hAnsi="Arial" w:cs="Arial"/>
          <w:lang w:val="el-GR"/>
        </w:rPr>
        <w:t>Σ</w:t>
      </w:r>
      <w:r>
        <w:rPr>
          <w:rFonts w:ascii="Arial" w:eastAsia="Times New Roman" w:hAnsi="Arial" w:cs="Arial"/>
          <w:lang w:val="el-GR"/>
        </w:rPr>
        <w:t>έβεται τα δικαιώματα των παιδιών</w:t>
      </w:r>
      <w:r w:rsidR="00410F25">
        <w:rPr>
          <w:rFonts w:ascii="Arial" w:eastAsia="Times New Roman" w:hAnsi="Arial" w:cs="Arial"/>
          <w:lang w:val="el-GR"/>
        </w:rPr>
        <w:t>.</w:t>
      </w:r>
      <w:r w:rsidRPr="00294D98">
        <w:rPr>
          <w:rFonts w:ascii="Arial" w:eastAsia="Times New Roman" w:hAnsi="Arial" w:cs="Arial"/>
          <w:lang w:val="el-GR"/>
        </w:rPr>
        <w:br/>
      </w:r>
    </w:p>
    <w:p w14:paraId="29F6F697" w14:textId="77777777" w:rsidR="00064DC5" w:rsidRDefault="00064DC5" w:rsidP="00064DC5">
      <w:pPr>
        <w:rPr>
          <w:rFonts w:ascii="Arial" w:eastAsia="Times New Roman" w:hAnsi="Arial" w:cs="Arial"/>
          <w:u w:val="single"/>
          <w:lang w:val="el-GR"/>
        </w:rPr>
      </w:pPr>
      <w:r w:rsidRPr="00294D98">
        <w:rPr>
          <w:rFonts w:ascii="Arial" w:eastAsia="Times New Roman" w:hAnsi="Arial" w:cs="Arial"/>
          <w:u w:val="single"/>
          <w:lang w:val="el-GR"/>
        </w:rPr>
        <w:t xml:space="preserve">Ο δάσκαλος χρησιμοποιεί τις παρεμβάσεις που αφορούν </w:t>
      </w:r>
      <w:r>
        <w:rPr>
          <w:rFonts w:ascii="Arial" w:eastAsia="Times New Roman" w:hAnsi="Arial" w:cs="Arial"/>
          <w:u w:val="single"/>
          <w:lang w:val="el-GR"/>
        </w:rPr>
        <w:t xml:space="preserve">το </w:t>
      </w:r>
      <w:r w:rsidRPr="00294D98">
        <w:rPr>
          <w:rFonts w:ascii="Arial" w:eastAsia="Times New Roman" w:hAnsi="Arial" w:cs="Arial"/>
          <w:u w:val="single"/>
          <w:lang w:val="el-GR"/>
        </w:rPr>
        <w:t>φυσικό χώρο:</w:t>
      </w:r>
    </w:p>
    <w:p w14:paraId="025ECC69" w14:textId="77777777" w:rsidR="00064DC5" w:rsidRPr="00294D98" w:rsidRDefault="00064DC5" w:rsidP="00064DC5">
      <w:pPr>
        <w:rPr>
          <w:rFonts w:ascii="Arial" w:eastAsia="Times New Roman" w:hAnsi="Arial" w:cs="Arial"/>
          <w:lang w:val="en-US"/>
        </w:rPr>
      </w:pPr>
      <w:r w:rsidRPr="00294D98">
        <w:rPr>
          <w:rFonts w:ascii="Arial" w:eastAsia="Times New Roman" w:hAnsi="Arial" w:cs="Arial"/>
          <w:lang w:val="el-GR"/>
        </w:rPr>
        <w:br/>
        <w:t xml:space="preserve">• </w:t>
      </w:r>
      <w:r w:rsidR="00410F25">
        <w:rPr>
          <w:rFonts w:ascii="Arial" w:eastAsia="Times New Roman" w:hAnsi="Arial" w:cs="Arial"/>
          <w:lang w:val="el-GR"/>
        </w:rPr>
        <w:t>Ορίζει ένα μέρος της τάξης το οποίο</w:t>
      </w:r>
      <w:r w:rsidRPr="00294D98">
        <w:rPr>
          <w:rFonts w:ascii="Arial" w:eastAsia="Times New Roman" w:hAnsi="Arial" w:cs="Arial"/>
          <w:lang w:val="el-GR"/>
        </w:rPr>
        <w:t xml:space="preserve"> προσδιορίζεται για τους μαθητές </w:t>
      </w:r>
      <w:r>
        <w:rPr>
          <w:rFonts w:ascii="Arial" w:eastAsia="Times New Roman" w:hAnsi="Arial" w:cs="Arial"/>
          <w:lang w:val="el-GR"/>
        </w:rPr>
        <w:t>οι οποίοι χρειάζεται να ηρεμούν.</w:t>
      </w:r>
      <w:r w:rsidRPr="00294D98">
        <w:rPr>
          <w:rFonts w:ascii="Arial" w:eastAsia="Times New Roman" w:hAnsi="Arial" w:cs="Arial"/>
          <w:lang w:val="el-GR"/>
        </w:rPr>
        <w:br/>
        <w:t>• Παρέχει ειδικές διευθετήσεις των καθισμάτων για τους φ</w:t>
      </w:r>
      <w:r>
        <w:rPr>
          <w:rFonts w:ascii="Arial" w:eastAsia="Times New Roman" w:hAnsi="Arial" w:cs="Arial"/>
          <w:lang w:val="el-GR"/>
        </w:rPr>
        <w:t xml:space="preserve">οιτητές που είναι επιρρεπείς σε </w:t>
      </w:r>
      <w:r w:rsidRPr="00294D98">
        <w:rPr>
          <w:rFonts w:ascii="Arial" w:eastAsia="Times New Roman" w:hAnsi="Arial" w:cs="Arial"/>
          <w:lang w:val="el-GR"/>
        </w:rPr>
        <w:t>πρ</w:t>
      </w:r>
      <w:r>
        <w:rPr>
          <w:rFonts w:ascii="Arial" w:eastAsia="Times New Roman" w:hAnsi="Arial" w:cs="Arial"/>
          <w:lang w:val="el-GR"/>
        </w:rPr>
        <w:t>οβλήματα συμπεριφοράς</w:t>
      </w:r>
      <w:r w:rsidR="00410F25">
        <w:rPr>
          <w:rFonts w:ascii="Arial" w:eastAsia="Times New Roman" w:hAnsi="Arial" w:cs="Arial"/>
          <w:lang w:val="el-GR"/>
        </w:rPr>
        <w:t>.</w:t>
      </w:r>
      <w:r>
        <w:rPr>
          <w:rFonts w:ascii="Arial" w:eastAsia="Times New Roman" w:hAnsi="Arial" w:cs="Arial"/>
          <w:lang w:val="el-GR"/>
        </w:rPr>
        <w:br/>
        <w:t>• Βρίσκεται κοντά σε μαθητές που αρχίζουν να εμφανίζουν ανάρμοστη συμπεριφορά</w:t>
      </w:r>
      <w:r>
        <w:rPr>
          <w:rFonts w:ascii="Arial" w:eastAsia="Times New Roman" w:hAnsi="Arial" w:cs="Arial"/>
          <w:lang w:val="el-GR"/>
        </w:rPr>
        <w:br/>
        <w:t xml:space="preserve">• Σἐβεται </w:t>
      </w:r>
      <w:r w:rsidRPr="00294D98">
        <w:rPr>
          <w:rFonts w:ascii="Arial" w:eastAsia="Times New Roman" w:hAnsi="Arial" w:cs="Arial"/>
          <w:lang w:val="el-GR"/>
        </w:rPr>
        <w:t>το προσωπικό χώρο του μαθητή</w:t>
      </w:r>
      <w:r w:rsidR="00410F25">
        <w:rPr>
          <w:rFonts w:ascii="Arial" w:eastAsia="Times New Roman" w:hAnsi="Arial" w:cs="Arial"/>
          <w:lang w:val="el-GR"/>
        </w:rPr>
        <w:t>.</w:t>
      </w:r>
      <w:r w:rsidRPr="00294D98">
        <w:rPr>
          <w:rFonts w:ascii="Arial" w:eastAsia="Times New Roman" w:hAnsi="Arial" w:cs="Arial"/>
          <w:lang w:val="el-GR"/>
        </w:rPr>
        <w:br/>
        <w:t>• Καταργεί αντικείμενα που αποσπούν την προσοχή από τους</w:t>
      </w:r>
      <w:r w:rsidR="00410F25">
        <w:rPr>
          <w:rFonts w:ascii="Arial" w:eastAsia="Times New Roman" w:hAnsi="Arial" w:cs="Arial"/>
          <w:lang w:val="el-GR"/>
        </w:rPr>
        <w:t xml:space="preserve"> μαθητές.</w:t>
      </w:r>
    </w:p>
    <w:p w14:paraId="09D48B8D" w14:textId="77777777" w:rsidR="00064DC5" w:rsidRPr="00294D98" w:rsidRDefault="00064DC5" w:rsidP="00064DC5">
      <w:pPr>
        <w:rPr>
          <w:rFonts w:ascii="Arial" w:eastAsia="Times New Roman" w:hAnsi="Arial" w:cs="Arial"/>
          <w:lang w:val="en-US"/>
        </w:rPr>
      </w:pPr>
    </w:p>
    <w:p w14:paraId="39FA4491" w14:textId="77777777" w:rsidR="00064DC5" w:rsidRPr="004F6EA4" w:rsidRDefault="00064DC5" w:rsidP="00064DC5">
      <w:pPr>
        <w:rPr>
          <w:rFonts w:ascii="Arial" w:eastAsia="Times New Roman" w:hAnsi="Arial" w:cs="Arial"/>
          <w:u w:val="single"/>
          <w:lang w:val="el-GR"/>
        </w:rPr>
      </w:pPr>
      <w:r w:rsidRPr="004F6EA4">
        <w:rPr>
          <w:rFonts w:ascii="Arial" w:eastAsia="Times New Roman" w:hAnsi="Arial" w:cs="Arial"/>
          <w:u w:val="single"/>
          <w:lang w:val="el-GR"/>
        </w:rPr>
        <w:t>Ο δάσκαλος είναι προσεκτικός σχετικά με τη λεκτική επικοινωνία.</w:t>
      </w:r>
    </w:p>
    <w:p w14:paraId="51253CD1" w14:textId="77777777" w:rsidR="00064DC5" w:rsidRDefault="00064DC5" w:rsidP="00064DC5">
      <w:pPr>
        <w:rPr>
          <w:rFonts w:ascii="Arial" w:eastAsia="Times New Roman" w:hAnsi="Arial" w:cs="Arial"/>
          <w:lang w:val="el-GR"/>
        </w:rPr>
      </w:pPr>
      <w:r w:rsidRPr="004F6EA4">
        <w:rPr>
          <w:rFonts w:ascii="Arial" w:eastAsia="Times New Roman" w:hAnsi="Arial" w:cs="Arial"/>
          <w:lang w:val="el-GR"/>
        </w:rPr>
        <w:br/>
        <w:t>• Χρησιμοπο</w:t>
      </w:r>
      <w:r>
        <w:rPr>
          <w:rFonts w:ascii="Arial" w:eastAsia="Times New Roman" w:hAnsi="Arial" w:cs="Arial"/>
          <w:lang w:val="el-GR"/>
        </w:rPr>
        <w:t>ιεί ενθαρρυντικό τόνο</w:t>
      </w:r>
      <w:r w:rsidR="00410F25">
        <w:rPr>
          <w:rFonts w:ascii="Arial" w:eastAsia="Times New Roman" w:hAnsi="Arial" w:cs="Arial"/>
          <w:lang w:val="el-GR"/>
        </w:rPr>
        <w:t>.</w:t>
      </w:r>
      <w:r>
        <w:rPr>
          <w:rFonts w:ascii="Arial" w:eastAsia="Times New Roman" w:hAnsi="Arial" w:cs="Arial"/>
          <w:lang w:val="el-GR"/>
        </w:rPr>
        <w:br/>
        <w:t>• Αποτρέπει τη χρήση</w:t>
      </w:r>
      <w:r w:rsidRPr="004F6EA4">
        <w:rPr>
          <w:rFonts w:ascii="Arial" w:eastAsia="Times New Roman" w:hAnsi="Arial" w:cs="Arial"/>
          <w:lang w:val="el-GR"/>
        </w:rPr>
        <w:t xml:space="preserve"> </w:t>
      </w:r>
      <w:r>
        <w:rPr>
          <w:rFonts w:ascii="Arial" w:eastAsia="Times New Roman" w:hAnsi="Arial" w:cs="Arial"/>
          <w:lang w:val="el-GR"/>
        </w:rPr>
        <w:t xml:space="preserve">υπερβολικής </w:t>
      </w:r>
      <w:r w:rsidRPr="004F6EA4">
        <w:rPr>
          <w:rFonts w:ascii="Arial" w:eastAsia="Times New Roman" w:hAnsi="Arial" w:cs="Arial"/>
          <w:lang w:val="el-GR"/>
        </w:rPr>
        <w:t>γλώσσα</w:t>
      </w:r>
      <w:r w:rsidR="00410F25">
        <w:rPr>
          <w:rFonts w:ascii="Arial" w:eastAsia="Times New Roman" w:hAnsi="Arial" w:cs="Arial"/>
          <w:lang w:val="el-GR"/>
        </w:rPr>
        <w:t>ς.</w:t>
      </w:r>
      <w:r w:rsidR="00410F25">
        <w:rPr>
          <w:rFonts w:ascii="Arial" w:eastAsia="Times New Roman" w:hAnsi="Arial" w:cs="Arial"/>
          <w:lang w:val="el-GR"/>
        </w:rPr>
        <w:br/>
        <w:t>• Χ</w:t>
      </w:r>
      <w:r>
        <w:rPr>
          <w:rFonts w:ascii="Arial" w:eastAsia="Times New Roman" w:hAnsi="Arial" w:cs="Arial"/>
          <w:lang w:val="el-GR"/>
        </w:rPr>
        <w:t>ρησιμοποιεί αποτελεσματικά το</w:t>
      </w:r>
      <w:r w:rsidRPr="004F6EA4">
        <w:rPr>
          <w:rFonts w:ascii="Arial" w:eastAsia="Times New Roman" w:hAnsi="Arial" w:cs="Arial"/>
          <w:lang w:val="el-GR"/>
        </w:rPr>
        <w:t xml:space="preserve"> ρυθμό και το</w:t>
      </w:r>
      <w:r>
        <w:rPr>
          <w:rFonts w:ascii="Arial" w:eastAsia="Times New Roman" w:hAnsi="Arial" w:cs="Arial"/>
          <w:lang w:val="el-GR"/>
        </w:rPr>
        <w:t>ν τόνο</w:t>
      </w:r>
      <w:r w:rsidRPr="004F6EA4">
        <w:rPr>
          <w:rFonts w:ascii="Arial" w:eastAsia="Times New Roman" w:hAnsi="Arial" w:cs="Arial"/>
          <w:lang w:val="el-GR"/>
        </w:rPr>
        <w:t xml:space="preserve"> της ομ</w:t>
      </w:r>
      <w:r>
        <w:rPr>
          <w:rFonts w:ascii="Arial" w:eastAsia="Times New Roman" w:hAnsi="Arial" w:cs="Arial"/>
          <w:lang w:val="el-GR"/>
        </w:rPr>
        <w:t>ιλίας του</w:t>
      </w:r>
      <w:r w:rsidR="00410F25">
        <w:rPr>
          <w:rFonts w:ascii="Arial" w:eastAsia="Times New Roman" w:hAnsi="Arial" w:cs="Arial"/>
          <w:lang w:val="el-GR"/>
        </w:rPr>
        <w:t>.</w:t>
      </w:r>
      <w:r w:rsidRPr="004F6EA4">
        <w:rPr>
          <w:rFonts w:ascii="Arial" w:eastAsia="Times New Roman" w:hAnsi="Arial" w:cs="Arial"/>
          <w:lang w:val="el-GR"/>
        </w:rPr>
        <w:br/>
        <w:t>• Παρέχει προειδο</w:t>
      </w:r>
      <w:r>
        <w:rPr>
          <w:rFonts w:ascii="Arial" w:eastAsia="Times New Roman" w:hAnsi="Arial" w:cs="Arial"/>
          <w:lang w:val="el-GR"/>
        </w:rPr>
        <w:t>ποιήσεις με</w:t>
      </w:r>
      <w:r w:rsidRPr="004F6EA4">
        <w:rPr>
          <w:rFonts w:ascii="Arial" w:eastAsia="Times New Roman" w:hAnsi="Arial" w:cs="Arial"/>
          <w:lang w:val="el-GR"/>
        </w:rPr>
        <w:t xml:space="preserve"> ήρεμο τρόπο</w:t>
      </w:r>
      <w:r w:rsidR="00410F25">
        <w:rPr>
          <w:rFonts w:ascii="Arial" w:eastAsia="Times New Roman" w:hAnsi="Arial" w:cs="Arial"/>
          <w:lang w:val="el-GR"/>
        </w:rPr>
        <w:t>.</w:t>
      </w:r>
      <w:r w:rsidRPr="004F6EA4">
        <w:rPr>
          <w:rFonts w:ascii="Arial" w:eastAsia="Times New Roman" w:hAnsi="Arial" w:cs="Arial"/>
          <w:lang w:val="el-GR"/>
        </w:rPr>
        <w:br/>
      </w:r>
    </w:p>
    <w:p w14:paraId="1C9AF9CA" w14:textId="77777777" w:rsidR="00064DC5" w:rsidRDefault="00064DC5" w:rsidP="00064DC5">
      <w:pPr>
        <w:rPr>
          <w:rFonts w:ascii="Arial" w:eastAsia="Times New Roman" w:hAnsi="Arial" w:cs="Arial"/>
          <w:u w:val="single"/>
          <w:lang w:val="el-GR"/>
        </w:rPr>
      </w:pPr>
      <w:r w:rsidRPr="004F6EA4">
        <w:rPr>
          <w:rFonts w:ascii="Arial" w:eastAsia="Times New Roman" w:hAnsi="Arial" w:cs="Arial"/>
          <w:u w:val="single"/>
          <w:lang w:val="el-GR"/>
        </w:rPr>
        <w:t xml:space="preserve">Ο δάσκαλος γνωρίζει </w:t>
      </w:r>
      <w:r>
        <w:rPr>
          <w:rFonts w:ascii="Arial" w:eastAsia="Times New Roman" w:hAnsi="Arial" w:cs="Arial"/>
          <w:u w:val="single"/>
          <w:lang w:val="el-GR"/>
        </w:rPr>
        <w:t xml:space="preserve">τη σημασία της μη </w:t>
      </w:r>
      <w:r w:rsidRPr="004F6EA4">
        <w:rPr>
          <w:rFonts w:ascii="Arial" w:eastAsia="Times New Roman" w:hAnsi="Arial" w:cs="Arial"/>
          <w:u w:val="single"/>
          <w:lang w:val="el-GR"/>
        </w:rPr>
        <w:t>λεκτική</w:t>
      </w:r>
      <w:r>
        <w:rPr>
          <w:rFonts w:ascii="Arial" w:eastAsia="Times New Roman" w:hAnsi="Arial" w:cs="Arial"/>
          <w:u w:val="single"/>
          <w:lang w:val="el-GR"/>
        </w:rPr>
        <w:t>ς</w:t>
      </w:r>
      <w:r w:rsidRPr="004F6EA4">
        <w:rPr>
          <w:rFonts w:ascii="Arial" w:eastAsia="Times New Roman" w:hAnsi="Arial" w:cs="Arial"/>
          <w:u w:val="single"/>
          <w:lang w:val="el-GR"/>
        </w:rPr>
        <w:t xml:space="preserve"> επικοινωνία</w:t>
      </w:r>
      <w:r>
        <w:rPr>
          <w:rFonts w:ascii="Arial" w:eastAsia="Times New Roman" w:hAnsi="Arial" w:cs="Arial"/>
          <w:u w:val="single"/>
          <w:lang w:val="el-GR"/>
        </w:rPr>
        <w:t>ς</w:t>
      </w:r>
      <w:r w:rsidRPr="004F6EA4">
        <w:rPr>
          <w:rFonts w:ascii="Arial" w:eastAsia="Times New Roman" w:hAnsi="Arial" w:cs="Arial"/>
          <w:u w:val="single"/>
          <w:lang w:val="el-GR"/>
        </w:rPr>
        <w:t>.</w:t>
      </w:r>
    </w:p>
    <w:p w14:paraId="006D8863" w14:textId="77777777" w:rsidR="00064DC5" w:rsidRDefault="00064DC5" w:rsidP="00064DC5">
      <w:pPr>
        <w:rPr>
          <w:rFonts w:ascii="Arial" w:eastAsia="Times New Roman" w:hAnsi="Arial" w:cs="Arial"/>
          <w:lang w:val="el-GR"/>
        </w:rPr>
      </w:pPr>
      <w:r w:rsidRPr="004F6EA4">
        <w:rPr>
          <w:rFonts w:ascii="Arial" w:eastAsia="Times New Roman" w:hAnsi="Arial" w:cs="Arial"/>
          <w:lang w:val="el-GR"/>
        </w:rPr>
        <w:br/>
        <w:t xml:space="preserve">• Χρησιμοποιεί αποτελεσματικά </w:t>
      </w:r>
      <w:r>
        <w:rPr>
          <w:rFonts w:ascii="Arial" w:eastAsia="Times New Roman" w:hAnsi="Arial" w:cs="Arial"/>
          <w:lang w:val="el-GR"/>
        </w:rPr>
        <w:t xml:space="preserve">την </w:t>
      </w:r>
      <w:r w:rsidRPr="004F6EA4">
        <w:rPr>
          <w:rFonts w:ascii="Arial" w:eastAsia="Times New Roman" w:hAnsi="Arial" w:cs="Arial"/>
          <w:lang w:val="el-GR"/>
        </w:rPr>
        <w:t>επαφή με τα μάτια</w:t>
      </w:r>
      <w:r w:rsidRPr="004F6EA4">
        <w:rPr>
          <w:rFonts w:ascii="Arial" w:eastAsia="Times New Roman" w:hAnsi="Arial" w:cs="Arial"/>
          <w:lang w:val="el-GR"/>
        </w:rPr>
        <w:br/>
        <w:t>• Χρησιμοποιεί μη λεκτι</w:t>
      </w:r>
      <w:r w:rsidR="00410F25">
        <w:rPr>
          <w:rFonts w:ascii="Arial" w:eastAsia="Times New Roman" w:hAnsi="Arial" w:cs="Arial"/>
          <w:lang w:val="el-GR"/>
        </w:rPr>
        <w:t>κές νύξεις</w:t>
      </w:r>
      <w:r w:rsidRPr="004F6EA4">
        <w:rPr>
          <w:rFonts w:ascii="Arial" w:eastAsia="Times New Roman" w:hAnsi="Arial" w:cs="Arial"/>
          <w:lang w:val="el-GR"/>
        </w:rPr>
        <w:t xml:space="preserve"> όταν οι </w:t>
      </w:r>
      <w:r>
        <w:rPr>
          <w:rFonts w:ascii="Arial" w:eastAsia="Times New Roman" w:hAnsi="Arial" w:cs="Arial"/>
          <w:lang w:val="el-GR"/>
        </w:rPr>
        <w:t>συμπεριφορές κλιμακώνονται</w:t>
      </w:r>
      <w:r w:rsidR="00410F25">
        <w:rPr>
          <w:rFonts w:ascii="Arial" w:eastAsia="Times New Roman" w:hAnsi="Arial" w:cs="Arial"/>
          <w:lang w:val="el-GR"/>
        </w:rPr>
        <w:t>.</w:t>
      </w:r>
      <w:r w:rsidRPr="004F6EA4">
        <w:rPr>
          <w:rFonts w:ascii="Arial" w:eastAsia="Times New Roman" w:hAnsi="Arial" w:cs="Arial"/>
          <w:lang w:val="el-GR"/>
        </w:rPr>
        <w:br/>
        <w:t>• Έχει επίγνω</w:t>
      </w:r>
      <w:r>
        <w:rPr>
          <w:rFonts w:ascii="Arial" w:eastAsia="Times New Roman" w:hAnsi="Arial" w:cs="Arial"/>
          <w:lang w:val="el-GR"/>
        </w:rPr>
        <w:t>ση των επιπτώσεων του τόνου, της</w:t>
      </w:r>
      <w:r w:rsidRPr="004F6EA4">
        <w:rPr>
          <w:rFonts w:ascii="Arial" w:eastAsia="Times New Roman" w:hAnsi="Arial" w:cs="Arial"/>
          <w:lang w:val="el-GR"/>
        </w:rPr>
        <w:t xml:space="preserve"> ένταση</w:t>
      </w:r>
      <w:r>
        <w:rPr>
          <w:rFonts w:ascii="Arial" w:eastAsia="Times New Roman" w:hAnsi="Arial" w:cs="Arial"/>
          <w:lang w:val="el-GR"/>
        </w:rPr>
        <w:t>ς</w:t>
      </w:r>
      <w:r w:rsidRPr="004F6EA4">
        <w:rPr>
          <w:rFonts w:ascii="Arial" w:eastAsia="Times New Roman" w:hAnsi="Arial" w:cs="Arial"/>
          <w:lang w:val="el-GR"/>
        </w:rPr>
        <w:t xml:space="preserve">, </w:t>
      </w:r>
      <w:r>
        <w:rPr>
          <w:rFonts w:ascii="Arial" w:eastAsia="Times New Roman" w:hAnsi="Arial" w:cs="Arial"/>
          <w:lang w:val="el-GR"/>
        </w:rPr>
        <w:t>του ρυθμοὐ</w:t>
      </w:r>
      <w:r w:rsidRPr="004F6EA4">
        <w:rPr>
          <w:rFonts w:ascii="Arial" w:eastAsia="Times New Roman" w:hAnsi="Arial" w:cs="Arial"/>
          <w:lang w:val="el-GR"/>
        </w:rPr>
        <w:t xml:space="preserve">, και </w:t>
      </w:r>
      <w:r>
        <w:rPr>
          <w:rFonts w:ascii="Arial" w:eastAsia="Times New Roman" w:hAnsi="Arial" w:cs="Arial"/>
          <w:lang w:val="el-GR"/>
        </w:rPr>
        <w:t xml:space="preserve">της </w:t>
      </w:r>
      <w:r w:rsidRPr="004F6EA4">
        <w:rPr>
          <w:rFonts w:ascii="Arial" w:eastAsia="Times New Roman" w:hAnsi="Arial" w:cs="Arial"/>
          <w:lang w:val="el-GR"/>
        </w:rPr>
        <w:t>στάση</w:t>
      </w:r>
      <w:r>
        <w:rPr>
          <w:rFonts w:ascii="Arial" w:eastAsia="Times New Roman" w:hAnsi="Arial" w:cs="Arial"/>
          <w:lang w:val="el-GR"/>
        </w:rPr>
        <w:t>ς του</w:t>
      </w:r>
      <w:r w:rsidRPr="004F6EA4">
        <w:rPr>
          <w:rFonts w:ascii="Arial" w:eastAsia="Times New Roman" w:hAnsi="Arial" w:cs="Arial"/>
          <w:lang w:val="el-GR"/>
        </w:rPr>
        <w:t>.</w:t>
      </w:r>
      <w:r w:rsidRPr="004F6EA4">
        <w:rPr>
          <w:rFonts w:ascii="Arial" w:eastAsia="Times New Roman" w:hAnsi="Arial" w:cs="Arial"/>
          <w:lang w:val="el-GR"/>
        </w:rPr>
        <w:br/>
      </w:r>
    </w:p>
    <w:p w14:paraId="0515F4D1" w14:textId="77777777" w:rsidR="00064DC5" w:rsidRPr="004F6EA4" w:rsidRDefault="00064DC5" w:rsidP="00064DC5">
      <w:pPr>
        <w:rPr>
          <w:rFonts w:ascii="Arial" w:eastAsia="Times New Roman" w:hAnsi="Arial" w:cs="Arial"/>
          <w:u w:val="single"/>
          <w:lang w:val="el-GR"/>
        </w:rPr>
      </w:pPr>
      <w:r w:rsidRPr="004F6EA4">
        <w:rPr>
          <w:rFonts w:ascii="Arial" w:eastAsia="Times New Roman" w:hAnsi="Arial" w:cs="Arial"/>
          <w:u w:val="single"/>
          <w:lang w:val="el-GR"/>
        </w:rPr>
        <w:t>Ο δάσκαλος παρέχει το αναγκαίο σύσ</w:t>
      </w:r>
      <w:r>
        <w:rPr>
          <w:rFonts w:ascii="Arial" w:eastAsia="Times New Roman" w:hAnsi="Arial" w:cs="Arial"/>
          <w:u w:val="single"/>
          <w:lang w:val="el-GR"/>
        </w:rPr>
        <w:t>τημα διαχείρισης της τάξης.</w:t>
      </w:r>
    </w:p>
    <w:p w14:paraId="365DA7E8" w14:textId="77777777" w:rsidR="00064DC5" w:rsidRDefault="00064DC5" w:rsidP="00064DC5">
      <w:pPr>
        <w:rPr>
          <w:rFonts w:ascii="Arial" w:eastAsia="Times New Roman" w:hAnsi="Arial" w:cs="Arial"/>
          <w:lang w:val="el-GR"/>
        </w:rPr>
      </w:pPr>
      <w:r>
        <w:rPr>
          <w:rFonts w:ascii="Arial" w:eastAsia="Times New Roman" w:hAnsi="Arial" w:cs="Arial"/>
          <w:lang w:val="el-GR"/>
        </w:rPr>
        <w:br/>
        <w:t>• Παρέχει</w:t>
      </w:r>
      <w:r w:rsidRPr="004F6EA4">
        <w:rPr>
          <w:rFonts w:ascii="Arial" w:eastAsia="Times New Roman" w:hAnsi="Arial" w:cs="Arial"/>
          <w:lang w:val="el-GR"/>
        </w:rPr>
        <w:t xml:space="preserve"> δομή και υποστήριξη μέσω της χρήσης </w:t>
      </w:r>
      <w:r>
        <w:rPr>
          <w:rFonts w:ascii="Arial" w:eastAsia="Times New Roman" w:hAnsi="Arial" w:cs="Arial"/>
          <w:lang w:val="el-GR"/>
        </w:rPr>
        <w:t>συμπεριφορών ρουτίνας</w:t>
      </w:r>
      <w:r w:rsidR="00410F25">
        <w:rPr>
          <w:rFonts w:ascii="Arial" w:eastAsia="Times New Roman" w:hAnsi="Arial" w:cs="Arial"/>
          <w:lang w:val="el-GR"/>
        </w:rPr>
        <w:t>.</w:t>
      </w:r>
      <w:r w:rsidR="00410F25">
        <w:rPr>
          <w:rFonts w:ascii="Arial" w:eastAsia="Times New Roman" w:hAnsi="Arial" w:cs="Arial"/>
          <w:lang w:val="el-GR"/>
        </w:rPr>
        <w:br/>
        <w:t>• Θ</w:t>
      </w:r>
      <w:r w:rsidRPr="004F6EA4">
        <w:rPr>
          <w:rFonts w:ascii="Arial" w:eastAsia="Times New Roman" w:hAnsi="Arial" w:cs="Arial"/>
          <w:lang w:val="el-GR"/>
        </w:rPr>
        <w:t>εσπίζει κανόνες στην</w:t>
      </w:r>
      <w:r>
        <w:rPr>
          <w:rFonts w:ascii="Arial" w:eastAsia="Times New Roman" w:hAnsi="Arial" w:cs="Arial"/>
          <w:lang w:val="el-GR"/>
        </w:rPr>
        <w:t xml:space="preserve"> τάξη με τη συμβολή των μαθητών</w:t>
      </w:r>
      <w:r w:rsidR="00410F25">
        <w:rPr>
          <w:rFonts w:ascii="Arial" w:eastAsia="Times New Roman" w:hAnsi="Arial" w:cs="Arial"/>
          <w:lang w:val="el-GR"/>
        </w:rPr>
        <w:t>.</w:t>
      </w:r>
      <w:r w:rsidRPr="004F6EA4">
        <w:rPr>
          <w:rFonts w:ascii="Arial" w:eastAsia="Times New Roman" w:hAnsi="Arial" w:cs="Arial"/>
          <w:lang w:val="el-GR"/>
        </w:rPr>
        <w:br/>
        <w:t>• Διδάσκει</w:t>
      </w:r>
      <w:r w:rsidR="00410F25">
        <w:rPr>
          <w:rFonts w:ascii="Arial" w:eastAsia="Times New Roman" w:hAnsi="Arial" w:cs="Arial"/>
          <w:lang w:val="el-GR"/>
        </w:rPr>
        <w:t xml:space="preserve"> την κατάλληλη συμπεριφορά σ</w:t>
      </w:r>
      <w:r w:rsidRPr="004F6EA4">
        <w:rPr>
          <w:rFonts w:ascii="Arial" w:eastAsia="Times New Roman" w:hAnsi="Arial" w:cs="Arial"/>
          <w:lang w:val="el-GR"/>
        </w:rPr>
        <w:t xml:space="preserve">τους μαθητές με διάφορους τρόπους, </w:t>
      </w:r>
      <w:r>
        <w:rPr>
          <w:rFonts w:ascii="Arial" w:eastAsia="Times New Roman" w:hAnsi="Arial" w:cs="Arial"/>
          <w:lang w:val="el-GR"/>
        </w:rPr>
        <w:t>(παιχνίδια ρόλων)</w:t>
      </w:r>
      <w:r>
        <w:rPr>
          <w:rFonts w:ascii="Arial" w:eastAsia="Times New Roman" w:hAnsi="Arial" w:cs="Arial"/>
          <w:lang w:val="el-GR"/>
        </w:rPr>
        <w:br/>
        <w:t>• Χρησιμοποιεί την αγνόηση</w:t>
      </w:r>
      <w:r w:rsidRPr="004F6EA4">
        <w:rPr>
          <w:rFonts w:ascii="Arial" w:eastAsia="Times New Roman" w:hAnsi="Arial" w:cs="Arial"/>
          <w:lang w:val="el-GR"/>
        </w:rPr>
        <w:t xml:space="preserve"> μιας συμπεριφοράς μέχρι </w:t>
      </w:r>
      <w:r>
        <w:rPr>
          <w:rFonts w:ascii="Arial" w:eastAsia="Times New Roman" w:hAnsi="Arial" w:cs="Arial"/>
          <w:lang w:val="el-GR"/>
        </w:rPr>
        <w:t>το παιδί να την αποβάλει</w:t>
      </w:r>
      <w:r w:rsidR="00410F25">
        <w:rPr>
          <w:rFonts w:ascii="Arial" w:eastAsia="Times New Roman" w:hAnsi="Arial" w:cs="Arial"/>
          <w:lang w:val="el-GR"/>
        </w:rPr>
        <w:t>.</w:t>
      </w:r>
      <w:r w:rsidRPr="004F6EA4">
        <w:rPr>
          <w:rFonts w:ascii="Arial" w:eastAsia="Times New Roman" w:hAnsi="Arial" w:cs="Arial"/>
          <w:lang w:val="el-GR"/>
        </w:rPr>
        <w:br/>
        <w:t>• Κάνει χρήση των φυσικών συνεπειών</w:t>
      </w:r>
      <w:r>
        <w:rPr>
          <w:rFonts w:ascii="Arial" w:eastAsia="Times New Roman" w:hAnsi="Arial" w:cs="Arial"/>
          <w:lang w:val="el-GR"/>
        </w:rPr>
        <w:t>.</w:t>
      </w:r>
      <w:r w:rsidRPr="00B21314">
        <w:rPr>
          <w:rFonts w:ascii="Arial" w:eastAsia="Times New Roman" w:hAnsi="Arial" w:cs="Arial"/>
          <w:lang w:val="el-GR"/>
        </w:rPr>
        <w:br/>
        <w:t>• Χρησιμοποιεί γραφι</w:t>
      </w:r>
      <w:r>
        <w:rPr>
          <w:rFonts w:ascii="Arial" w:eastAsia="Times New Roman" w:hAnsi="Arial" w:cs="Arial"/>
          <w:lang w:val="el-GR"/>
        </w:rPr>
        <w:t>κά, διαγράμματα και πίνακες</w:t>
      </w:r>
      <w:r w:rsidRPr="00B21314">
        <w:rPr>
          <w:rFonts w:ascii="Arial" w:eastAsia="Times New Roman" w:hAnsi="Arial" w:cs="Arial"/>
          <w:lang w:val="el-GR"/>
        </w:rPr>
        <w:t xml:space="preserve"> για να δείξει την αλλαγή συμπεριφοράς</w:t>
      </w:r>
      <w:r w:rsidR="00410F25">
        <w:rPr>
          <w:rFonts w:ascii="Arial" w:eastAsia="Times New Roman" w:hAnsi="Arial" w:cs="Arial"/>
          <w:lang w:val="el-GR"/>
        </w:rPr>
        <w:t>.</w:t>
      </w:r>
      <w:r w:rsidRPr="00B21314">
        <w:rPr>
          <w:rFonts w:ascii="Arial" w:eastAsia="Times New Roman" w:hAnsi="Arial" w:cs="Arial"/>
          <w:lang w:val="el-GR"/>
        </w:rPr>
        <w:br/>
      </w:r>
    </w:p>
    <w:p w14:paraId="41FF342C" w14:textId="77777777" w:rsidR="00064DC5" w:rsidRDefault="00064DC5" w:rsidP="00064DC5">
      <w:pPr>
        <w:rPr>
          <w:rFonts w:ascii="Arial" w:eastAsia="Times New Roman" w:hAnsi="Arial" w:cs="Arial"/>
          <w:u w:val="single"/>
          <w:lang w:val="el-GR"/>
        </w:rPr>
      </w:pPr>
      <w:r w:rsidRPr="00E80B89">
        <w:rPr>
          <w:rFonts w:ascii="Arial" w:eastAsia="Times New Roman" w:hAnsi="Arial" w:cs="Arial"/>
          <w:u w:val="single"/>
          <w:lang w:val="el-GR"/>
        </w:rPr>
        <w:t>Ο δάσκαλος προωθεί την ανάπτυξη της ευθύνης.</w:t>
      </w:r>
    </w:p>
    <w:p w14:paraId="7681621C" w14:textId="77777777" w:rsidR="00064DC5" w:rsidRDefault="00064DC5" w:rsidP="00064DC5">
      <w:pPr>
        <w:rPr>
          <w:rFonts w:ascii="Arial" w:eastAsia="Times New Roman" w:hAnsi="Arial" w:cs="Arial"/>
          <w:lang w:val="el-GR"/>
        </w:rPr>
      </w:pPr>
      <w:r w:rsidRPr="00B21314">
        <w:rPr>
          <w:rFonts w:ascii="Arial" w:eastAsia="Times New Roman" w:hAnsi="Arial" w:cs="Arial"/>
          <w:lang w:val="el-GR"/>
        </w:rPr>
        <w:br/>
        <w:t>• Χρησιμοποιεί ειδικές εργασίες ή προνόμια ως ανταμοιβή για την υπεύθυνη συμπεριφορά</w:t>
      </w:r>
      <w:r w:rsidR="00410F25">
        <w:rPr>
          <w:rFonts w:ascii="Arial" w:eastAsia="Times New Roman" w:hAnsi="Arial" w:cs="Arial"/>
          <w:lang w:val="el-GR"/>
        </w:rPr>
        <w:t>.</w:t>
      </w:r>
      <w:r w:rsidRPr="00B21314">
        <w:rPr>
          <w:rFonts w:ascii="Arial" w:eastAsia="Times New Roman" w:hAnsi="Arial" w:cs="Arial"/>
          <w:lang w:val="el-GR"/>
        </w:rPr>
        <w:br/>
        <w:t>• Ενθαρρύνει τους μαθητές ν</w:t>
      </w:r>
      <w:r>
        <w:rPr>
          <w:rFonts w:ascii="Arial" w:eastAsia="Times New Roman" w:hAnsi="Arial" w:cs="Arial"/>
          <w:lang w:val="el-GR"/>
        </w:rPr>
        <w:t>α παρακολουθούν και να διορθώσουν</w:t>
      </w:r>
      <w:r w:rsidRPr="00B21314">
        <w:rPr>
          <w:rFonts w:ascii="Arial" w:eastAsia="Times New Roman" w:hAnsi="Arial" w:cs="Arial"/>
          <w:lang w:val="el-GR"/>
        </w:rPr>
        <w:t xml:space="preserve"> τη συμπεριφορά </w:t>
      </w:r>
      <w:r w:rsidRPr="00B21314">
        <w:rPr>
          <w:rFonts w:ascii="Arial" w:eastAsia="Times New Roman" w:hAnsi="Arial" w:cs="Arial"/>
          <w:lang w:val="el-GR"/>
        </w:rPr>
        <w:lastRenderedPageBreak/>
        <w:t>του</w:t>
      </w:r>
      <w:r>
        <w:rPr>
          <w:rFonts w:ascii="Arial" w:eastAsia="Times New Roman" w:hAnsi="Arial" w:cs="Arial"/>
          <w:lang w:val="el-GR"/>
        </w:rPr>
        <w:t>ς</w:t>
      </w:r>
      <w:r w:rsidR="00410F25">
        <w:rPr>
          <w:rFonts w:ascii="Arial" w:eastAsia="Times New Roman" w:hAnsi="Arial" w:cs="Arial"/>
          <w:lang w:val="el-GR"/>
        </w:rPr>
        <w:t>.</w:t>
      </w:r>
      <w:r>
        <w:rPr>
          <w:rFonts w:ascii="Arial" w:eastAsia="Times New Roman" w:hAnsi="Arial" w:cs="Arial"/>
          <w:lang w:val="el-GR"/>
        </w:rPr>
        <w:br/>
        <w:t>• Παρέχει ευκαιρίες σ</w:t>
      </w:r>
      <w:r w:rsidRPr="00B21314">
        <w:rPr>
          <w:rFonts w:ascii="Arial" w:eastAsia="Times New Roman" w:hAnsi="Arial" w:cs="Arial"/>
          <w:lang w:val="el-GR"/>
        </w:rPr>
        <w:t xml:space="preserve">τους μαθητές να αναλάβουν ρίσκα και </w:t>
      </w:r>
      <w:r w:rsidR="00410F25">
        <w:rPr>
          <w:rFonts w:ascii="Arial" w:eastAsia="Times New Roman" w:hAnsi="Arial" w:cs="Arial"/>
          <w:lang w:val="el-GR"/>
        </w:rPr>
        <w:t>να δοκιμάζουν νέες εμπειρίες</w:t>
      </w:r>
      <w:r>
        <w:rPr>
          <w:rFonts w:ascii="Arial" w:eastAsia="Times New Roman" w:hAnsi="Arial" w:cs="Arial"/>
          <w:lang w:val="el-GR"/>
        </w:rPr>
        <w:t xml:space="preserve"> που </w:t>
      </w:r>
      <w:r w:rsidRPr="00B21314">
        <w:rPr>
          <w:rFonts w:ascii="Arial" w:eastAsia="Times New Roman" w:hAnsi="Arial" w:cs="Arial"/>
          <w:lang w:val="el-GR"/>
        </w:rPr>
        <w:t>απαιτούν υπεύθυνη συμπεριφορά</w:t>
      </w:r>
      <w:r w:rsidR="00410F25">
        <w:rPr>
          <w:rFonts w:ascii="Arial" w:eastAsia="Times New Roman" w:hAnsi="Arial" w:cs="Arial"/>
          <w:lang w:val="el-GR"/>
        </w:rPr>
        <w:t>.</w:t>
      </w:r>
      <w:r w:rsidRPr="00B21314">
        <w:rPr>
          <w:rFonts w:ascii="Arial" w:eastAsia="Times New Roman" w:hAnsi="Arial" w:cs="Arial"/>
          <w:lang w:val="el-GR"/>
        </w:rPr>
        <w:br/>
        <w:t>• Παρέχει ευκαιρίες για επιτυχία</w:t>
      </w:r>
      <w:r>
        <w:rPr>
          <w:rFonts w:ascii="Arial" w:eastAsia="Times New Roman" w:hAnsi="Arial" w:cs="Arial"/>
          <w:lang w:val="el-GR"/>
        </w:rPr>
        <w:t>.</w:t>
      </w:r>
      <w:r w:rsidRPr="00B21314">
        <w:rPr>
          <w:rFonts w:ascii="Arial" w:eastAsia="Times New Roman" w:hAnsi="Arial" w:cs="Arial"/>
          <w:lang w:val="el-GR"/>
        </w:rPr>
        <w:br/>
        <w:t xml:space="preserve">• Ενθαρρύνει τους μαθητές </w:t>
      </w:r>
      <w:r w:rsidR="00410F25">
        <w:rPr>
          <w:rFonts w:ascii="Arial" w:eastAsia="Times New Roman" w:hAnsi="Arial" w:cs="Arial"/>
          <w:lang w:val="el-GR"/>
        </w:rPr>
        <w:t>να εργάζονται</w:t>
      </w:r>
      <w:r>
        <w:rPr>
          <w:rFonts w:ascii="Arial" w:eastAsia="Times New Roman" w:hAnsi="Arial" w:cs="Arial"/>
          <w:lang w:val="el-GR"/>
        </w:rPr>
        <w:t xml:space="preserve"> ομαδικά</w:t>
      </w:r>
      <w:r w:rsidR="00410F25">
        <w:rPr>
          <w:rFonts w:ascii="Arial" w:eastAsia="Times New Roman" w:hAnsi="Arial" w:cs="Arial"/>
          <w:lang w:val="el-GR"/>
        </w:rPr>
        <w:t>.</w:t>
      </w:r>
    </w:p>
    <w:p w14:paraId="5C9DBC1D" w14:textId="77777777" w:rsidR="00064DC5" w:rsidRPr="00B21314" w:rsidRDefault="00064DC5" w:rsidP="00064DC5">
      <w:pPr>
        <w:rPr>
          <w:rFonts w:ascii="Arial" w:eastAsia="Times New Roman" w:hAnsi="Arial" w:cs="Arial"/>
          <w:lang w:val="en-US"/>
        </w:rPr>
      </w:pPr>
    </w:p>
    <w:p w14:paraId="2A468CC3" w14:textId="77777777" w:rsidR="00064DC5" w:rsidRPr="00AC15D7" w:rsidRDefault="00064DC5" w:rsidP="00064DC5">
      <w:pPr>
        <w:rPr>
          <w:rFonts w:ascii="Arial" w:eastAsia="Times New Roman" w:hAnsi="Arial" w:cs="Arial"/>
          <w:u w:val="single"/>
          <w:lang w:val="el-GR"/>
        </w:rPr>
      </w:pPr>
      <w:r w:rsidRPr="00AC15D7">
        <w:rPr>
          <w:rFonts w:ascii="Arial" w:eastAsia="Times New Roman" w:hAnsi="Arial" w:cs="Arial"/>
          <w:u w:val="single"/>
          <w:lang w:val="el-GR"/>
        </w:rPr>
        <w:t>Ο δάσκαλος χρησιμοποιεί μια θετική προσέγγιση στη συμπεριφορά.</w:t>
      </w:r>
    </w:p>
    <w:p w14:paraId="6F92E1B7" w14:textId="77777777" w:rsidR="00064DC5" w:rsidRDefault="00064DC5" w:rsidP="00064DC5">
      <w:pPr>
        <w:rPr>
          <w:rFonts w:ascii="Arial" w:eastAsia="Times New Roman" w:hAnsi="Arial" w:cs="Arial"/>
          <w:lang w:val="el-GR"/>
        </w:rPr>
      </w:pPr>
      <w:r w:rsidRPr="00AC15D7">
        <w:rPr>
          <w:rFonts w:ascii="Arial" w:eastAsia="Times New Roman" w:hAnsi="Arial" w:cs="Arial"/>
          <w:u w:val="single"/>
          <w:lang w:val="el-GR"/>
        </w:rPr>
        <w:br/>
      </w:r>
      <w:r w:rsidRPr="00AC15D7">
        <w:rPr>
          <w:rFonts w:ascii="Arial" w:eastAsia="Times New Roman" w:hAnsi="Arial" w:cs="Arial"/>
          <w:lang w:val="el-GR"/>
        </w:rPr>
        <w:t>• Χρησιμοποιεί ένα σύστημα</w:t>
      </w:r>
      <w:r w:rsidR="00410F25">
        <w:rPr>
          <w:rFonts w:ascii="Arial" w:eastAsia="Times New Roman" w:hAnsi="Arial" w:cs="Arial"/>
          <w:lang w:val="el-GR"/>
        </w:rPr>
        <w:t xml:space="preserve"> ανταμοιβής</w:t>
      </w:r>
      <w:r>
        <w:rPr>
          <w:rFonts w:ascii="Arial" w:eastAsia="Times New Roman" w:hAnsi="Arial" w:cs="Arial"/>
          <w:lang w:val="el-GR"/>
        </w:rPr>
        <w:t xml:space="preserve"> για </w:t>
      </w:r>
      <w:r w:rsidR="00410F25">
        <w:rPr>
          <w:rFonts w:ascii="Arial" w:eastAsia="Times New Roman" w:hAnsi="Arial" w:cs="Arial"/>
          <w:lang w:val="el-GR"/>
        </w:rPr>
        <w:t xml:space="preserve">την επίδειξη </w:t>
      </w:r>
      <w:r w:rsidRPr="00AC15D7">
        <w:rPr>
          <w:rFonts w:ascii="Arial" w:eastAsia="Times New Roman" w:hAnsi="Arial" w:cs="Arial"/>
          <w:lang w:val="el-GR"/>
        </w:rPr>
        <w:t>καλή</w:t>
      </w:r>
      <w:r w:rsidR="00410F25">
        <w:rPr>
          <w:rFonts w:ascii="Arial" w:eastAsia="Times New Roman" w:hAnsi="Arial" w:cs="Arial"/>
          <w:lang w:val="el-GR"/>
        </w:rPr>
        <w:t>ς</w:t>
      </w:r>
      <w:r w:rsidRPr="00AC15D7">
        <w:rPr>
          <w:rFonts w:ascii="Arial" w:eastAsia="Times New Roman" w:hAnsi="Arial" w:cs="Arial"/>
          <w:lang w:val="el-GR"/>
        </w:rPr>
        <w:t xml:space="preserve"> συμπεριφορά</w:t>
      </w:r>
      <w:r w:rsidR="00410F25">
        <w:rPr>
          <w:rFonts w:ascii="Arial" w:eastAsia="Times New Roman" w:hAnsi="Arial" w:cs="Arial"/>
          <w:lang w:val="el-GR"/>
        </w:rPr>
        <w:t>ς.</w:t>
      </w:r>
      <w:r w:rsidRPr="00AC15D7">
        <w:rPr>
          <w:rFonts w:ascii="Arial" w:eastAsia="Times New Roman" w:hAnsi="Arial" w:cs="Arial"/>
          <w:lang w:val="el-GR"/>
        </w:rPr>
        <w:br/>
        <w:t xml:space="preserve">• Επικοινωνεί με τους μαθητές </w:t>
      </w:r>
      <w:r>
        <w:rPr>
          <w:rFonts w:ascii="Arial" w:eastAsia="Times New Roman" w:hAnsi="Arial" w:cs="Arial"/>
          <w:lang w:val="el-GR"/>
        </w:rPr>
        <w:t>χρησιμοποιώντας θετική γλώσσα</w:t>
      </w:r>
      <w:r w:rsidR="00410F25">
        <w:rPr>
          <w:rFonts w:ascii="Arial" w:eastAsia="Times New Roman" w:hAnsi="Arial" w:cs="Arial"/>
          <w:lang w:val="el-GR"/>
        </w:rPr>
        <w:t>.</w:t>
      </w:r>
      <w:r w:rsidRPr="00AC15D7">
        <w:rPr>
          <w:rFonts w:ascii="Arial" w:eastAsia="Times New Roman" w:hAnsi="Arial" w:cs="Arial"/>
          <w:lang w:val="el-GR"/>
        </w:rPr>
        <w:br/>
        <w:t xml:space="preserve">• Παρέχει θετική </w:t>
      </w:r>
      <w:r w:rsidR="00410F25">
        <w:rPr>
          <w:rFonts w:ascii="Arial" w:eastAsia="Times New Roman" w:hAnsi="Arial" w:cs="Arial"/>
          <w:lang w:val="el-GR"/>
        </w:rPr>
        <w:t xml:space="preserve">ανάδραση </w:t>
      </w:r>
      <w:r>
        <w:rPr>
          <w:rFonts w:ascii="Arial" w:eastAsia="Times New Roman" w:hAnsi="Arial" w:cs="Arial"/>
          <w:lang w:val="el-GR"/>
        </w:rPr>
        <w:t>όταν οι κανόνες ακολουθήθηκαν</w:t>
      </w:r>
      <w:r w:rsidRPr="00AC15D7">
        <w:rPr>
          <w:rFonts w:ascii="Arial" w:eastAsia="Times New Roman" w:hAnsi="Arial" w:cs="Arial"/>
          <w:lang w:val="el-GR"/>
        </w:rPr>
        <w:t xml:space="preserve"> και η συμπεριφορά </w:t>
      </w:r>
      <w:r>
        <w:rPr>
          <w:rFonts w:ascii="Arial" w:eastAsia="Times New Roman" w:hAnsi="Arial" w:cs="Arial"/>
          <w:lang w:val="el-GR"/>
        </w:rPr>
        <w:t xml:space="preserve">των μαθητών </w:t>
      </w:r>
      <w:r w:rsidRPr="00AC15D7">
        <w:rPr>
          <w:rFonts w:ascii="Arial" w:eastAsia="Times New Roman" w:hAnsi="Arial" w:cs="Arial"/>
          <w:lang w:val="el-GR"/>
        </w:rPr>
        <w:t>είναι κατάλληλη</w:t>
      </w:r>
      <w:r w:rsidR="00410F25">
        <w:rPr>
          <w:rFonts w:ascii="Arial" w:eastAsia="Times New Roman" w:hAnsi="Arial" w:cs="Arial"/>
          <w:lang w:val="el-GR"/>
        </w:rPr>
        <w:t>.</w:t>
      </w:r>
    </w:p>
    <w:p w14:paraId="70EA1141" w14:textId="77777777" w:rsidR="00064DC5" w:rsidRPr="00CB1F91" w:rsidRDefault="00064DC5" w:rsidP="00064DC5">
      <w:pPr>
        <w:pStyle w:val="ListParagraph"/>
        <w:numPr>
          <w:ilvl w:val="0"/>
          <w:numId w:val="1"/>
        </w:numPr>
        <w:ind w:left="142" w:hanging="142"/>
        <w:rPr>
          <w:rFonts w:ascii="Arial" w:eastAsia="Times New Roman" w:hAnsi="Arial" w:cs="Arial"/>
          <w:lang w:val="el-GR"/>
        </w:rPr>
      </w:pPr>
      <w:r>
        <w:rPr>
          <w:rFonts w:ascii="Arial" w:eastAsia="Times New Roman" w:hAnsi="Arial" w:cs="Arial"/>
          <w:lang w:val="el-GR"/>
        </w:rPr>
        <w:t xml:space="preserve"> Χρησιμοποιεί τιμωρίες με παιδαγωγικό περιεχόμενο.</w:t>
      </w:r>
      <w:r w:rsidRPr="00CB1F91">
        <w:rPr>
          <w:rFonts w:ascii="Arial" w:eastAsia="Times New Roman" w:hAnsi="Arial" w:cs="Arial"/>
          <w:lang w:val="el-GR"/>
        </w:rPr>
        <w:br/>
      </w:r>
    </w:p>
    <w:p w14:paraId="5EA4DA7B" w14:textId="77777777" w:rsidR="00064DC5" w:rsidRPr="00AC15D7" w:rsidRDefault="00064DC5" w:rsidP="00064DC5">
      <w:pPr>
        <w:rPr>
          <w:rFonts w:ascii="Arial" w:eastAsia="Times New Roman" w:hAnsi="Arial" w:cs="Arial"/>
          <w:u w:val="single"/>
          <w:lang w:val="el-GR"/>
        </w:rPr>
      </w:pPr>
      <w:r>
        <w:rPr>
          <w:rFonts w:ascii="Arial" w:eastAsia="Times New Roman" w:hAnsi="Arial" w:cs="Arial"/>
          <w:u w:val="single"/>
          <w:lang w:val="el-GR"/>
        </w:rPr>
        <w:t>Ο εκπαιδευτικός</w:t>
      </w:r>
      <w:r w:rsidRPr="00AC15D7">
        <w:rPr>
          <w:rFonts w:ascii="Arial" w:eastAsia="Times New Roman" w:hAnsi="Arial" w:cs="Arial"/>
          <w:u w:val="single"/>
          <w:lang w:val="el-GR"/>
        </w:rPr>
        <w:t xml:space="preserve"> επικοινωνεί με τους </w:t>
      </w:r>
      <w:r w:rsidR="00410F25">
        <w:rPr>
          <w:rFonts w:ascii="Arial" w:eastAsia="Times New Roman" w:hAnsi="Arial" w:cs="Arial"/>
          <w:u w:val="single"/>
          <w:lang w:val="el-GR"/>
        </w:rPr>
        <w:t>γονείς</w:t>
      </w:r>
      <w:r w:rsidRPr="00AC15D7">
        <w:rPr>
          <w:rFonts w:ascii="Arial" w:eastAsia="Times New Roman" w:hAnsi="Arial" w:cs="Arial"/>
          <w:u w:val="single"/>
          <w:lang w:val="el-GR"/>
        </w:rPr>
        <w:t>.</w:t>
      </w:r>
    </w:p>
    <w:p w14:paraId="755E81DD" w14:textId="77777777" w:rsidR="00064DC5" w:rsidRDefault="00064DC5" w:rsidP="00064DC5">
      <w:pPr>
        <w:rPr>
          <w:rFonts w:ascii="Arial" w:eastAsia="Times New Roman" w:hAnsi="Arial" w:cs="Arial"/>
          <w:lang w:val="el-GR"/>
        </w:rPr>
      </w:pPr>
      <w:r w:rsidRPr="00AC15D7">
        <w:rPr>
          <w:rFonts w:ascii="Arial" w:eastAsia="Times New Roman" w:hAnsi="Arial" w:cs="Arial"/>
          <w:lang w:val="el-GR"/>
        </w:rPr>
        <w:br/>
        <w:t>• Συνεργάζεται με τους γον</w:t>
      </w:r>
      <w:r>
        <w:rPr>
          <w:rFonts w:ascii="Arial" w:eastAsia="Times New Roman" w:hAnsi="Arial" w:cs="Arial"/>
          <w:lang w:val="el-GR"/>
        </w:rPr>
        <w:t xml:space="preserve">είς για τον καθορισμό </w:t>
      </w:r>
      <w:r w:rsidR="00410F25">
        <w:rPr>
          <w:rFonts w:ascii="Arial" w:eastAsia="Times New Roman" w:hAnsi="Arial" w:cs="Arial"/>
          <w:lang w:val="el-GR"/>
        </w:rPr>
        <w:t>ανταμοιβών και συνεπειών σχετικών</w:t>
      </w:r>
      <w:r>
        <w:rPr>
          <w:rFonts w:ascii="Arial" w:eastAsia="Times New Roman" w:hAnsi="Arial" w:cs="Arial"/>
          <w:lang w:val="el-GR"/>
        </w:rPr>
        <w:t xml:space="preserve"> με τη συμπεριφορά των παιδιών τους. </w:t>
      </w:r>
      <w:r w:rsidRPr="00AC15D7">
        <w:rPr>
          <w:rFonts w:ascii="Arial" w:eastAsia="Times New Roman" w:hAnsi="Arial" w:cs="Arial"/>
          <w:lang w:val="el-GR"/>
        </w:rPr>
        <w:br/>
      </w:r>
    </w:p>
    <w:p w14:paraId="45A8EBAD" w14:textId="77777777" w:rsidR="00064DC5" w:rsidRDefault="00064DC5" w:rsidP="00064DC5">
      <w:pPr>
        <w:rPr>
          <w:rFonts w:ascii="Arial" w:eastAsia="Times New Roman" w:hAnsi="Arial" w:cs="Arial"/>
          <w:lang w:val="el-GR"/>
        </w:rPr>
      </w:pPr>
      <w:r w:rsidRPr="00AC15D7">
        <w:rPr>
          <w:rFonts w:ascii="Arial" w:eastAsia="Times New Roman" w:hAnsi="Arial" w:cs="Arial"/>
          <w:u w:val="single"/>
          <w:lang w:val="el-GR"/>
        </w:rPr>
        <w:t>Ο δάσκαλος κατανοεί τη φύση της συμπεριφοράς και του κύκλου της κρίσης</w:t>
      </w:r>
      <w:r w:rsidRPr="00AC15D7">
        <w:rPr>
          <w:rFonts w:ascii="Arial" w:eastAsia="Times New Roman" w:hAnsi="Arial" w:cs="Arial"/>
          <w:lang w:val="el-GR"/>
        </w:rPr>
        <w:t>.</w:t>
      </w:r>
    </w:p>
    <w:p w14:paraId="7C66375E" w14:textId="77777777" w:rsidR="00064DC5" w:rsidRDefault="00064DC5" w:rsidP="00064DC5">
      <w:pPr>
        <w:rPr>
          <w:rFonts w:ascii="Arial" w:eastAsia="Times New Roman" w:hAnsi="Arial" w:cs="Arial"/>
          <w:lang w:val="el-GR"/>
        </w:rPr>
      </w:pPr>
      <w:r w:rsidRPr="00AC15D7">
        <w:rPr>
          <w:rFonts w:ascii="Arial" w:eastAsia="Times New Roman" w:hAnsi="Arial" w:cs="Arial"/>
          <w:lang w:val="el-GR"/>
        </w:rPr>
        <w:br/>
        <w:t>• Αποφεύγει διαμάχες για την εξουσία στην τάξη</w:t>
      </w:r>
      <w:r w:rsidR="00410F25">
        <w:rPr>
          <w:rFonts w:ascii="Arial" w:eastAsia="Times New Roman" w:hAnsi="Arial" w:cs="Arial"/>
          <w:lang w:val="el-GR"/>
        </w:rPr>
        <w:t>.</w:t>
      </w:r>
      <w:r w:rsidR="00410F25">
        <w:rPr>
          <w:rFonts w:ascii="Arial" w:eastAsia="Times New Roman" w:hAnsi="Arial" w:cs="Arial"/>
          <w:lang w:val="el-GR"/>
        </w:rPr>
        <w:br/>
        <w:t xml:space="preserve">• Κατανοεί ότι </w:t>
      </w:r>
      <w:r>
        <w:rPr>
          <w:rFonts w:ascii="Arial" w:eastAsia="Times New Roman" w:hAnsi="Arial" w:cs="Arial"/>
          <w:lang w:val="el-GR"/>
        </w:rPr>
        <w:t xml:space="preserve">οποιαδήποτε </w:t>
      </w:r>
      <w:r w:rsidRPr="00AC15D7">
        <w:rPr>
          <w:rFonts w:ascii="Arial" w:eastAsia="Times New Roman" w:hAnsi="Arial" w:cs="Arial"/>
          <w:lang w:val="el-GR"/>
        </w:rPr>
        <w:t>συμπεριφορά μπορεί να διδαχθεί</w:t>
      </w:r>
      <w:r w:rsidR="00410F25">
        <w:rPr>
          <w:rFonts w:ascii="Arial" w:eastAsia="Times New Roman" w:hAnsi="Arial" w:cs="Arial"/>
          <w:lang w:val="el-GR"/>
        </w:rPr>
        <w:t>.</w:t>
      </w:r>
      <w:r w:rsidRPr="00AC15D7">
        <w:rPr>
          <w:rFonts w:ascii="Arial" w:eastAsia="Times New Roman" w:hAnsi="Arial" w:cs="Arial"/>
          <w:lang w:val="el-GR"/>
        </w:rPr>
        <w:br/>
        <w:t xml:space="preserve">• Βοηθά τους μαθητές στην κατανόηση </w:t>
      </w:r>
      <w:r w:rsidR="00410F25">
        <w:rPr>
          <w:rFonts w:ascii="Arial" w:eastAsia="Times New Roman" w:hAnsi="Arial" w:cs="Arial"/>
          <w:lang w:val="el-GR"/>
        </w:rPr>
        <w:t xml:space="preserve">και επίλυση </w:t>
      </w:r>
      <w:r w:rsidRPr="00AC15D7">
        <w:rPr>
          <w:rFonts w:ascii="Arial" w:eastAsia="Times New Roman" w:hAnsi="Arial" w:cs="Arial"/>
          <w:lang w:val="el-GR"/>
        </w:rPr>
        <w:t>των συγκρούσεων</w:t>
      </w:r>
      <w:r w:rsidR="00410F25">
        <w:rPr>
          <w:rFonts w:ascii="Arial" w:eastAsia="Times New Roman" w:hAnsi="Arial" w:cs="Arial"/>
          <w:lang w:val="el-GR"/>
        </w:rPr>
        <w:t>.</w:t>
      </w:r>
    </w:p>
    <w:p w14:paraId="78670416" w14:textId="77777777" w:rsidR="00064DC5" w:rsidRPr="00AC15D7" w:rsidRDefault="00064DC5" w:rsidP="00064DC5">
      <w:pPr>
        <w:rPr>
          <w:rFonts w:ascii="Arial" w:eastAsia="Times New Roman" w:hAnsi="Arial" w:cs="Arial"/>
          <w:u w:val="single"/>
          <w:lang w:val="el-GR"/>
        </w:rPr>
      </w:pPr>
      <w:r w:rsidRPr="00AC15D7">
        <w:rPr>
          <w:rFonts w:ascii="Arial" w:eastAsia="Times New Roman" w:hAnsi="Arial" w:cs="Arial"/>
          <w:lang w:val="el-GR"/>
        </w:rPr>
        <w:br/>
      </w:r>
      <w:r w:rsidRPr="00AC15D7">
        <w:rPr>
          <w:rFonts w:ascii="Arial" w:eastAsia="Times New Roman" w:hAnsi="Arial" w:cs="Arial"/>
          <w:u w:val="single"/>
          <w:lang w:val="el-GR"/>
        </w:rPr>
        <w:t>Ο δάσκαλος παρέχει ευκαιρίες για ανεπίσημες συζητήσεις με τους μαθητές.</w:t>
      </w:r>
    </w:p>
    <w:p w14:paraId="2314B269" w14:textId="77777777" w:rsidR="00064DC5" w:rsidRPr="00AC15D7" w:rsidRDefault="00064DC5" w:rsidP="00064DC5">
      <w:pPr>
        <w:rPr>
          <w:rFonts w:ascii="Arial" w:eastAsia="Times New Roman" w:hAnsi="Arial" w:cs="Arial"/>
          <w:lang w:val="el-GR"/>
        </w:rPr>
      </w:pPr>
      <w:r w:rsidRPr="00AC15D7">
        <w:rPr>
          <w:rFonts w:ascii="Arial" w:eastAsia="Times New Roman" w:hAnsi="Arial" w:cs="Arial"/>
          <w:lang w:val="el-GR"/>
        </w:rPr>
        <w:br/>
        <w:t xml:space="preserve">• Παρέχει συμβουλές και καθοδήγηση με βάση τις </w:t>
      </w:r>
      <w:r>
        <w:rPr>
          <w:rFonts w:ascii="Arial" w:eastAsia="Times New Roman" w:hAnsi="Arial" w:cs="Arial"/>
          <w:lang w:val="el-GR"/>
        </w:rPr>
        <w:t>προσωπικές εμπειρίες του ή εκείνες των παιδιών.</w:t>
      </w:r>
      <w:r w:rsidRPr="00AC15D7">
        <w:rPr>
          <w:rFonts w:ascii="Arial" w:eastAsia="Times New Roman" w:hAnsi="Arial" w:cs="Arial"/>
          <w:lang w:val="el-GR"/>
        </w:rPr>
        <w:br/>
        <w:t xml:space="preserve">• Χρησιμοποιεί το </w:t>
      </w:r>
      <w:r w:rsidR="00410F25">
        <w:rPr>
          <w:rFonts w:ascii="Arial" w:eastAsia="Times New Roman" w:hAnsi="Arial" w:cs="Arial"/>
          <w:lang w:val="el-GR"/>
        </w:rPr>
        <w:t>χιούμορ για να μειώνει</w:t>
      </w:r>
      <w:r>
        <w:rPr>
          <w:rFonts w:ascii="Arial" w:eastAsia="Times New Roman" w:hAnsi="Arial" w:cs="Arial"/>
          <w:lang w:val="el-GR"/>
        </w:rPr>
        <w:t xml:space="preserve"> </w:t>
      </w:r>
      <w:r w:rsidR="00410F25">
        <w:rPr>
          <w:rFonts w:ascii="Arial" w:eastAsia="Times New Roman" w:hAnsi="Arial" w:cs="Arial"/>
          <w:lang w:val="el-GR"/>
        </w:rPr>
        <w:t>τ</w:t>
      </w:r>
      <w:r>
        <w:rPr>
          <w:rFonts w:ascii="Arial" w:eastAsia="Times New Roman" w:hAnsi="Arial" w:cs="Arial"/>
          <w:lang w:val="el-GR"/>
        </w:rPr>
        <w:t>η</w:t>
      </w:r>
      <w:r w:rsidR="00410F25">
        <w:rPr>
          <w:rFonts w:ascii="Arial" w:eastAsia="Times New Roman" w:hAnsi="Arial" w:cs="Arial"/>
          <w:lang w:val="el-GR"/>
        </w:rPr>
        <w:t>ν</w:t>
      </w:r>
      <w:r>
        <w:rPr>
          <w:rFonts w:ascii="Arial" w:eastAsia="Times New Roman" w:hAnsi="Arial" w:cs="Arial"/>
          <w:lang w:val="el-GR"/>
        </w:rPr>
        <w:t xml:space="preserve"> ένταση</w:t>
      </w:r>
      <w:r w:rsidR="00410F25">
        <w:rPr>
          <w:rFonts w:ascii="Arial" w:eastAsia="Times New Roman" w:hAnsi="Arial" w:cs="Arial"/>
          <w:lang w:val="el-GR"/>
        </w:rPr>
        <w:t>.</w:t>
      </w:r>
      <w:r w:rsidRPr="00AC15D7">
        <w:rPr>
          <w:rFonts w:ascii="Arial" w:eastAsia="Times New Roman" w:hAnsi="Arial" w:cs="Arial"/>
          <w:lang w:val="el-GR"/>
        </w:rPr>
        <w:br/>
        <w:t>• Π</w:t>
      </w:r>
      <w:r w:rsidR="00410F25">
        <w:rPr>
          <w:rFonts w:ascii="Arial" w:eastAsia="Times New Roman" w:hAnsi="Arial" w:cs="Arial"/>
          <w:lang w:val="el-GR"/>
        </w:rPr>
        <w:t>αρέχει ευκαιρίες για να ακού</w:t>
      </w:r>
      <w:r>
        <w:rPr>
          <w:rFonts w:ascii="Arial" w:eastAsia="Times New Roman" w:hAnsi="Arial" w:cs="Arial"/>
          <w:lang w:val="el-GR"/>
        </w:rPr>
        <w:t>ει τα προβλήματα των παιδιών</w:t>
      </w:r>
      <w:r w:rsidR="00410F25">
        <w:rPr>
          <w:rFonts w:ascii="Arial" w:eastAsia="Times New Roman" w:hAnsi="Arial" w:cs="Arial"/>
          <w:lang w:val="el-GR"/>
        </w:rPr>
        <w:t>.</w:t>
      </w:r>
      <w:bookmarkStart w:id="0" w:name="_GoBack"/>
      <w:bookmarkEnd w:id="0"/>
      <w:r w:rsidRPr="00AC15D7">
        <w:rPr>
          <w:rFonts w:ascii="Arial" w:eastAsia="Times New Roman" w:hAnsi="Arial" w:cs="Arial"/>
          <w:lang w:val="el-GR"/>
        </w:rPr>
        <w:br/>
      </w:r>
    </w:p>
    <w:p w14:paraId="6C0D27B4" w14:textId="77777777" w:rsidR="00823403" w:rsidRDefault="00823403"/>
    <w:sectPr w:rsidR="00823403" w:rsidSect="0070049C">
      <w:headerReference w:type="even" r:id="rId8"/>
      <w:headerReference w:type="default" r:id="rId9"/>
      <w:pgSz w:w="11900" w:h="16840"/>
      <w:pgMar w:top="1298" w:right="1440" w:bottom="1298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113404" w14:textId="77777777" w:rsidR="00410F25" w:rsidRDefault="00410F25" w:rsidP="00410F25">
      <w:r>
        <w:separator/>
      </w:r>
    </w:p>
  </w:endnote>
  <w:endnote w:type="continuationSeparator" w:id="0">
    <w:p w14:paraId="38BADBE1" w14:textId="77777777" w:rsidR="00410F25" w:rsidRDefault="00410F25" w:rsidP="00410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B9221F" w14:textId="77777777" w:rsidR="00410F25" w:rsidRDefault="00410F25" w:rsidP="00410F25">
      <w:r>
        <w:separator/>
      </w:r>
    </w:p>
  </w:footnote>
  <w:footnote w:type="continuationSeparator" w:id="0">
    <w:p w14:paraId="2C909992" w14:textId="77777777" w:rsidR="00410F25" w:rsidRDefault="00410F25" w:rsidP="00410F2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F2C6D" w14:textId="77777777" w:rsidR="00410F25" w:rsidRDefault="00410F25" w:rsidP="0050640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783313" w14:textId="77777777" w:rsidR="00410F25" w:rsidRDefault="00410F25" w:rsidP="00410F25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DE88A9" w14:textId="77777777" w:rsidR="00410F25" w:rsidRPr="00F97E08" w:rsidRDefault="00410F25" w:rsidP="00506408">
    <w:pPr>
      <w:pStyle w:val="Header"/>
      <w:framePr w:wrap="around" w:vAnchor="text" w:hAnchor="margin" w:xAlign="right" w:y="1"/>
      <w:rPr>
        <w:rStyle w:val="PageNumber"/>
        <w:rFonts w:ascii="Times New Roman" w:hAnsi="Times New Roman" w:cs="Times New Roman"/>
        <w:i/>
        <w:sz w:val="20"/>
        <w:szCs w:val="20"/>
      </w:rPr>
    </w:pPr>
    <w:r w:rsidRPr="00F97E08">
      <w:rPr>
        <w:rStyle w:val="PageNumber"/>
        <w:rFonts w:ascii="Times New Roman" w:hAnsi="Times New Roman" w:cs="Times New Roman"/>
        <w:i/>
        <w:sz w:val="20"/>
        <w:szCs w:val="20"/>
      </w:rPr>
      <w:fldChar w:fldCharType="begin"/>
    </w:r>
    <w:r w:rsidRPr="00F97E08">
      <w:rPr>
        <w:rStyle w:val="PageNumber"/>
        <w:rFonts w:ascii="Times New Roman" w:hAnsi="Times New Roman" w:cs="Times New Roman"/>
        <w:i/>
        <w:sz w:val="20"/>
        <w:szCs w:val="20"/>
      </w:rPr>
      <w:instrText xml:space="preserve">PAGE  </w:instrText>
    </w:r>
    <w:r w:rsidRPr="00F97E08">
      <w:rPr>
        <w:rStyle w:val="PageNumber"/>
        <w:rFonts w:ascii="Times New Roman" w:hAnsi="Times New Roman" w:cs="Times New Roman"/>
        <w:i/>
        <w:sz w:val="20"/>
        <w:szCs w:val="20"/>
      </w:rPr>
      <w:fldChar w:fldCharType="separate"/>
    </w:r>
    <w:r w:rsidR="00F97E08">
      <w:rPr>
        <w:rStyle w:val="PageNumber"/>
        <w:rFonts w:ascii="Times New Roman" w:hAnsi="Times New Roman" w:cs="Times New Roman"/>
        <w:i/>
        <w:noProof/>
        <w:sz w:val="20"/>
        <w:szCs w:val="20"/>
      </w:rPr>
      <w:t>1</w:t>
    </w:r>
    <w:r w:rsidRPr="00F97E08">
      <w:rPr>
        <w:rStyle w:val="PageNumber"/>
        <w:rFonts w:ascii="Times New Roman" w:hAnsi="Times New Roman" w:cs="Times New Roman"/>
        <w:i/>
        <w:sz w:val="20"/>
        <w:szCs w:val="20"/>
      </w:rPr>
      <w:fldChar w:fldCharType="end"/>
    </w:r>
  </w:p>
  <w:p w14:paraId="7A2D898B" w14:textId="2C2EBD8D" w:rsidR="00410F25" w:rsidRPr="00F97E08" w:rsidRDefault="00F97E08" w:rsidP="00F97E08">
    <w:pPr>
      <w:pStyle w:val="Header"/>
      <w:ind w:right="360"/>
      <w:rPr>
        <w:rFonts w:ascii="Times New Roman" w:hAnsi="Times New Roman" w:cs="Times New Roman"/>
        <w:i/>
        <w:sz w:val="18"/>
        <w:szCs w:val="18"/>
      </w:rPr>
    </w:pPr>
    <w:r w:rsidRPr="00F97E08">
      <w:rPr>
        <w:rFonts w:ascii="Times New Roman" w:hAnsi="Times New Roman" w:cs="Times New Roman"/>
        <w:i/>
        <w:sz w:val="18"/>
        <w:szCs w:val="18"/>
      </w:rPr>
      <w:t xml:space="preserve">Α. Λαζαρίδου </w:t>
    </w:r>
    <w:r w:rsidRPr="00F97E08">
      <w:rPr>
        <w:rFonts w:ascii="Times New Roman" w:hAnsi="Times New Roman" w:cs="Times New Roman"/>
        <w:i/>
        <w:sz w:val="18"/>
        <w:szCs w:val="18"/>
      </w:rPr>
      <w:tab/>
    </w:r>
    <w:r w:rsidRPr="00F97E08">
      <w:rPr>
        <w:rFonts w:ascii="Times New Roman" w:hAnsi="Times New Roman" w:cs="Times New Roman"/>
        <w:i/>
        <w:sz w:val="18"/>
        <w:szCs w:val="18"/>
      </w:rPr>
      <w:t>ΠΕΙΘΑΡΧΙΑ ΣΤΗΝ ΤΑΞΗ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D362D"/>
    <w:multiLevelType w:val="hybridMultilevel"/>
    <w:tmpl w:val="187CB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DC5"/>
    <w:rsid w:val="00064DC5"/>
    <w:rsid w:val="00410F25"/>
    <w:rsid w:val="0070049C"/>
    <w:rsid w:val="00823403"/>
    <w:rsid w:val="00BD41AA"/>
    <w:rsid w:val="00F9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E9FDE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DC5"/>
  </w:style>
  <w:style w:type="paragraph" w:styleId="Heading1">
    <w:name w:val="heading 1"/>
    <w:basedOn w:val="Normal"/>
    <w:next w:val="Normal"/>
    <w:link w:val="Heading1Char"/>
    <w:uiPriority w:val="9"/>
    <w:qFormat/>
    <w:rsid w:val="00BD41AA"/>
    <w:pPr>
      <w:keepNext/>
      <w:keepLines/>
      <w:spacing w:before="120" w:after="120" w:line="360" w:lineRule="auto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41AA"/>
    <w:pPr>
      <w:keepNext/>
      <w:keepLines/>
      <w:spacing w:before="120" w:after="120" w:line="480" w:lineRule="auto"/>
      <w:outlineLvl w:val="1"/>
    </w:pPr>
    <w:rPr>
      <w:rFonts w:ascii="Times New Roman" w:eastAsiaTheme="majorEastAsia" w:hAnsi="Times New Roman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41AA"/>
    <w:pPr>
      <w:keepNext/>
      <w:keepLines/>
      <w:spacing w:before="120" w:after="120" w:line="276" w:lineRule="auto"/>
      <w:outlineLvl w:val="2"/>
    </w:pPr>
    <w:rPr>
      <w:rFonts w:ascii="Times New Roman" w:eastAsiaTheme="majorEastAsia" w:hAnsi="Times New Roman" w:cstheme="majorBidi"/>
      <w:i/>
      <w:i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41AA"/>
    <w:pPr>
      <w:keepNext/>
      <w:keepLines/>
      <w:spacing w:before="120" w:after="120" w:line="276" w:lineRule="auto"/>
      <w:outlineLvl w:val="3"/>
    </w:pPr>
    <w:rPr>
      <w:rFonts w:asciiTheme="majorHAnsi" w:eastAsiaTheme="majorEastAsia" w:hAnsiTheme="majorHAnsi" w:cstheme="majorBidi"/>
      <w:bCs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41AA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D41AA"/>
    <w:rPr>
      <w:rFonts w:ascii="Times New Roman" w:eastAsiaTheme="majorEastAsia" w:hAnsi="Times New Roman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41AA"/>
    <w:rPr>
      <w:rFonts w:ascii="Times New Roman" w:eastAsiaTheme="majorEastAsia" w:hAnsi="Times New Roman" w:cstheme="majorBidi"/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41AA"/>
    <w:rPr>
      <w:rFonts w:asciiTheme="majorHAnsi" w:eastAsiaTheme="majorEastAsia" w:hAnsiTheme="majorHAnsi" w:cstheme="majorBidi"/>
      <w:bCs/>
      <w:iCs/>
      <w:u w:val="single"/>
    </w:rPr>
  </w:style>
  <w:style w:type="paragraph" w:styleId="ListParagraph">
    <w:name w:val="List Paragraph"/>
    <w:basedOn w:val="Normal"/>
    <w:uiPriority w:val="34"/>
    <w:qFormat/>
    <w:rsid w:val="00064D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0F2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0F25"/>
  </w:style>
  <w:style w:type="character" w:styleId="PageNumber">
    <w:name w:val="page number"/>
    <w:basedOn w:val="DefaultParagraphFont"/>
    <w:uiPriority w:val="99"/>
    <w:semiHidden/>
    <w:unhideWhenUsed/>
    <w:rsid w:val="00410F25"/>
  </w:style>
  <w:style w:type="paragraph" w:styleId="Footer">
    <w:name w:val="footer"/>
    <w:basedOn w:val="Normal"/>
    <w:link w:val="FooterChar"/>
    <w:uiPriority w:val="99"/>
    <w:unhideWhenUsed/>
    <w:rsid w:val="00F97E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7E0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DC5"/>
  </w:style>
  <w:style w:type="paragraph" w:styleId="Heading1">
    <w:name w:val="heading 1"/>
    <w:basedOn w:val="Normal"/>
    <w:next w:val="Normal"/>
    <w:link w:val="Heading1Char"/>
    <w:uiPriority w:val="9"/>
    <w:qFormat/>
    <w:rsid w:val="00BD41AA"/>
    <w:pPr>
      <w:keepNext/>
      <w:keepLines/>
      <w:spacing w:before="120" w:after="120" w:line="360" w:lineRule="auto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41AA"/>
    <w:pPr>
      <w:keepNext/>
      <w:keepLines/>
      <w:spacing w:before="120" w:after="120" w:line="480" w:lineRule="auto"/>
      <w:outlineLvl w:val="1"/>
    </w:pPr>
    <w:rPr>
      <w:rFonts w:ascii="Times New Roman" w:eastAsiaTheme="majorEastAsia" w:hAnsi="Times New Roman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41AA"/>
    <w:pPr>
      <w:keepNext/>
      <w:keepLines/>
      <w:spacing w:before="120" w:after="120" w:line="276" w:lineRule="auto"/>
      <w:outlineLvl w:val="2"/>
    </w:pPr>
    <w:rPr>
      <w:rFonts w:ascii="Times New Roman" w:eastAsiaTheme="majorEastAsia" w:hAnsi="Times New Roman" w:cstheme="majorBidi"/>
      <w:i/>
      <w:i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41AA"/>
    <w:pPr>
      <w:keepNext/>
      <w:keepLines/>
      <w:spacing w:before="120" w:after="120" w:line="276" w:lineRule="auto"/>
      <w:outlineLvl w:val="3"/>
    </w:pPr>
    <w:rPr>
      <w:rFonts w:asciiTheme="majorHAnsi" w:eastAsiaTheme="majorEastAsia" w:hAnsiTheme="majorHAnsi" w:cstheme="majorBidi"/>
      <w:bCs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41AA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D41AA"/>
    <w:rPr>
      <w:rFonts w:ascii="Times New Roman" w:eastAsiaTheme="majorEastAsia" w:hAnsi="Times New Roman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41AA"/>
    <w:rPr>
      <w:rFonts w:ascii="Times New Roman" w:eastAsiaTheme="majorEastAsia" w:hAnsi="Times New Roman" w:cstheme="majorBidi"/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41AA"/>
    <w:rPr>
      <w:rFonts w:asciiTheme="majorHAnsi" w:eastAsiaTheme="majorEastAsia" w:hAnsiTheme="majorHAnsi" w:cstheme="majorBidi"/>
      <w:bCs/>
      <w:iCs/>
      <w:u w:val="single"/>
    </w:rPr>
  </w:style>
  <w:style w:type="paragraph" w:styleId="ListParagraph">
    <w:name w:val="List Paragraph"/>
    <w:basedOn w:val="Normal"/>
    <w:uiPriority w:val="34"/>
    <w:qFormat/>
    <w:rsid w:val="00064D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0F2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0F25"/>
  </w:style>
  <w:style w:type="character" w:styleId="PageNumber">
    <w:name w:val="page number"/>
    <w:basedOn w:val="DefaultParagraphFont"/>
    <w:uiPriority w:val="99"/>
    <w:semiHidden/>
    <w:unhideWhenUsed/>
    <w:rsid w:val="00410F25"/>
  </w:style>
  <w:style w:type="paragraph" w:styleId="Footer">
    <w:name w:val="footer"/>
    <w:basedOn w:val="Normal"/>
    <w:link w:val="FooterChar"/>
    <w:uiPriority w:val="99"/>
    <w:unhideWhenUsed/>
    <w:rsid w:val="00F97E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7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489</Words>
  <Characters>2788</Characters>
  <Application>Microsoft Macintosh Word</Application>
  <DocSecurity>0</DocSecurity>
  <Lines>23</Lines>
  <Paragraphs>6</Paragraphs>
  <ScaleCrop>false</ScaleCrop>
  <Company>University of Thessaly</Company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ANGELIKI LAZARIDOU</dc:creator>
  <cp:keywords/>
  <dc:description/>
  <cp:lastModifiedBy>ANGELIKI LAZARIDOU</cp:lastModifiedBy>
  <cp:revision>3</cp:revision>
  <dcterms:created xsi:type="dcterms:W3CDTF">2015-03-23T11:06:00Z</dcterms:created>
  <dcterms:modified xsi:type="dcterms:W3CDTF">2015-03-27T08:04:00Z</dcterms:modified>
</cp:coreProperties>
</file>