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AFEE" w14:textId="337F0DBF" w:rsidR="006B55CD" w:rsidRPr="006B55CD" w:rsidRDefault="006B55CD" w:rsidP="006B55CD">
      <w:pPr>
        <w:spacing w:before="120" w:after="1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GR"/>
          <w14:ligatures w14:val="none"/>
        </w:rPr>
        <w:t xml:space="preserve">12 </w:t>
      </w:r>
      <w:r w:rsidR="00B805A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l-GR"/>
          <w14:ligatures w14:val="none"/>
        </w:rPr>
        <w:t>βασικές στρατηγικές</w:t>
      </w:r>
      <w:r w:rsidRPr="006B55C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GR"/>
          <w14:ligatures w14:val="none"/>
        </w:rPr>
        <w:t xml:space="preserve"> διαχείρισης τάξης για νέους εκπαιδευτικούς</w:t>
      </w:r>
    </w:p>
    <w:p w14:paraId="0FDD2C35" w14:textId="77777777" w:rsidR="006B55CD" w:rsidRPr="006B55CD" w:rsidRDefault="006B55CD" w:rsidP="006B55CD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n-GR"/>
          <w14:ligatures w14:val="none"/>
        </w:rPr>
        <w:t>1. Σταμάτα πριν μιλήσεις</w:t>
      </w:r>
    </w:p>
    <w:p w14:paraId="32F5B290" w14:textId="77777777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t>Αν η τάξη μιλά, σταμάτα. Μην μιλάς πάνω από τον θόρυβο.</w:t>
      </w:r>
    </w:p>
    <w:p w14:paraId="16D018D4" w14:textId="77777777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000000"/>
          <w:kern w:val="0"/>
          <w:lang w:val="en-GR"/>
          <w14:ligatures w14:val="none"/>
        </w:rPr>
        <w:t>Γιατί:</w:t>
      </w: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br/>
        <w:t>Η προσοχή προηγείται της διδασκαλίας.</w:t>
      </w:r>
    </w:p>
    <w:p w14:paraId="485540AD" w14:textId="5E95DCA4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kern w:val="0"/>
          <w:lang w:val="en-GR"/>
          <w14:ligatures w14:val="none"/>
        </w:rPr>
      </w:pPr>
    </w:p>
    <w:p w14:paraId="099F0784" w14:textId="77777777" w:rsidR="006B55CD" w:rsidRPr="006B55CD" w:rsidRDefault="006B55CD" w:rsidP="006B55CD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n-GR"/>
          <w14:ligatures w14:val="none"/>
        </w:rPr>
        <w:t>2. Οι οδηγίες δίνονται μία φορά</w:t>
      </w:r>
    </w:p>
    <w:p w14:paraId="34EFFE30" w14:textId="77777777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t>Δώσε σύντομες και σαφείς οδηγίες.</w:t>
      </w:r>
    </w:p>
    <w:p w14:paraId="75F749DB" w14:textId="77777777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000000"/>
          <w:kern w:val="0"/>
          <w:lang w:val="en-GR"/>
          <w14:ligatures w14:val="none"/>
        </w:rPr>
        <w:t>Γιατί:</w:t>
      </w: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br/>
        <w:t>Οι πολλές επαναλήψεις μειώνουν την προσοχή.</w:t>
      </w:r>
    </w:p>
    <w:p w14:paraId="2AD94F45" w14:textId="363E78F6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kern w:val="0"/>
          <w:lang w:val="en-GR"/>
          <w14:ligatures w14:val="none"/>
        </w:rPr>
      </w:pPr>
    </w:p>
    <w:p w14:paraId="6DC2D584" w14:textId="77777777" w:rsidR="006B55CD" w:rsidRPr="006B55CD" w:rsidRDefault="006B55CD" w:rsidP="006B55CD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n-GR"/>
          <w14:ligatures w14:val="none"/>
        </w:rPr>
        <w:t>3. Περίμενε πριν ζητήσεις απάντηση</w:t>
      </w:r>
    </w:p>
    <w:p w14:paraId="668625C8" w14:textId="77777777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t>Δώσε 5–10 δευτερόλεπτα σκέψης.</w:t>
      </w:r>
    </w:p>
    <w:p w14:paraId="43645B2C" w14:textId="77777777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000000"/>
          <w:kern w:val="0"/>
          <w:lang w:val="en-GR"/>
          <w14:ligatures w14:val="none"/>
        </w:rPr>
        <w:t>Γιατί:</w:t>
      </w: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br/>
        <w:t>Περισσότεροι μαθητές συμμετέχουν.</w:t>
      </w:r>
    </w:p>
    <w:p w14:paraId="7C0A87F0" w14:textId="15B3591A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kern w:val="0"/>
          <w:lang w:val="en-GR"/>
          <w14:ligatures w14:val="none"/>
        </w:rPr>
      </w:pPr>
    </w:p>
    <w:p w14:paraId="3B0E040A" w14:textId="77777777" w:rsidR="006B55CD" w:rsidRPr="006B55CD" w:rsidRDefault="006B55CD" w:rsidP="006B55CD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n-GR"/>
          <w14:ligatures w14:val="none"/>
        </w:rPr>
        <w:t>4. Κινήσου μέσα στην τάξη</w:t>
      </w:r>
    </w:p>
    <w:p w14:paraId="23BDC53B" w14:textId="77777777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t>Η φυσική παρουσία κοντά στους μαθητές μειώνει τις διακοπές.</w:t>
      </w:r>
    </w:p>
    <w:p w14:paraId="42443ADB" w14:textId="5A5B303F" w:rsidR="006B55CD" w:rsidRPr="006B55CD" w:rsidRDefault="006B55CD" w:rsidP="00B805AB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000000"/>
          <w:kern w:val="0"/>
          <w:lang w:val="en-GR"/>
          <w14:ligatures w14:val="none"/>
        </w:rPr>
        <w:t>Γιατί:</w:t>
      </w: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br/>
        <w:t>Η εγγύτητα είναι ισχυρό εργαλείο διαχείρισης</w:t>
      </w:r>
      <w:r>
        <w:rPr>
          <w:rFonts w:ascii="Times New Roman" w:eastAsia="Times New Roman" w:hAnsi="Times New Roman" w:cs="Times New Roman"/>
          <w:color w:val="000000"/>
          <w:kern w:val="0"/>
          <w:lang w:val="el-GR"/>
          <w14:ligatures w14:val="none"/>
        </w:rPr>
        <w:t xml:space="preserve"> της τάξης</w:t>
      </w: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t>.</w:t>
      </w:r>
    </w:p>
    <w:p w14:paraId="4E92B5E7" w14:textId="1C6DE4DB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kern w:val="0"/>
          <w:lang w:val="en-GR"/>
          <w14:ligatures w14:val="none"/>
        </w:rPr>
      </w:pPr>
    </w:p>
    <w:p w14:paraId="6D5950A8" w14:textId="77777777" w:rsidR="006B55CD" w:rsidRPr="006B55CD" w:rsidRDefault="006B55CD" w:rsidP="006B55CD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n-GR"/>
          <w14:ligatures w14:val="none"/>
        </w:rPr>
        <w:t>5. Δημιούργησε σταθερές ρουτίνες</w:t>
      </w:r>
    </w:p>
    <w:p w14:paraId="167832E5" w14:textId="77777777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t>Πώς ξεκινά το μάθημα;</w:t>
      </w: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br/>
        <w:t>Πώς ζητούν λόγο οι μαθητές;</w:t>
      </w: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br/>
        <w:t>Πώς τελειώνει η δραστηριότητα;</w:t>
      </w:r>
    </w:p>
    <w:p w14:paraId="1C454A65" w14:textId="77777777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000000"/>
          <w:kern w:val="0"/>
          <w:lang w:val="en-GR"/>
          <w14:ligatures w14:val="none"/>
        </w:rPr>
        <w:t>Γιατί:</w:t>
      </w: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br/>
        <w:t>Οι ρουτίνες μειώνουν την αβεβαιότητα.</w:t>
      </w:r>
    </w:p>
    <w:p w14:paraId="2943B7F2" w14:textId="3EF1780E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EE0000"/>
          <w:kern w:val="0"/>
          <w:lang w:val="en-GR"/>
          <w14:ligatures w14:val="none"/>
        </w:rPr>
      </w:pPr>
    </w:p>
    <w:p w14:paraId="25F47BAF" w14:textId="77777777" w:rsidR="006B55CD" w:rsidRPr="006B55CD" w:rsidRDefault="006B55CD" w:rsidP="006B55CD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n-GR"/>
          <w14:ligatures w14:val="none"/>
        </w:rPr>
        <w:t>6. Δώσε κάτι να κάνουν όσοι τελειώνουν νωρίς</w:t>
      </w:r>
    </w:p>
    <w:p w14:paraId="2F39A7F7" w14:textId="77777777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t>Έχε πάντα δραστηριότητα επέκτασης.</w:t>
      </w:r>
    </w:p>
    <w:p w14:paraId="51ED7BD5" w14:textId="77777777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000000"/>
          <w:kern w:val="0"/>
          <w:lang w:val="en-GR"/>
          <w14:ligatures w14:val="none"/>
        </w:rPr>
        <w:t>Γιατί:</w:t>
      </w: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br/>
        <w:t>Η ανία δημιουργεί φασαρία.</w:t>
      </w:r>
    </w:p>
    <w:p w14:paraId="1EB470B3" w14:textId="50978A66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kern w:val="0"/>
          <w:lang w:val="en-GR"/>
          <w14:ligatures w14:val="none"/>
        </w:rPr>
      </w:pPr>
    </w:p>
    <w:p w14:paraId="0B544019" w14:textId="77777777" w:rsidR="006B55CD" w:rsidRPr="006B55CD" w:rsidRDefault="006B55CD" w:rsidP="006B55CD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n-GR"/>
          <w14:ligatures w14:val="none"/>
        </w:rPr>
        <w:t>7. Μην εκθέτεις μαθητές δημόσια</w:t>
      </w:r>
    </w:p>
    <w:p w14:paraId="3A2BB3FB" w14:textId="77777777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t>Αν υπάρχει πρόβλημα, μίλησε ιδιωτικά.</w:t>
      </w:r>
    </w:p>
    <w:p w14:paraId="39A4872A" w14:textId="77777777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000000"/>
          <w:kern w:val="0"/>
          <w:lang w:val="en-GR"/>
          <w14:ligatures w14:val="none"/>
        </w:rPr>
        <w:lastRenderedPageBreak/>
        <w:t>Γιατί:</w:t>
      </w: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br/>
        <w:t>Η αξιοπρέπεια προστατεύει τη σχέση.</w:t>
      </w:r>
    </w:p>
    <w:p w14:paraId="77E22E12" w14:textId="60A558AC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EE0000"/>
          <w:kern w:val="0"/>
          <w:lang w:val="en-GR"/>
          <w14:ligatures w14:val="none"/>
        </w:rPr>
      </w:pPr>
    </w:p>
    <w:p w14:paraId="3B0E643F" w14:textId="77777777" w:rsidR="006B55CD" w:rsidRPr="006B55CD" w:rsidRDefault="006B55CD" w:rsidP="006B55CD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n-GR"/>
          <w14:ligatures w14:val="none"/>
        </w:rPr>
        <w:t>8. Ενίσχυσε τη συμπεριφορά που θέλεις</w:t>
      </w:r>
    </w:p>
    <w:p w14:paraId="32289A88" w14:textId="77777777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t>Παρατήρησε και πες:</w:t>
      </w:r>
    </w:p>
    <w:p w14:paraId="5ABD1E7C" w14:textId="77777777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t>«Μου αρέσει που η ομάδα αυτή συνεργάζεται.»</w:t>
      </w:r>
    </w:p>
    <w:p w14:paraId="2447550A" w14:textId="77777777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000000"/>
          <w:kern w:val="0"/>
          <w:lang w:val="en-GR"/>
          <w14:ligatures w14:val="none"/>
        </w:rPr>
        <w:t>Γιατί:</w:t>
      </w: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br/>
        <w:t>Η θετική ενίσχυση λειτουργεί καλύτερα από την επίπληξη.</w:t>
      </w:r>
    </w:p>
    <w:p w14:paraId="5F9619E0" w14:textId="4247B4B9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kern w:val="0"/>
          <w:lang w:val="en-GR"/>
          <w14:ligatures w14:val="none"/>
        </w:rPr>
      </w:pPr>
    </w:p>
    <w:p w14:paraId="1C6B9DE3" w14:textId="77777777" w:rsidR="006B55CD" w:rsidRPr="006B55CD" w:rsidRDefault="006B55CD" w:rsidP="006B55CD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n-GR"/>
          <w14:ligatures w14:val="none"/>
        </w:rPr>
        <w:t>9. Διατήρησε ήρεμο τόνο φωνής</w:t>
      </w:r>
    </w:p>
    <w:p w14:paraId="6794DC70" w14:textId="77777777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t>Ο έλεγχος της τάξης δεν είναι θέμα έντασης.</w:t>
      </w:r>
    </w:p>
    <w:p w14:paraId="54D99FC2" w14:textId="77777777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000000"/>
          <w:kern w:val="0"/>
          <w:lang w:val="en-GR"/>
          <w14:ligatures w14:val="none"/>
        </w:rPr>
        <w:t>Γιατί:</w:t>
      </w: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br/>
        <w:t>Η ηρεμία του εκπαιδευτικού ρυθμίζει την τάξη.</w:t>
      </w:r>
    </w:p>
    <w:p w14:paraId="3BD2C4F8" w14:textId="53ECE8CF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kern w:val="0"/>
          <w:lang w:val="en-GR"/>
          <w14:ligatures w14:val="none"/>
        </w:rPr>
      </w:pPr>
    </w:p>
    <w:p w14:paraId="1FDB42BA" w14:textId="77777777" w:rsidR="006B55CD" w:rsidRPr="006B55CD" w:rsidRDefault="006B55CD" w:rsidP="006B55CD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n-GR"/>
          <w14:ligatures w14:val="none"/>
        </w:rPr>
        <w:t>10. Άλλαζε δραστηριότητα κάθε 10–15 λεπτά</w:t>
      </w:r>
    </w:p>
    <w:p w14:paraId="399B8AE0" w14:textId="77777777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t>Ιδιαίτερα στο δημοτικό.</w:t>
      </w:r>
    </w:p>
    <w:p w14:paraId="1F2B7AC9" w14:textId="77777777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000000"/>
          <w:kern w:val="0"/>
          <w:lang w:val="en-GR"/>
          <w14:ligatures w14:val="none"/>
        </w:rPr>
        <w:t>Γιατί:</w:t>
      </w: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br/>
        <w:t>Η προσοχή των μαθητών έχει φυσικά όρια.</w:t>
      </w:r>
    </w:p>
    <w:p w14:paraId="62122877" w14:textId="42AC319A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kern w:val="0"/>
          <w:lang w:val="en-GR"/>
          <w14:ligatures w14:val="none"/>
        </w:rPr>
      </w:pPr>
    </w:p>
    <w:p w14:paraId="6DA746F4" w14:textId="77777777" w:rsidR="006B55CD" w:rsidRPr="006B55CD" w:rsidRDefault="006B55CD" w:rsidP="006B55CD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n-GR"/>
          <w14:ligatures w14:val="none"/>
        </w:rPr>
        <w:t>11. Διαχειρίσου τις συγκρούσεις με ηρεμία</w:t>
      </w:r>
    </w:p>
    <w:p w14:paraId="4559E3CB" w14:textId="77777777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t>Σταμάτα τη σύγκρουση και συζήτησέ την αργότερα.</w:t>
      </w:r>
    </w:p>
    <w:p w14:paraId="2484C4FB" w14:textId="77777777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000000"/>
          <w:kern w:val="0"/>
          <w:lang w:val="en-GR"/>
          <w14:ligatures w14:val="none"/>
        </w:rPr>
        <w:t>Γιατί:</w:t>
      </w: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br/>
        <w:t>Οι συγκρούσεις χρειάζονται αποφόρτιση.</w:t>
      </w:r>
    </w:p>
    <w:p w14:paraId="148589AF" w14:textId="62F7CA11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kern w:val="0"/>
          <w:lang w:val="en-GR"/>
          <w14:ligatures w14:val="none"/>
        </w:rPr>
      </w:pPr>
    </w:p>
    <w:p w14:paraId="61FFB066" w14:textId="77777777" w:rsidR="006B55CD" w:rsidRPr="006B55CD" w:rsidRDefault="006B55CD" w:rsidP="006B55CD">
      <w:pPr>
        <w:spacing w:before="120" w:after="120"/>
        <w:outlineLvl w:val="2"/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EE0000"/>
          <w:kern w:val="0"/>
          <w:sz w:val="27"/>
          <w:szCs w:val="27"/>
          <w:lang w:val="en-GR"/>
          <w14:ligatures w14:val="none"/>
        </w:rPr>
        <w:t>12. Να θυμάσαι: η σχέση προηγείται</w:t>
      </w:r>
    </w:p>
    <w:p w14:paraId="291F313E" w14:textId="77777777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t>Οι μαθητές συνεργάζονται με εκπαιδευτικούς που εμπιστεύονται.</w:t>
      </w:r>
    </w:p>
    <w:p w14:paraId="2CB0D87D" w14:textId="77777777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</w:pPr>
      <w:r w:rsidRPr="006B55CD">
        <w:rPr>
          <w:rFonts w:ascii="Times New Roman" w:eastAsia="Times New Roman" w:hAnsi="Times New Roman" w:cs="Times New Roman"/>
          <w:b/>
          <w:bCs/>
          <w:color w:val="000000"/>
          <w:kern w:val="0"/>
          <w:lang w:val="en-GR"/>
          <w14:ligatures w14:val="none"/>
        </w:rPr>
        <w:t>Γιατί:</w:t>
      </w:r>
      <w:r w:rsidRPr="006B55CD">
        <w:rPr>
          <w:rFonts w:ascii="Times New Roman" w:eastAsia="Times New Roman" w:hAnsi="Times New Roman" w:cs="Times New Roman"/>
          <w:color w:val="000000"/>
          <w:kern w:val="0"/>
          <w:lang w:val="en-GR"/>
          <w14:ligatures w14:val="none"/>
        </w:rPr>
        <w:br/>
        <w:t>Η θετική σχέση είναι η βάση της μάθησης.</w:t>
      </w:r>
    </w:p>
    <w:p w14:paraId="176DF965" w14:textId="235F176A" w:rsidR="006B55CD" w:rsidRPr="006B55CD" w:rsidRDefault="006B55CD" w:rsidP="006B55CD">
      <w:pPr>
        <w:spacing w:before="120" w:after="120"/>
        <w:rPr>
          <w:rFonts w:ascii="Times New Roman" w:eastAsia="Times New Roman" w:hAnsi="Times New Roman" w:cs="Times New Roman"/>
          <w:kern w:val="0"/>
          <w:lang w:val="en-GR"/>
          <w14:ligatures w14:val="none"/>
        </w:rPr>
      </w:pPr>
    </w:p>
    <w:p w14:paraId="6B3997C7" w14:textId="77777777" w:rsidR="0050691C" w:rsidRDefault="0050691C" w:rsidP="006B55CD">
      <w:pPr>
        <w:spacing w:before="120" w:after="120"/>
      </w:pPr>
    </w:p>
    <w:sectPr w:rsidR="0050691C" w:rsidSect="006C6BF2">
      <w:pgSz w:w="11901" w:h="16817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952DB"/>
    <w:multiLevelType w:val="multilevel"/>
    <w:tmpl w:val="BF0A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82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CD"/>
    <w:rsid w:val="000914E1"/>
    <w:rsid w:val="00096716"/>
    <w:rsid w:val="000A2D32"/>
    <w:rsid w:val="000A4C7E"/>
    <w:rsid w:val="000A5A8E"/>
    <w:rsid w:val="000C5C75"/>
    <w:rsid w:val="000E5627"/>
    <w:rsid w:val="00131ED2"/>
    <w:rsid w:val="001F5A69"/>
    <w:rsid w:val="002717EF"/>
    <w:rsid w:val="002807C8"/>
    <w:rsid w:val="002E35AF"/>
    <w:rsid w:val="003357A5"/>
    <w:rsid w:val="00335FE6"/>
    <w:rsid w:val="00341811"/>
    <w:rsid w:val="003479D1"/>
    <w:rsid w:val="00347FCB"/>
    <w:rsid w:val="0035786B"/>
    <w:rsid w:val="00370E03"/>
    <w:rsid w:val="003718CD"/>
    <w:rsid w:val="003B7597"/>
    <w:rsid w:val="003E464C"/>
    <w:rsid w:val="003E7B76"/>
    <w:rsid w:val="00423DC9"/>
    <w:rsid w:val="00443D58"/>
    <w:rsid w:val="004A2D07"/>
    <w:rsid w:val="004E102B"/>
    <w:rsid w:val="004F4DFD"/>
    <w:rsid w:val="0050691C"/>
    <w:rsid w:val="00516853"/>
    <w:rsid w:val="00517214"/>
    <w:rsid w:val="00521C51"/>
    <w:rsid w:val="005B1064"/>
    <w:rsid w:val="005E79EA"/>
    <w:rsid w:val="00623CAD"/>
    <w:rsid w:val="006426E9"/>
    <w:rsid w:val="0065505D"/>
    <w:rsid w:val="006B3844"/>
    <w:rsid w:val="006B457D"/>
    <w:rsid w:val="006B55CD"/>
    <w:rsid w:val="006C6BF2"/>
    <w:rsid w:val="00730AF0"/>
    <w:rsid w:val="007A5902"/>
    <w:rsid w:val="007A67D5"/>
    <w:rsid w:val="007D07BC"/>
    <w:rsid w:val="007F78B0"/>
    <w:rsid w:val="008817BE"/>
    <w:rsid w:val="00890C56"/>
    <w:rsid w:val="008F42A7"/>
    <w:rsid w:val="00934CD6"/>
    <w:rsid w:val="009873D9"/>
    <w:rsid w:val="009B01AE"/>
    <w:rsid w:val="009D4E5A"/>
    <w:rsid w:val="00A0054E"/>
    <w:rsid w:val="00A55156"/>
    <w:rsid w:val="00A72E20"/>
    <w:rsid w:val="00AA4A9C"/>
    <w:rsid w:val="00AF31FF"/>
    <w:rsid w:val="00B16C8C"/>
    <w:rsid w:val="00B32B5C"/>
    <w:rsid w:val="00B534CC"/>
    <w:rsid w:val="00B805AB"/>
    <w:rsid w:val="00B93BAD"/>
    <w:rsid w:val="00BD4E1D"/>
    <w:rsid w:val="00C11FBB"/>
    <w:rsid w:val="00C350B6"/>
    <w:rsid w:val="00C569A5"/>
    <w:rsid w:val="00C62D75"/>
    <w:rsid w:val="00C831B8"/>
    <w:rsid w:val="00C96A0B"/>
    <w:rsid w:val="00CA358A"/>
    <w:rsid w:val="00CB37DD"/>
    <w:rsid w:val="00CF1C83"/>
    <w:rsid w:val="00D03898"/>
    <w:rsid w:val="00D10855"/>
    <w:rsid w:val="00D2348D"/>
    <w:rsid w:val="00D53534"/>
    <w:rsid w:val="00D83D60"/>
    <w:rsid w:val="00E1661B"/>
    <w:rsid w:val="00E3072D"/>
    <w:rsid w:val="00E46F17"/>
    <w:rsid w:val="00EE60B5"/>
    <w:rsid w:val="00F04AB1"/>
    <w:rsid w:val="00F473B0"/>
    <w:rsid w:val="00F8128C"/>
    <w:rsid w:val="00F86863"/>
    <w:rsid w:val="00FB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E377C8"/>
  <w15:chartTrackingRefBased/>
  <w15:docId w15:val="{DCA83C30-238C-C24F-B888-D694507A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5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5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5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5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5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5C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6B55C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6B55CD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5CD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5CD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5CD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5CD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5CD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5CD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6B55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5CD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5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5CD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6B55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5CD"/>
    <w:rPr>
      <w:rFonts w:eastAsiaTheme="minorEastAsia"/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6B55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5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5CD"/>
    <w:rPr>
      <w:rFonts w:eastAsiaTheme="minorEastAsia"/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6B55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55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R"/>
      <w14:ligatures w14:val="none"/>
    </w:rPr>
  </w:style>
  <w:style w:type="character" w:customStyle="1" w:styleId="apple-converted-space">
    <w:name w:val="apple-converted-space"/>
    <w:basedOn w:val="DefaultParagraphFont"/>
    <w:rsid w:val="006B55CD"/>
  </w:style>
  <w:style w:type="character" w:styleId="Strong">
    <w:name w:val="Strong"/>
    <w:basedOn w:val="DefaultParagraphFont"/>
    <w:uiPriority w:val="22"/>
    <w:qFormat/>
    <w:rsid w:val="006B55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1404</Characters>
  <Application>Microsoft Office Word</Application>
  <DocSecurity>0</DocSecurity>
  <Lines>66</Lines>
  <Paragraphs>44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LAZARIDOU Aggelikh</dc:creator>
  <cp:keywords/>
  <dc:description/>
  <cp:lastModifiedBy>LAZARIDOU Aggelikh</cp:lastModifiedBy>
  <cp:revision>3</cp:revision>
  <dcterms:created xsi:type="dcterms:W3CDTF">2026-03-15T15:06:00Z</dcterms:created>
  <dcterms:modified xsi:type="dcterms:W3CDTF">2026-04-20T04:17:00Z</dcterms:modified>
</cp:coreProperties>
</file>