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144" w:rsidRDefault="0014673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Φυσικά κλάσματα </w:t>
      </w:r>
    </w:p>
    <w:p w:rsidR="00146731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 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  </w:t>
      </w:r>
      <w:proofErr w:type="spellStart"/>
      <w:r w:rsidR="00146731">
        <w:rPr>
          <w:rFonts w:ascii="Times New Roman" w:eastAsiaTheme="minorEastAsia" w:hAnsi="Times New Roman" w:cs="Times New Roman"/>
          <w:sz w:val="44"/>
          <w:szCs w:val="44"/>
        </w:rPr>
        <w:t>κ.ο.κ</w:t>
      </w:r>
      <w:proofErr w:type="spellEnd"/>
    </w:p>
    <w:p w:rsidR="00146731" w:rsidRDefault="00146731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Δεκαδικά κλάσματα</w:t>
      </w:r>
    </w:p>
    <w:p w:rsidR="00146731" w:rsidRPr="00146731" w:rsidRDefault="002A0AF7" w:rsidP="00146731">
      <w:pPr>
        <w:rPr>
          <w:rFonts w:ascii="Times New Roman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= 0,1  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= 0,01  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=  0,001, . . . </w:t>
      </w:r>
    </w:p>
    <w:p w:rsidR="00146731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= 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=  0,5</w:t>
      </w:r>
    </w:p>
    <w:p w:rsidR="00146731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(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20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146731">
        <w:rPr>
          <w:rFonts w:ascii="Times New Roman" w:eastAsiaTheme="minorEastAsia" w:hAnsi="Times New Roman" w:cs="Times New Roman"/>
          <w:sz w:val="44"/>
          <w:szCs w:val="4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) = 0,25</w:t>
      </w:r>
    </w:p>
    <w:p w:rsidR="00907364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8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125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=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= 0,125</w:t>
      </w:r>
    </w:p>
    <w:p w:rsidR="00907364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5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= 0,2 </w:t>
      </w:r>
    </w:p>
    <w:p w:rsidR="00907364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&gt;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αλλά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&gt;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 xml:space="preserve"> </m:t>
        </m:r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(γιατί 4∙3 &gt; 10∙1) </w:t>
      </w:r>
    </w:p>
    <w:p w:rsidR="00907364" w:rsidRDefault="002A0AF7" w:rsidP="00146731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+ (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FB1304">
        <w:rPr>
          <w:rFonts w:ascii="Times New Roman" w:eastAsiaTheme="minorEastAsia" w:hAnsi="Times New Roman" w:cs="Times New Roman"/>
          <w:sz w:val="44"/>
          <w:szCs w:val="44"/>
        </w:rPr>
        <w:t>─</w:t>
      </w:r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) = 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 </w:t>
      </w:r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</m:t>
            </m:r>
          </m:den>
        </m:f>
      </m:oMath>
      <w:r w:rsidR="00907364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FB1304" w:rsidRDefault="002A0AF7" w:rsidP="00FB1304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&gt;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αλλά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4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&gt;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</m:t>
            </m:r>
          </m:den>
        </m:f>
        <m:r>
          <w:rPr>
            <w:rFonts w:ascii="Cambria Math" w:hAnsi="Cambria Math" w:cs="Times New Roman"/>
            <w:sz w:val="44"/>
            <w:szCs w:val="44"/>
          </w:rPr>
          <m:t xml:space="preserve"> </m:t>
        </m:r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(γιατί 4∙30 &gt; 100∙1) </w:t>
      </w:r>
    </w:p>
    <w:p w:rsidR="00FB1304" w:rsidRDefault="002A0AF7" w:rsidP="00FB1304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+ (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─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)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+ (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─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90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)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r>
          <w:rPr>
            <w:rFonts w:ascii="Cambria Math" w:eastAsiaTheme="minorEastAsia" w:hAnsi="Cambria Math" w:cs="Times New Roman"/>
            <w:sz w:val="44"/>
            <w:szCs w:val="4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 +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300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6F78B3" w:rsidRPr="00FB1304" w:rsidRDefault="002A0AF7" w:rsidP="00FB1304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3</m:t>
            </m:r>
          </m:den>
        </m:f>
      </m:oMath>
      <w:r w:rsidR="00FB1304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6F78B3">
        <w:rPr>
          <w:rFonts w:ascii="Times New Roman" w:eastAsiaTheme="minorEastAsia" w:hAnsi="Times New Roman" w:cs="Times New Roman"/>
          <w:sz w:val="44"/>
          <w:szCs w:val="44"/>
        </w:rPr>
        <w:t>= 0,3333…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851"/>
        <w:gridCol w:w="851"/>
        <w:gridCol w:w="851"/>
        <w:gridCol w:w="876"/>
      </w:tblGrid>
      <w:tr w:rsidR="006F78B3" w:rsidTr="00B32936">
        <w:tc>
          <w:tcPr>
            <w:tcW w:w="1668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lastRenderedPageBreak/>
              <w:t>10</w:t>
            </w:r>
          </w:p>
        </w:tc>
        <w:tc>
          <w:tcPr>
            <w:tcW w:w="1984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6F78B3" w:rsidTr="00B32936">
        <w:tc>
          <w:tcPr>
            <w:tcW w:w="1668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10</w:t>
            </w:r>
          </w:p>
        </w:tc>
        <w:tc>
          <w:tcPr>
            <w:tcW w:w="1984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0,</w:t>
            </w: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3</w:t>
            </w:r>
            <w:r w:rsidR="00DF4D08">
              <w:rPr>
                <w:rFonts w:ascii="Times New Roman" w:eastAsiaTheme="minorEastAsia" w:hAnsi="Times New Roman" w:cs="Times New Roman"/>
                <w:sz w:val="44"/>
                <w:szCs w:val="44"/>
              </w:rPr>
              <w:t>…</w:t>
            </w:r>
          </w:p>
        </w:tc>
      </w:tr>
      <w:tr w:rsidR="006F78B3" w:rsidTr="00B32936">
        <w:tc>
          <w:tcPr>
            <w:tcW w:w="1668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10</w:t>
            </w:r>
          </w:p>
        </w:tc>
        <w:tc>
          <w:tcPr>
            <w:tcW w:w="1984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6F78B3" w:rsidTr="00B32936">
        <w:tc>
          <w:tcPr>
            <w:tcW w:w="1668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  10</w:t>
            </w:r>
          </w:p>
        </w:tc>
        <w:tc>
          <w:tcPr>
            <w:tcW w:w="1984" w:type="dxa"/>
          </w:tcPr>
          <w:p w:rsidR="006F78B3" w:rsidRDefault="006F78B3" w:rsidP="006F78B3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851" w:type="dxa"/>
          </w:tcPr>
          <w:p w:rsidR="006F78B3" w:rsidRDefault="006F78B3" w:rsidP="00FB130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</w:tbl>
    <w:p w:rsidR="00FB1304" w:rsidRPr="00FB1304" w:rsidRDefault="00FB1304" w:rsidP="00FB1304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1304" w:rsidRDefault="006F78B3" w:rsidP="00FB1304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1 ακέραια μονάδα = δέκα δέκατα = 10 δέκατα</w:t>
      </w:r>
    </w:p>
    <w:p w:rsidR="00FB1304" w:rsidRDefault="00FB1304" w:rsidP="00FB1304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FB1304" w:rsidRPr="002A0AF7" w:rsidRDefault="00D90875" w:rsidP="002A0AF7">
      <w:pPr>
        <w:jc w:val="both"/>
        <w:rPr>
          <w:rFonts w:ascii="Times New Roman" w:eastAsiaTheme="minorEastAsia" w:hAnsi="Times New Roman" w:cs="Times New Roman"/>
          <w:sz w:val="44"/>
          <w:szCs w:val="44"/>
        </w:rPr>
      </w:pPr>
      <w:bookmarkStart w:id="0" w:name="_GoBack"/>
      <w:r>
        <w:rPr>
          <w:rFonts w:ascii="Times New Roman" w:eastAsiaTheme="minorEastAsia" w:hAnsi="Times New Roman" w:cs="Times New Roman"/>
          <w:sz w:val="44"/>
          <w:szCs w:val="44"/>
        </w:rPr>
        <w:t>10</w:t>
      </w:r>
      <w:r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ν</w:t>
      </w:r>
      <w:r>
        <w:rPr>
          <w:rFonts w:ascii="Times New Roman" w:eastAsiaTheme="minorEastAsia" w:hAnsi="Times New Roman" w:cs="Times New Roman"/>
          <w:sz w:val="44"/>
          <w:szCs w:val="44"/>
        </w:rPr>
        <w:t xml:space="preserve"> = 2</w:t>
      </w:r>
      <w:r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ν</w:t>
      </w:r>
      <w:r>
        <w:rPr>
          <w:rFonts w:ascii="Times New Roman" w:eastAsiaTheme="minorEastAsia" w:hAnsi="Times New Roman" w:cs="Times New Roman"/>
          <w:sz w:val="44"/>
          <w:szCs w:val="44"/>
        </w:rPr>
        <w:t>∙5</w:t>
      </w:r>
      <w:r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ν</w:t>
      </w:r>
      <w:r w:rsidR="002A0AF7" w:rsidRPr="002A0AF7">
        <w:rPr>
          <w:rFonts w:ascii="Times New Roman" w:eastAsiaTheme="minorEastAsia" w:hAnsi="Times New Roman" w:cs="Times New Roman"/>
          <w:sz w:val="44"/>
          <w:szCs w:val="44"/>
        </w:rPr>
        <w:t xml:space="preserve"> . </w:t>
      </w:r>
      <w:r w:rsidR="002A0AF7">
        <w:rPr>
          <w:rFonts w:ascii="Times New Roman" w:eastAsiaTheme="minorEastAsia" w:hAnsi="Times New Roman" w:cs="Times New Roman"/>
          <w:sz w:val="44"/>
          <w:szCs w:val="44"/>
        </w:rPr>
        <w:t xml:space="preserve">Προφανώς, Ένα κλάσμα έχει πεπερασμένη δεκαδική αναπαράσταση αν και μόνον αν το ισοδύναμο με αυτό ανάγωγο κλάσμα έχει παρονομαστή της μορφής </w:t>
      </w:r>
      <w:r w:rsidR="002A0AF7">
        <w:rPr>
          <w:rFonts w:ascii="Times New Roman" w:eastAsiaTheme="minorEastAsia" w:hAnsi="Times New Roman" w:cs="Times New Roman"/>
          <w:sz w:val="44"/>
          <w:szCs w:val="44"/>
        </w:rPr>
        <w:t>2</w:t>
      </w:r>
      <w:r w:rsidR="002A0AF7"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ν</w:t>
      </w:r>
      <w:r w:rsidR="002A0AF7">
        <w:rPr>
          <w:rFonts w:ascii="Times New Roman" w:eastAsiaTheme="minorEastAsia" w:hAnsi="Times New Roman" w:cs="Times New Roman"/>
          <w:sz w:val="44"/>
          <w:szCs w:val="44"/>
        </w:rPr>
        <w:t>∙5</w:t>
      </w:r>
      <w:r w:rsidR="002A0AF7">
        <w:rPr>
          <w:rFonts w:ascii="Times New Roman" w:eastAsiaTheme="minorEastAsia" w:hAnsi="Times New Roman" w:cs="Times New Roman"/>
          <w:sz w:val="44"/>
          <w:szCs w:val="44"/>
          <w:vertAlign w:val="superscript"/>
        </w:rPr>
        <w:t>μ</w:t>
      </w:r>
      <w:r w:rsidR="002A0AF7">
        <w:rPr>
          <w:rFonts w:ascii="Times New Roman" w:eastAsiaTheme="minorEastAsia" w:hAnsi="Times New Roman" w:cs="Times New Roman"/>
          <w:sz w:val="44"/>
          <w:szCs w:val="44"/>
        </w:rPr>
        <w:t xml:space="preserve">. </w:t>
      </w:r>
    </w:p>
    <w:bookmarkEnd w:id="0"/>
    <w:p w:rsidR="00907364" w:rsidRPr="00146731" w:rsidRDefault="00907364" w:rsidP="00146731">
      <w:pPr>
        <w:rPr>
          <w:rFonts w:ascii="Times New Roman" w:hAnsi="Times New Roman" w:cs="Times New Roman"/>
          <w:sz w:val="44"/>
          <w:szCs w:val="44"/>
        </w:rPr>
      </w:pPr>
    </w:p>
    <w:p w:rsidR="00146731" w:rsidRPr="00146731" w:rsidRDefault="00146731" w:rsidP="00146731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1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3</m:t>
                </m:r>
              </m:sup>
            </m:sSup>
          </m:den>
        </m:f>
      </m:oMath>
      <w:r w:rsidR="00D90875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4</m:t>
                </m:r>
              </m:sup>
            </m:sSup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4</m:t>
                </m:r>
              </m:sup>
            </m:sSup>
          </m:den>
        </m:f>
      </m:oMath>
      <w:r w:rsidR="00D90875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5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44"/>
                    <w:szCs w:val="4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44"/>
                    <w:szCs w:val="44"/>
                  </w:rPr>
                  <m:t>4</m:t>
                </m:r>
              </m:sup>
            </m:sSup>
          </m:den>
        </m:f>
      </m:oMath>
      <w:r w:rsidR="00D90875">
        <w:rPr>
          <w:rFonts w:ascii="Times New Roman" w:eastAsiaTheme="minorEastAsia" w:hAnsi="Times New Roman" w:cs="Times New Roman"/>
          <w:sz w:val="44"/>
          <w:szCs w:val="44"/>
        </w:rPr>
        <w:t xml:space="preserve"> =</w:t>
      </w:r>
      <w:r w:rsidR="00D224A4"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  <w:r w:rsidR="00D90875">
        <w:rPr>
          <w:rFonts w:ascii="Times New Roman" w:eastAsiaTheme="minorEastAsia" w:hAnsi="Times New Roman" w:cs="Times New Roman"/>
          <w:sz w:val="44"/>
          <w:szCs w:val="44"/>
        </w:rPr>
        <w:t>0,0005</w:t>
      </w:r>
    </w:p>
    <w:p w:rsidR="00146731" w:rsidRPr="00146731" w:rsidRDefault="00146731" w:rsidP="00146731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D224A4" w:rsidTr="00D224A4"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70</w:t>
            </w:r>
          </w:p>
        </w:tc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20</w:t>
            </w:r>
          </w:p>
        </w:tc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5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5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224A4" w:rsidTr="00D224A4"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100</w:t>
            </w:r>
          </w:p>
        </w:tc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0,</w:t>
            </w:r>
          </w:p>
        </w:tc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1705" w:type="dxa"/>
          </w:tcPr>
          <w:p w:rsidR="00D224A4" w:rsidRDefault="00DF4D08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</w:t>
            </w:r>
          </w:p>
        </w:tc>
        <w:tc>
          <w:tcPr>
            <w:tcW w:w="1705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224A4" w:rsidTr="00D224A4"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0</w:t>
            </w:r>
          </w:p>
        </w:tc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4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5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5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224A4" w:rsidTr="00D224A4">
        <w:tc>
          <w:tcPr>
            <w:tcW w:w="1704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4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4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5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705" w:type="dxa"/>
          </w:tcPr>
          <w:p w:rsidR="00D224A4" w:rsidRDefault="00D224A4" w:rsidP="00146731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146731" w:rsidRPr="00146731" w:rsidRDefault="00146731" w:rsidP="00146731">
      <w:pPr>
        <w:rPr>
          <w:rFonts w:ascii="Times New Roman" w:hAnsi="Times New Roman" w:cs="Times New Roman"/>
          <w:sz w:val="44"/>
          <w:szCs w:val="44"/>
        </w:rPr>
      </w:pPr>
    </w:p>
    <w:p w:rsidR="00146731" w:rsidRDefault="002A0AF7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7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20</m:t>
            </m:r>
          </m:den>
        </m:f>
      </m:oMath>
      <w:r w:rsidR="00D224A4">
        <w:rPr>
          <w:rFonts w:ascii="Times New Roman" w:eastAsiaTheme="minorEastAsia" w:hAnsi="Times New Roman" w:cs="Times New Roman"/>
          <w:sz w:val="44"/>
          <w:szCs w:val="44"/>
        </w:rPr>
        <w:t xml:space="preserve"> = 0, 35</w:t>
      </w:r>
    </w:p>
    <w:p w:rsidR="00D224A4" w:rsidRDefault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D224A4" w:rsidRDefault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D224A4" w:rsidRDefault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D224A4" w:rsidRDefault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420"/>
        <w:gridCol w:w="1421"/>
        <w:gridCol w:w="1421"/>
      </w:tblGrid>
      <w:tr w:rsidR="00D224A4" w:rsidTr="00D224A4"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20</w:t>
            </w: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15</w:t>
            </w: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1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1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  <w:tr w:rsidR="00D224A4" w:rsidTr="00D224A4"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50</w:t>
            </w: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0, </w:t>
            </w: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1</w:t>
            </w: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1421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3</w:t>
            </w:r>
          </w:p>
        </w:tc>
        <w:tc>
          <w:tcPr>
            <w:tcW w:w="1421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…</w:t>
            </w:r>
          </w:p>
        </w:tc>
      </w:tr>
      <w:tr w:rsidR="00D224A4" w:rsidTr="00D224A4"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50</w:t>
            </w: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0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1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421" w:type="dxa"/>
          </w:tcPr>
          <w:p w:rsidR="00D224A4" w:rsidRDefault="00D224A4" w:rsidP="00D224A4">
            <w:pPr>
              <w:jc w:val="center"/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</w:tr>
    </w:tbl>
    <w:p w:rsidR="00D224A4" w:rsidRDefault="00D224A4" w:rsidP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D224A4" w:rsidRDefault="002A0AF7" w:rsidP="00D224A4">
      <w:pPr>
        <w:rPr>
          <w:rFonts w:ascii="Times New Roman" w:eastAsiaTheme="minorEastAsia" w:hAnsi="Times New Roman" w:cs="Times New Roman"/>
          <w:sz w:val="44"/>
          <w:szCs w:val="44"/>
          <w:lang w:val="en-US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15</m:t>
            </m:r>
          </m:den>
        </m:f>
      </m:oMath>
      <w:r w:rsidR="00D224A4">
        <w:rPr>
          <w:rFonts w:ascii="Times New Roman" w:eastAsiaTheme="minorEastAsia" w:hAnsi="Times New Roman" w:cs="Times New Roman"/>
          <w:sz w:val="44"/>
          <w:szCs w:val="44"/>
        </w:rPr>
        <w:t xml:space="preserve"> = 0, 13333…. </w:t>
      </w:r>
    </w:p>
    <w:p w:rsidR="00CE1C69" w:rsidRDefault="00CE1C69" w:rsidP="00D224A4">
      <w:pPr>
        <w:rPr>
          <w:rFonts w:ascii="Times New Roman" w:eastAsiaTheme="minorEastAsia" w:hAnsi="Times New Roman" w:cs="Times New Roman"/>
          <w:sz w:val="44"/>
          <w:szCs w:val="44"/>
          <w:lang w:val="en-US"/>
        </w:rPr>
      </w:pPr>
    </w:p>
    <w:p w:rsidR="00CE1C69" w:rsidRDefault="002A0AF7" w:rsidP="00D224A4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205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120</m:t>
            </m:r>
          </m:den>
        </m:f>
      </m:oMath>
      <w:r w:rsidR="00CE1C69"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41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24</m:t>
            </m:r>
          </m:den>
        </m:f>
      </m:oMath>
      <w:r w:rsidR="00CE1C69">
        <w:rPr>
          <w:rFonts w:ascii="Times New Roman" w:eastAsiaTheme="minorEastAsia" w:hAnsi="Times New Roman" w:cs="Times New Roman"/>
          <w:sz w:val="44"/>
          <w:szCs w:val="44"/>
        </w:rPr>
        <w:t xml:space="preserve">  </w:t>
      </w:r>
    </w:p>
    <w:p w:rsidR="00CE1C69" w:rsidRDefault="00CE1C69" w:rsidP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86"/>
        <w:gridCol w:w="2073"/>
        <w:gridCol w:w="2306"/>
        <w:gridCol w:w="2057"/>
      </w:tblGrid>
      <w:tr w:rsidR="00CE1C69" w:rsidTr="00CE1C69">
        <w:tc>
          <w:tcPr>
            <w:tcW w:w="2130" w:type="dxa"/>
          </w:tcPr>
          <w:p w:rsidR="00CE1C69" w:rsidRDefault="00CE1C69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20,5</w:t>
            </w:r>
          </w:p>
        </w:tc>
        <w:tc>
          <w:tcPr>
            <w:tcW w:w="2130" w:type="dxa"/>
          </w:tcPr>
          <w:p w:rsidR="00CE1C69" w:rsidRDefault="00CE1C69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12</w:t>
            </w: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CE1C69" w:rsidTr="00CE1C69">
        <w:tc>
          <w:tcPr>
            <w:tcW w:w="2130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 85</w:t>
            </w:r>
          </w:p>
        </w:tc>
        <w:tc>
          <w:tcPr>
            <w:tcW w:w="2130" w:type="dxa"/>
          </w:tcPr>
          <w:p w:rsidR="00CE1C69" w:rsidRDefault="00CE1C69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1,</w:t>
            </w: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7083333….</w:t>
            </w: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CE1C69" w:rsidTr="00CE1C69">
        <w:tc>
          <w:tcPr>
            <w:tcW w:w="2130" w:type="dxa"/>
          </w:tcPr>
          <w:p w:rsidR="00CE1C69" w:rsidRDefault="00CE1C69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</w:t>
            </w:r>
            <w:r w:rsidR="00DF4D08"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10</w:t>
            </w:r>
          </w:p>
        </w:tc>
        <w:tc>
          <w:tcPr>
            <w:tcW w:w="2130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DF4D08" w:rsidTr="00CE1C69">
        <w:tc>
          <w:tcPr>
            <w:tcW w:w="2130" w:type="dxa"/>
          </w:tcPr>
          <w:p w:rsidR="00DF4D08" w:rsidRDefault="00DF4D08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  100</w:t>
            </w:r>
          </w:p>
        </w:tc>
        <w:tc>
          <w:tcPr>
            <w:tcW w:w="2130" w:type="dxa"/>
          </w:tcPr>
          <w:p w:rsidR="00DF4D08" w:rsidRDefault="00DF4D08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DF4D08" w:rsidRDefault="00DF4D08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DF4D08" w:rsidRDefault="00DF4D08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CE1C69" w:rsidTr="00CE1C69">
        <w:tc>
          <w:tcPr>
            <w:tcW w:w="2130" w:type="dxa"/>
          </w:tcPr>
          <w:p w:rsidR="00CE1C69" w:rsidRDefault="00CE1C69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</w:t>
            </w:r>
            <w:r w:rsidR="00DF4D08"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40</w:t>
            </w:r>
          </w:p>
        </w:tc>
        <w:tc>
          <w:tcPr>
            <w:tcW w:w="2130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CE1C69" w:rsidTr="00CE1C69">
        <w:tc>
          <w:tcPr>
            <w:tcW w:w="2130" w:type="dxa"/>
          </w:tcPr>
          <w:p w:rsidR="00CE1C69" w:rsidRDefault="00CE1C69" w:rsidP="00CE1C69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</w:t>
            </w:r>
            <w:r w:rsidR="00DF4D08"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</w:t>
            </w: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4</w:t>
            </w:r>
          </w:p>
        </w:tc>
        <w:tc>
          <w:tcPr>
            <w:tcW w:w="2130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CE1C69" w:rsidRDefault="00CE1C69" w:rsidP="00D224A4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</w:tbl>
    <w:p w:rsidR="00CE1C69" w:rsidRDefault="00CE1C69" w:rsidP="00D224A4">
      <w:pPr>
        <w:rPr>
          <w:rFonts w:ascii="Times New Roman" w:eastAsiaTheme="minorEastAsia" w:hAnsi="Times New Roman" w:cs="Times New Roman"/>
          <w:sz w:val="44"/>
          <w:szCs w:val="4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1"/>
      </w:tblGrid>
      <w:tr w:rsidR="00DF4D08" w:rsidTr="009563A0">
        <w:tc>
          <w:tcPr>
            <w:tcW w:w="2130" w:type="dxa"/>
          </w:tcPr>
          <w:p w:rsidR="00DF4D08" w:rsidRDefault="00DF4D08" w:rsidP="009563A0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41</w:t>
            </w:r>
          </w:p>
        </w:tc>
        <w:tc>
          <w:tcPr>
            <w:tcW w:w="2130" w:type="dxa"/>
          </w:tcPr>
          <w:p w:rsidR="00DF4D08" w:rsidRDefault="00DF4D08" w:rsidP="009563A0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24</w:t>
            </w:r>
          </w:p>
        </w:tc>
        <w:tc>
          <w:tcPr>
            <w:tcW w:w="2131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DF4D08" w:rsidTr="009563A0">
        <w:tc>
          <w:tcPr>
            <w:tcW w:w="2130" w:type="dxa"/>
          </w:tcPr>
          <w:p w:rsidR="00DF4D08" w:rsidRDefault="00DF4D08" w:rsidP="00DF4D08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 170</w:t>
            </w:r>
          </w:p>
        </w:tc>
        <w:tc>
          <w:tcPr>
            <w:tcW w:w="2130" w:type="dxa"/>
          </w:tcPr>
          <w:p w:rsidR="00DF4D08" w:rsidRDefault="00DF4D08" w:rsidP="009563A0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1,</w:t>
            </w:r>
          </w:p>
        </w:tc>
        <w:tc>
          <w:tcPr>
            <w:tcW w:w="2131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>70833….</w:t>
            </w:r>
          </w:p>
        </w:tc>
      </w:tr>
      <w:tr w:rsidR="00DF4D08" w:rsidTr="009563A0">
        <w:tc>
          <w:tcPr>
            <w:tcW w:w="2130" w:type="dxa"/>
          </w:tcPr>
          <w:p w:rsidR="00DF4D08" w:rsidRDefault="00DF4D08" w:rsidP="00DF4D08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20</w:t>
            </w:r>
          </w:p>
        </w:tc>
        <w:tc>
          <w:tcPr>
            <w:tcW w:w="2130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DF4D08" w:rsidTr="009563A0">
        <w:tc>
          <w:tcPr>
            <w:tcW w:w="2130" w:type="dxa"/>
          </w:tcPr>
          <w:p w:rsidR="00DF4D08" w:rsidRDefault="00DF4D08" w:rsidP="009563A0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lastRenderedPageBreak/>
              <w:t xml:space="preserve">        200</w:t>
            </w:r>
          </w:p>
        </w:tc>
        <w:tc>
          <w:tcPr>
            <w:tcW w:w="2130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DF4D08" w:rsidTr="009563A0">
        <w:tc>
          <w:tcPr>
            <w:tcW w:w="2130" w:type="dxa"/>
          </w:tcPr>
          <w:p w:rsidR="00DF4D08" w:rsidRDefault="00DF4D08" w:rsidP="009563A0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       80</w:t>
            </w:r>
          </w:p>
        </w:tc>
        <w:tc>
          <w:tcPr>
            <w:tcW w:w="2130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  <w:tr w:rsidR="00DF4D08" w:rsidTr="009563A0">
        <w:tc>
          <w:tcPr>
            <w:tcW w:w="2130" w:type="dxa"/>
          </w:tcPr>
          <w:p w:rsidR="00DF4D08" w:rsidRDefault="00DF4D08" w:rsidP="009563A0">
            <w:pPr>
              <w:jc w:val="center"/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  <w:r>
              <w:rPr>
                <w:rFonts w:ascii="Times New Roman" w:eastAsiaTheme="minorEastAsia" w:hAnsi="Times New Roman" w:cs="Times New Roman"/>
                <w:sz w:val="44"/>
                <w:szCs w:val="44"/>
              </w:rPr>
              <w:t xml:space="preserve">               8</w:t>
            </w:r>
          </w:p>
        </w:tc>
        <w:tc>
          <w:tcPr>
            <w:tcW w:w="2130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  <w:tc>
          <w:tcPr>
            <w:tcW w:w="2131" w:type="dxa"/>
          </w:tcPr>
          <w:p w:rsidR="00DF4D08" w:rsidRDefault="00DF4D08" w:rsidP="009563A0">
            <w:pPr>
              <w:rPr>
                <w:rFonts w:ascii="Times New Roman" w:eastAsiaTheme="minorEastAsia" w:hAnsi="Times New Roman" w:cs="Times New Roman"/>
                <w:sz w:val="44"/>
                <w:szCs w:val="44"/>
              </w:rPr>
            </w:pPr>
          </w:p>
        </w:tc>
      </w:tr>
    </w:tbl>
    <w:p w:rsidR="00CE1C69" w:rsidRDefault="00CE1C69" w:rsidP="00D224A4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0, 215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215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1000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 </w:t>
      </w:r>
    </w:p>
    <w:p w:rsidR="00CE1C69" w:rsidRPr="00CE1C69" w:rsidRDefault="00E91BE6" w:rsidP="00D224A4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Μ = </w:t>
      </w:r>
      <w:r w:rsidR="00CE1C69">
        <w:rPr>
          <w:rFonts w:ascii="Times New Roman" w:eastAsiaTheme="minorEastAsia" w:hAnsi="Times New Roman" w:cs="Times New Roman"/>
          <w:sz w:val="44"/>
          <w:szCs w:val="44"/>
        </w:rPr>
        <w:t>0, 23333333333 ……</w:t>
      </w:r>
      <w:r>
        <w:rPr>
          <w:rFonts w:ascii="Times New Roman" w:eastAsiaTheme="minorEastAsia" w:hAnsi="Times New Roman" w:cs="Times New Roman"/>
          <w:sz w:val="44"/>
          <w:szCs w:val="44"/>
        </w:rPr>
        <w:t>= 0,2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3</m:t>
            </m:r>
          </m:e>
        </m:acc>
      </m:oMath>
    </w:p>
    <w:p w:rsidR="00D224A4" w:rsidRDefault="00E91B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10∙Μ = 2,333333…..</w:t>
      </w:r>
    </w:p>
    <w:p w:rsidR="00E91BE6" w:rsidRDefault="00E91B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100∙Μ = 23,3333…..</w:t>
      </w:r>
    </w:p>
    <w:p w:rsidR="00E91BE6" w:rsidRDefault="00E91B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100∙Μ─10∙Μ = 90∙Μ = 23─2 = 21</w:t>
      </w:r>
    </w:p>
    <w:p w:rsidR="00E91BE6" w:rsidRDefault="00E91BE6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Μ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21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90</m:t>
            </m:r>
          </m:den>
        </m:f>
      </m:oMath>
    </w:p>
    <w:p w:rsidR="00E91BE6" w:rsidRPr="00CE1C69" w:rsidRDefault="00E91BE6" w:rsidP="00E91BE6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Ν = 0, 232323 ……= 0,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23</m:t>
            </m:r>
          </m:e>
        </m:acc>
      </m:oMath>
    </w:p>
    <w:p w:rsidR="00E91BE6" w:rsidRDefault="00E91B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10∙Ν = 2,32323….</w:t>
      </w:r>
    </w:p>
    <w:p w:rsidR="00E91BE6" w:rsidRDefault="00E91B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100∙Ν =23,2323….</w:t>
      </w:r>
    </w:p>
    <w:p w:rsidR="00E91BE6" w:rsidRDefault="00E91BE6" w:rsidP="00E91BE6">
      <w:pPr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100∙Ν─Ν = 9</w:t>
      </w:r>
      <w:r w:rsidR="00BB7E1D">
        <w:rPr>
          <w:rFonts w:ascii="Times New Roman" w:hAnsi="Times New Roman" w:cs="Times New Roman"/>
          <w:sz w:val="44"/>
          <w:szCs w:val="44"/>
        </w:rPr>
        <w:t>9</w:t>
      </w:r>
      <w:r>
        <w:rPr>
          <w:rFonts w:ascii="Times New Roman" w:hAnsi="Times New Roman" w:cs="Times New Roman"/>
          <w:sz w:val="44"/>
          <w:szCs w:val="44"/>
        </w:rPr>
        <w:t>∙</w:t>
      </w:r>
      <w:r w:rsidR="00BB7E1D">
        <w:rPr>
          <w:rFonts w:ascii="Times New Roman" w:hAnsi="Times New Roman" w:cs="Times New Roman"/>
          <w:sz w:val="44"/>
          <w:szCs w:val="44"/>
        </w:rPr>
        <w:t>Ν</w:t>
      </w:r>
      <w:r>
        <w:rPr>
          <w:rFonts w:ascii="Times New Roman" w:hAnsi="Times New Roman" w:cs="Times New Roman"/>
          <w:sz w:val="44"/>
          <w:szCs w:val="44"/>
        </w:rPr>
        <w:t xml:space="preserve"> = 23─</w:t>
      </w:r>
      <w:r w:rsidR="00BB7E1D">
        <w:rPr>
          <w:rFonts w:ascii="Times New Roman" w:hAnsi="Times New Roman" w:cs="Times New Roman"/>
          <w:sz w:val="44"/>
          <w:szCs w:val="44"/>
        </w:rPr>
        <w:t>0</w:t>
      </w:r>
      <w:r>
        <w:rPr>
          <w:rFonts w:ascii="Times New Roman" w:hAnsi="Times New Roman" w:cs="Times New Roman"/>
          <w:sz w:val="44"/>
          <w:szCs w:val="44"/>
        </w:rPr>
        <w:t xml:space="preserve"> = 2</w:t>
      </w:r>
      <w:r w:rsidR="00BB7E1D">
        <w:rPr>
          <w:rFonts w:ascii="Times New Roman" w:hAnsi="Times New Roman" w:cs="Times New Roman"/>
          <w:sz w:val="44"/>
          <w:szCs w:val="44"/>
        </w:rPr>
        <w:t xml:space="preserve">3 </w:t>
      </w:r>
    </w:p>
    <w:p w:rsidR="00BB7E1D" w:rsidRDefault="00BB7E1D" w:rsidP="00BB7E1D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 xml:space="preserve">Ν = </w:t>
      </w:r>
      <m:oMath>
        <m:f>
          <m:f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hAnsi="Cambria Math" w:cs="Times New Roman"/>
                <w:sz w:val="44"/>
                <w:szCs w:val="44"/>
              </w:rPr>
              <m:t>23</m:t>
            </m:r>
          </m:num>
          <m:den>
            <m:r>
              <w:rPr>
                <w:rFonts w:ascii="Cambria Math" w:hAnsi="Cambria Math" w:cs="Times New Roman"/>
                <w:sz w:val="44"/>
                <w:szCs w:val="44"/>
              </w:rPr>
              <m:t>99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</w:t>
      </w:r>
    </w:p>
    <w:p w:rsidR="00DF4D08" w:rsidRDefault="00DF4D08" w:rsidP="00BB7E1D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Αλγοριθμικά σκεφτόμαστε όπως παρακάτω: </w:t>
      </w:r>
    </w:p>
    <w:p w:rsidR="00E91BE6" w:rsidRDefault="00BB7E1D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Κ = 0,23752752752. . . . = 0,23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752</m:t>
            </m:r>
          </m:e>
        </m:acc>
      </m:oMath>
    </w:p>
    <w:p w:rsidR="007E2AF8" w:rsidRDefault="007E2AF8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Μη περιοδικό μέρος: 23 (ψηφία 2) </w:t>
      </w:r>
    </w:p>
    <w:p w:rsidR="007E2AF8" w:rsidRDefault="007E2AF8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Περιοδικό μέρος: 752 (ψηφία 3)</w:t>
      </w:r>
    </w:p>
    <w:p w:rsidR="007E2AF8" w:rsidRDefault="007E2AF8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lastRenderedPageBreak/>
        <w:t>Παρονομαστής: 99900</w:t>
      </w:r>
    </w:p>
    <w:p w:rsidR="007E2AF8" w:rsidRDefault="007E2AF8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Αριθμητής: Μη περιοδικό και περιοδικό μέρος μαζί αφαιρώ το μη περιοδικό μέρος </w:t>
      </w:r>
    </w:p>
    <w:p w:rsidR="007E2AF8" w:rsidRDefault="007E2AF8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>Δηλ. 23752-23 = 23729</w:t>
      </w:r>
    </w:p>
    <w:p w:rsidR="00BB7E1D" w:rsidRDefault="00BB7E1D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Κ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23729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99900</m:t>
            </m:r>
          </m:den>
        </m:f>
      </m:oMath>
    </w:p>
    <w:p w:rsidR="00FC6859" w:rsidRDefault="00FC6859" w:rsidP="00FC6859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Ρ = 0,237525252. . . . = 0,237</w:t>
      </w:r>
      <m:oMath>
        <m:acc>
          <m:accPr>
            <m:chr m:val="̅"/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52</m:t>
            </m:r>
          </m:e>
        </m:acc>
      </m:oMath>
    </w:p>
    <w:p w:rsidR="007E2AF8" w:rsidRDefault="00FC6859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Ρ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23752-237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99000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23515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99000</m:t>
            </m:r>
          </m:den>
        </m:f>
      </m:oMath>
    </w:p>
    <w:p w:rsidR="00070E9C" w:rsidRDefault="00070E9C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070E9C" w:rsidRDefault="002A0AF7" w:rsidP="00070E9C">
      <w:pPr>
        <w:rPr>
          <w:rFonts w:ascii="Times New Roman" w:eastAsiaTheme="minorEastAsia" w:hAnsi="Times New Roman" w:cs="Times New Roman"/>
          <w:sz w:val="44"/>
          <w:szCs w:val="44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3</m:t>
            </m:r>
          </m:den>
        </m:f>
      </m:oMath>
      <w:r w:rsidR="00070E9C">
        <w:rPr>
          <w:rFonts w:ascii="Times New Roman" w:eastAsiaTheme="minorEastAsia" w:hAnsi="Times New Roman" w:cs="Times New Roman"/>
          <w:sz w:val="44"/>
          <w:szCs w:val="44"/>
        </w:rPr>
        <w:t xml:space="preserve">  = 0,6666…..                    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4</m:t>
            </m:r>
          </m:den>
        </m:f>
      </m:oMath>
      <w:r w:rsidR="00070E9C">
        <w:rPr>
          <w:rFonts w:ascii="Times New Roman" w:eastAsiaTheme="minorEastAsia" w:hAnsi="Times New Roman" w:cs="Times New Roman"/>
          <w:sz w:val="44"/>
          <w:szCs w:val="44"/>
        </w:rPr>
        <w:t xml:space="preserve">  = 0,75</w:t>
      </w:r>
    </w:p>
    <w:p w:rsidR="00070E9C" w:rsidRDefault="00070E9C" w:rsidP="00070E9C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Ανάμεσά τους </w:t>
      </w:r>
    </w:p>
    <w:p w:rsidR="00070E9C" w:rsidRDefault="00070E9C" w:rsidP="00070E9C">
      <w:pPr>
        <w:rPr>
          <w:rFonts w:ascii="Times New Roman" w:eastAsiaTheme="minorEastAsia" w:hAnsi="Times New Roman" w:cs="Times New Roman"/>
          <w:sz w:val="44"/>
          <w:szCs w:val="44"/>
        </w:rPr>
      </w:pPr>
      <w:r>
        <w:rPr>
          <w:rFonts w:ascii="Times New Roman" w:eastAsiaTheme="minorEastAsia" w:hAnsi="Times New Roman" w:cs="Times New Roman"/>
          <w:sz w:val="44"/>
          <w:szCs w:val="44"/>
        </w:rPr>
        <w:t xml:space="preserve">Π.χ.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67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44"/>
                <w:szCs w:val="4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71</m:t>
            </m:r>
          </m:num>
          <m:den>
            <m:r>
              <w:rPr>
                <w:rFonts w:ascii="Cambria Math" w:eastAsiaTheme="minorEastAsia" w:hAnsi="Cambria Math" w:cs="Times New Roman"/>
                <w:sz w:val="44"/>
                <w:szCs w:val="44"/>
              </w:rPr>
              <m:t>100</m:t>
            </m:r>
          </m:den>
        </m:f>
      </m:oMath>
      <w:r>
        <w:rPr>
          <w:rFonts w:ascii="Times New Roman" w:eastAsiaTheme="minorEastAsia" w:hAnsi="Times New Roman" w:cs="Times New Roman"/>
          <w:sz w:val="44"/>
          <w:szCs w:val="44"/>
        </w:rPr>
        <w:t xml:space="preserve">  κ.λπ.</w:t>
      </w:r>
    </w:p>
    <w:p w:rsidR="00070E9C" w:rsidRDefault="00070E9C">
      <w:pPr>
        <w:rPr>
          <w:rFonts w:ascii="Times New Roman" w:eastAsiaTheme="minorEastAsia" w:hAnsi="Times New Roman" w:cs="Times New Roman"/>
          <w:sz w:val="44"/>
          <w:szCs w:val="44"/>
        </w:rPr>
      </w:pPr>
    </w:p>
    <w:p w:rsidR="007E2AF8" w:rsidRPr="00146731" w:rsidRDefault="007E2AF8">
      <w:pPr>
        <w:rPr>
          <w:rFonts w:ascii="Times New Roman" w:hAnsi="Times New Roman" w:cs="Times New Roman"/>
          <w:sz w:val="44"/>
          <w:szCs w:val="44"/>
        </w:rPr>
      </w:pPr>
    </w:p>
    <w:sectPr w:rsidR="007E2AF8" w:rsidRPr="001467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731"/>
    <w:rsid w:val="00070E9C"/>
    <w:rsid w:val="00146731"/>
    <w:rsid w:val="002A0AF7"/>
    <w:rsid w:val="006F78B3"/>
    <w:rsid w:val="00785144"/>
    <w:rsid w:val="007E2AF8"/>
    <w:rsid w:val="00907364"/>
    <w:rsid w:val="00BB7E1D"/>
    <w:rsid w:val="00CE1C69"/>
    <w:rsid w:val="00D224A4"/>
    <w:rsid w:val="00D90875"/>
    <w:rsid w:val="00DF4D08"/>
    <w:rsid w:val="00E91BE6"/>
    <w:rsid w:val="00FB1304"/>
    <w:rsid w:val="00FC6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812C"/>
  <w15:docId w15:val="{4CEF585B-3C65-40C5-8E2B-6C4A56C6F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6731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146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146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F7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5</Pages>
  <Words>308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kostas</cp:lastModifiedBy>
  <cp:revision>6</cp:revision>
  <dcterms:created xsi:type="dcterms:W3CDTF">2021-01-20T07:26:00Z</dcterms:created>
  <dcterms:modified xsi:type="dcterms:W3CDTF">2024-12-11T11:06:00Z</dcterms:modified>
</cp:coreProperties>
</file>