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8306"/>
      </w:tblGrid>
      <w:tr w:rsidR="00006985" w:rsidRPr="00006985" w14:paraId="4FEE1D4C" w14:textId="77777777" w:rsidTr="00006985">
        <w:trPr>
          <w:jc w:val="center"/>
        </w:trPr>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306"/>
            </w:tblGrid>
            <w:tr w:rsidR="00006985" w:rsidRPr="00006985" w14:paraId="7A5C09D2" w14:textId="77777777">
              <w:tc>
                <w:tcPr>
                  <w:tcW w:w="0" w:type="auto"/>
                  <w:vAlign w:val="center"/>
                  <w:hideMark/>
                </w:tcPr>
                <w:p w14:paraId="723DBD37" w14:textId="77777777" w:rsidR="007A4476" w:rsidRPr="007A4476" w:rsidRDefault="00006985" w:rsidP="00006985">
                  <w:pPr>
                    <w:spacing w:after="0" w:line="330" w:lineRule="exact"/>
                    <w:jc w:val="center"/>
                    <w:rPr>
                      <w:rFonts w:ascii="Arial" w:eastAsia="Times New Roman" w:hAnsi="Arial" w:cs="Arial"/>
                      <w:b/>
                      <w:bCs/>
                      <w:color w:val="0070C0"/>
                      <w:sz w:val="40"/>
                      <w:szCs w:val="40"/>
                      <w:lang w:eastAsia="el-GR"/>
                    </w:rPr>
                  </w:pPr>
                  <w:r w:rsidRPr="007A4476">
                    <w:rPr>
                      <w:rFonts w:ascii="Arial" w:eastAsia="Times New Roman" w:hAnsi="Arial" w:cs="Arial"/>
                      <w:b/>
                      <w:bCs/>
                      <w:color w:val="0070C0"/>
                      <w:sz w:val="40"/>
                      <w:szCs w:val="40"/>
                      <w:lang w:eastAsia="el-GR"/>
                    </w:rPr>
                    <w:t>Θα διαμελίσει η Τεχνητή Νοημοσύνη τον κόσμο της λογοτεχνίας;</w:t>
                  </w:r>
                </w:p>
                <w:p w14:paraId="313507B8" w14:textId="102839CA" w:rsidR="00006985" w:rsidRPr="00006985" w:rsidRDefault="00006985" w:rsidP="00006985">
                  <w:pPr>
                    <w:spacing w:after="0" w:line="330" w:lineRule="exact"/>
                    <w:jc w:val="center"/>
                    <w:rPr>
                      <w:rFonts w:ascii="Arial" w:eastAsia="Times New Roman" w:hAnsi="Arial" w:cs="Arial"/>
                      <w:color w:val="505050"/>
                      <w:sz w:val="20"/>
                      <w:szCs w:val="20"/>
                      <w:lang w:eastAsia="el-GR"/>
                    </w:rPr>
                  </w:pPr>
                  <w:r w:rsidRPr="007A4476">
                    <w:rPr>
                      <w:rFonts w:ascii="Arial" w:eastAsia="Times New Roman" w:hAnsi="Arial" w:cs="Arial"/>
                      <w:color w:val="505050"/>
                      <w:sz w:val="40"/>
                      <w:szCs w:val="40"/>
                      <w:lang w:eastAsia="el-GR"/>
                    </w:rPr>
                    <w:br/>
                  </w:r>
                  <w:r w:rsidRPr="007A4476">
                    <w:rPr>
                      <w:rFonts w:ascii="Arial" w:eastAsia="Times New Roman" w:hAnsi="Arial" w:cs="Arial"/>
                      <w:b/>
                      <w:bCs/>
                      <w:i/>
                      <w:iCs/>
                      <w:color w:val="505050"/>
                      <w:sz w:val="28"/>
                      <w:szCs w:val="28"/>
                      <w:lang w:eastAsia="el-GR"/>
                    </w:rPr>
                    <w:t>Όταν η Τεχνητή Νοημοσύνη παριστάνει τον Θεό και ταΐζει τον κόσμο με “</w:t>
                  </w:r>
                  <w:proofErr w:type="spellStart"/>
                  <w:r w:rsidRPr="007A4476">
                    <w:rPr>
                      <w:rFonts w:ascii="Arial" w:eastAsia="Times New Roman" w:hAnsi="Arial" w:cs="Arial"/>
                      <w:b/>
                      <w:bCs/>
                      <w:i/>
                      <w:iCs/>
                      <w:color w:val="505050"/>
                      <w:sz w:val="28"/>
                      <w:szCs w:val="28"/>
                      <w:lang w:eastAsia="el-GR"/>
                    </w:rPr>
                    <w:t>slop</w:t>
                  </w:r>
                  <w:proofErr w:type="spellEnd"/>
                  <w:r w:rsidRPr="00006985">
                    <w:rPr>
                      <w:rFonts w:ascii="Arial" w:eastAsia="Times New Roman" w:hAnsi="Arial" w:cs="Arial"/>
                      <w:i/>
                      <w:iCs/>
                      <w:color w:val="505050"/>
                      <w:sz w:val="24"/>
                      <w:szCs w:val="24"/>
                      <w:lang w:eastAsia="el-GR"/>
                    </w:rPr>
                    <w:t>”</w:t>
                  </w:r>
                </w:p>
                <w:p w14:paraId="336D7880" w14:textId="3B9B6DC1" w:rsidR="007A4476" w:rsidRDefault="00006985" w:rsidP="00006985">
                  <w:pPr>
                    <w:spacing w:after="0" w:line="330" w:lineRule="exact"/>
                    <w:rPr>
                      <w:rFonts w:ascii="Arial" w:eastAsia="Times New Roman" w:hAnsi="Arial" w:cs="Arial"/>
                      <w:color w:val="505050"/>
                      <w:sz w:val="26"/>
                      <w:szCs w:val="26"/>
                      <w:lang w:eastAsia="el-GR"/>
                    </w:rPr>
                  </w:pPr>
                  <w:r w:rsidRPr="00006985">
                    <w:rPr>
                      <w:rFonts w:ascii="Arial" w:eastAsia="Times New Roman" w:hAnsi="Arial" w:cs="Arial"/>
                      <w:color w:val="505050"/>
                      <w:sz w:val="20"/>
                      <w:szCs w:val="20"/>
                      <w:lang w:eastAsia="el-GR"/>
                    </w:rPr>
                    <w:br/>
                  </w:r>
                </w:p>
                <w:p w14:paraId="6EC05A92" w14:textId="77777777" w:rsidR="007A4476" w:rsidRDefault="007A4476" w:rsidP="00006985">
                  <w:pPr>
                    <w:spacing w:after="0" w:line="330" w:lineRule="exact"/>
                    <w:rPr>
                      <w:rFonts w:ascii="Arial" w:eastAsia="Times New Roman" w:hAnsi="Arial" w:cs="Arial"/>
                      <w:color w:val="505050"/>
                      <w:sz w:val="26"/>
                      <w:szCs w:val="26"/>
                      <w:lang w:eastAsia="el-GR"/>
                    </w:rPr>
                  </w:pPr>
                </w:p>
                <w:p w14:paraId="29DAA99A" w14:textId="77777777" w:rsidR="007A4476" w:rsidRDefault="00006985" w:rsidP="007A4476">
                  <w:pPr>
                    <w:spacing w:after="0" w:line="330" w:lineRule="exact"/>
                    <w:rPr>
                      <w:rFonts w:ascii="Arial" w:eastAsia="Times New Roman" w:hAnsi="Arial" w:cs="Arial"/>
                      <w:color w:val="505050"/>
                      <w:sz w:val="26"/>
                      <w:szCs w:val="26"/>
                      <w:lang w:eastAsia="el-GR"/>
                    </w:rPr>
                  </w:pPr>
                  <w:r w:rsidRPr="00006985">
                    <w:rPr>
                      <w:rFonts w:ascii="Arial" w:eastAsia="Times New Roman" w:hAnsi="Arial" w:cs="Arial"/>
                      <w:color w:val="505050"/>
                      <w:sz w:val="26"/>
                      <w:szCs w:val="26"/>
                      <w:lang w:eastAsia="el-GR"/>
                    </w:rPr>
                    <w:t xml:space="preserve">Ο υπουργός Πολιτισμού της Γερμανίας, </w:t>
                  </w:r>
                  <w:proofErr w:type="spellStart"/>
                  <w:r w:rsidRPr="00006985">
                    <w:rPr>
                      <w:rFonts w:ascii="Arial" w:eastAsia="Times New Roman" w:hAnsi="Arial" w:cs="Arial"/>
                      <w:color w:val="505050"/>
                      <w:sz w:val="26"/>
                      <w:szCs w:val="26"/>
                      <w:lang w:eastAsia="el-GR"/>
                    </w:rPr>
                    <w:t>Wolfram</w:t>
                  </w:r>
                  <w:proofErr w:type="spellEnd"/>
                  <w:r w:rsidRPr="00006985">
                    <w:rPr>
                      <w:rFonts w:ascii="Arial" w:eastAsia="Times New Roman" w:hAnsi="Arial" w:cs="Arial"/>
                      <w:color w:val="505050"/>
                      <w:sz w:val="26"/>
                      <w:szCs w:val="26"/>
                      <w:lang w:eastAsia="el-GR"/>
                    </w:rPr>
                    <w:t xml:space="preserve"> </w:t>
                  </w:r>
                  <w:proofErr w:type="spellStart"/>
                  <w:r w:rsidRPr="00006985">
                    <w:rPr>
                      <w:rFonts w:ascii="Arial" w:eastAsia="Times New Roman" w:hAnsi="Arial" w:cs="Arial"/>
                      <w:color w:val="505050"/>
                      <w:sz w:val="26"/>
                      <w:szCs w:val="26"/>
                      <w:lang w:eastAsia="el-GR"/>
                    </w:rPr>
                    <w:t>Weimer</w:t>
                  </w:r>
                  <w:proofErr w:type="spellEnd"/>
                  <w:r w:rsidRPr="00006985">
                    <w:rPr>
                      <w:rFonts w:ascii="Arial" w:eastAsia="Times New Roman" w:hAnsi="Arial" w:cs="Arial"/>
                      <w:color w:val="505050"/>
                      <w:sz w:val="26"/>
                      <w:szCs w:val="26"/>
                      <w:lang w:eastAsia="el-GR"/>
                    </w:rPr>
                    <w:t xml:space="preserve">, στην ομιλία του στη Διεθνή Έκθεση Βιβλίου της Φρανκφούρτης, δεν μάσησε τα λόγια του. Είπε αυτό που πολλοί σκέφτονται αλλά ελάχιστοι τολμούν να πουν: </w:t>
                  </w:r>
                  <w:r w:rsidRPr="007A4476">
                    <w:rPr>
                      <w:rFonts w:ascii="Arial" w:eastAsia="Times New Roman" w:hAnsi="Arial" w:cs="Arial"/>
                      <w:b/>
                      <w:bCs/>
                      <w:i/>
                      <w:iCs/>
                      <w:color w:val="FF0000"/>
                      <w:sz w:val="26"/>
                      <w:szCs w:val="26"/>
                      <w:lang w:eastAsia="el-GR"/>
                    </w:rPr>
                    <w:t>ότι η τεχνητή νοημοσύνη μπορεί «να διαμελίσει τον κόσμο της λογοτεχνίας».</w:t>
                  </w:r>
                  <w:r w:rsidRPr="007A4476">
                    <w:rPr>
                      <w:rFonts w:ascii="Arial" w:eastAsia="Times New Roman" w:hAnsi="Arial" w:cs="Arial"/>
                      <w:b/>
                      <w:bCs/>
                      <w:i/>
                      <w:iCs/>
                      <w:color w:val="FF0000"/>
                      <w:sz w:val="26"/>
                      <w:szCs w:val="26"/>
                      <w:lang w:eastAsia="el-GR"/>
                    </w:rPr>
                    <w:br/>
                  </w:r>
                  <w:r w:rsidRPr="00006985">
                    <w:rPr>
                      <w:rFonts w:ascii="Arial" w:eastAsia="Times New Roman" w:hAnsi="Arial" w:cs="Arial"/>
                      <w:color w:val="505050"/>
                      <w:sz w:val="26"/>
                      <w:szCs w:val="26"/>
                      <w:lang w:eastAsia="el-GR"/>
                    </w:rPr>
                    <w:br/>
                    <w:t>Κατηγόρησε τις εταιρείες ΑΙ για «</w:t>
                  </w:r>
                  <w:r w:rsidRPr="007A4476">
                    <w:rPr>
                      <w:rFonts w:ascii="Arial" w:eastAsia="Times New Roman" w:hAnsi="Arial" w:cs="Arial"/>
                      <w:b/>
                      <w:bCs/>
                      <w:i/>
                      <w:iCs/>
                      <w:color w:val="FF0000"/>
                      <w:sz w:val="26"/>
                      <w:szCs w:val="26"/>
                      <w:lang w:eastAsia="el-GR"/>
                    </w:rPr>
                    <w:t>ψηφιακό αποικισμό</w:t>
                  </w:r>
                  <w:r w:rsidRPr="00006985">
                    <w:rPr>
                      <w:rFonts w:ascii="Arial" w:eastAsia="Times New Roman" w:hAnsi="Arial" w:cs="Arial"/>
                      <w:color w:val="505050"/>
                      <w:sz w:val="26"/>
                      <w:szCs w:val="26"/>
                      <w:lang w:eastAsia="el-GR"/>
                    </w:rPr>
                    <w:t>», για «οργανωμένη ληστεία» και για το ότι «μετατρέπουν ολόκληρους πολιτισμούς σε προμηθευτές πρώτης ύλης».</w:t>
                  </w:r>
                  <w:r w:rsidRPr="00006985">
                    <w:rPr>
                      <w:rFonts w:ascii="Tahoma" w:eastAsia="Times New Roman" w:hAnsi="Tahoma" w:cs="Tahoma"/>
                      <w:color w:val="505050"/>
                      <w:sz w:val="26"/>
                      <w:szCs w:val="26"/>
                      <w:lang w:eastAsia="el-GR"/>
                    </w:rPr>
                    <w:t> </w:t>
                  </w:r>
                  <w:r w:rsidRPr="00006985">
                    <w:rPr>
                      <w:rFonts w:ascii="Arial" w:eastAsia="Times New Roman" w:hAnsi="Arial" w:cs="Arial"/>
                      <w:color w:val="505050"/>
                      <w:sz w:val="26"/>
                      <w:szCs w:val="26"/>
                      <w:lang w:eastAsia="el-GR"/>
                    </w:rPr>
                    <w:t>Ήταν μια κραυγή πολιτισμικής αυτοάμυνας — ίσως η πρώτη τόσο ξεκάθαρη σε διεθνές βήμα.</w:t>
                  </w:r>
                  <w:r w:rsidRPr="00006985">
                    <w:rPr>
                      <w:rFonts w:ascii="Arial" w:eastAsia="Times New Roman" w:hAnsi="Arial" w:cs="Arial"/>
                      <w:color w:val="505050"/>
                      <w:sz w:val="26"/>
                      <w:szCs w:val="26"/>
                      <w:lang w:eastAsia="el-GR"/>
                    </w:rPr>
                    <w:br/>
                  </w:r>
                  <w:r w:rsidRPr="00006985">
                    <w:rPr>
                      <w:rFonts w:ascii="Arial" w:eastAsia="Times New Roman" w:hAnsi="Arial" w:cs="Arial"/>
                      <w:color w:val="505050"/>
                      <w:sz w:val="26"/>
                      <w:szCs w:val="26"/>
                      <w:lang w:eastAsia="el-GR"/>
                    </w:rPr>
                    <w:br/>
                    <w:t xml:space="preserve">Η αντίδραση δεν άργησε να έρθει. Ο πρώην Αμερικανός πρέσβης στη Γερμανία και στενός σύμμαχος του Ντόναλντ </w:t>
                  </w:r>
                  <w:proofErr w:type="spellStart"/>
                  <w:r w:rsidRPr="00006985">
                    <w:rPr>
                      <w:rFonts w:ascii="Arial" w:eastAsia="Times New Roman" w:hAnsi="Arial" w:cs="Arial"/>
                      <w:color w:val="505050"/>
                      <w:sz w:val="26"/>
                      <w:szCs w:val="26"/>
                      <w:lang w:eastAsia="el-GR"/>
                    </w:rPr>
                    <w:t>Τραμπ</w:t>
                  </w:r>
                  <w:proofErr w:type="spellEnd"/>
                  <w:r w:rsidRPr="00006985">
                    <w:rPr>
                      <w:rFonts w:ascii="Arial" w:eastAsia="Times New Roman" w:hAnsi="Arial" w:cs="Arial"/>
                      <w:color w:val="505050"/>
                      <w:sz w:val="26"/>
                      <w:szCs w:val="26"/>
                      <w:lang w:eastAsia="el-GR"/>
                    </w:rPr>
                    <w:t xml:space="preserve">, </w:t>
                  </w:r>
                  <w:proofErr w:type="spellStart"/>
                  <w:r w:rsidRPr="00006985">
                    <w:rPr>
                      <w:rFonts w:ascii="Arial" w:eastAsia="Times New Roman" w:hAnsi="Arial" w:cs="Arial"/>
                      <w:color w:val="505050"/>
                      <w:sz w:val="26"/>
                      <w:szCs w:val="26"/>
                      <w:lang w:eastAsia="el-GR"/>
                    </w:rPr>
                    <w:t>Richard</w:t>
                  </w:r>
                  <w:proofErr w:type="spellEnd"/>
                  <w:r w:rsidRPr="00006985">
                    <w:rPr>
                      <w:rFonts w:ascii="Arial" w:eastAsia="Times New Roman" w:hAnsi="Arial" w:cs="Arial"/>
                      <w:color w:val="505050"/>
                      <w:sz w:val="26"/>
                      <w:szCs w:val="26"/>
                      <w:lang w:eastAsia="el-GR"/>
                    </w:rPr>
                    <w:t xml:space="preserve"> </w:t>
                  </w:r>
                  <w:proofErr w:type="spellStart"/>
                  <w:r w:rsidRPr="00006985">
                    <w:rPr>
                      <w:rFonts w:ascii="Arial" w:eastAsia="Times New Roman" w:hAnsi="Arial" w:cs="Arial"/>
                      <w:color w:val="505050"/>
                      <w:sz w:val="26"/>
                      <w:szCs w:val="26"/>
                      <w:lang w:eastAsia="el-GR"/>
                    </w:rPr>
                    <w:t>Grenell</w:t>
                  </w:r>
                  <w:proofErr w:type="spellEnd"/>
                  <w:r w:rsidRPr="00006985">
                    <w:rPr>
                      <w:rFonts w:ascii="Arial" w:eastAsia="Times New Roman" w:hAnsi="Arial" w:cs="Arial"/>
                      <w:color w:val="505050"/>
                      <w:sz w:val="26"/>
                      <w:szCs w:val="26"/>
                      <w:lang w:eastAsia="el-GR"/>
                    </w:rPr>
                    <w:t>, έσπευσε να απαντήσει στο X ότι επρόκειτο για «μαζική επίθεση εναντίον ολόκληρης της αμερικανικής ψηφιακής βιομηχανίας, με στόχο την καταστροφή της στην Ευρώπη».</w:t>
                  </w:r>
                  <w:r w:rsidRPr="00006985">
                    <w:rPr>
                      <w:rFonts w:ascii="Arial" w:eastAsia="Times New Roman" w:hAnsi="Arial" w:cs="Arial"/>
                      <w:color w:val="505050"/>
                      <w:sz w:val="26"/>
                      <w:szCs w:val="26"/>
                      <w:lang w:eastAsia="el-GR"/>
                    </w:rPr>
                    <w:br/>
                  </w:r>
                  <w:r w:rsidRPr="00006985">
                    <w:rPr>
                      <w:rFonts w:ascii="Arial" w:eastAsia="Times New Roman" w:hAnsi="Arial" w:cs="Arial"/>
                      <w:color w:val="505050"/>
                      <w:sz w:val="26"/>
                      <w:szCs w:val="26"/>
                      <w:lang w:eastAsia="el-GR"/>
                    </w:rPr>
                    <w:br/>
                  </w:r>
                  <w:r w:rsidRPr="007A4476">
                    <w:rPr>
                      <w:rFonts w:ascii="Arial" w:eastAsia="Times New Roman" w:hAnsi="Arial" w:cs="Arial"/>
                      <w:b/>
                      <w:bCs/>
                      <w:color w:val="FF0000"/>
                      <w:sz w:val="26"/>
                      <w:szCs w:val="26"/>
                      <w:lang w:eastAsia="el-GR"/>
                    </w:rPr>
                    <w:t>Το μήνυμα ήταν σαφές: όποιος αμφισβητεί την παγκόσμια κυριαρχία των αμερικανικών εταιρειών τεχνητής νοημοσύνης, θεωρείται σχεδόν εχθρός του πολιτισμού της Δύσης</w:t>
                  </w:r>
                  <w:r w:rsidRPr="00006985">
                    <w:rPr>
                      <w:rFonts w:ascii="Arial" w:eastAsia="Times New Roman" w:hAnsi="Arial" w:cs="Arial"/>
                      <w:color w:val="505050"/>
                      <w:sz w:val="26"/>
                      <w:szCs w:val="26"/>
                      <w:lang w:eastAsia="el-GR"/>
                    </w:rPr>
                    <w:t xml:space="preserve">. Κι ενώ οι ηγεσίες λογομαχούν, η πραγματικότητα γράφει τη δική της </w:t>
                  </w:r>
                  <w:proofErr w:type="spellStart"/>
                  <w:r w:rsidRPr="00006985">
                    <w:rPr>
                      <w:rFonts w:ascii="Arial" w:eastAsia="Times New Roman" w:hAnsi="Arial" w:cs="Arial"/>
                      <w:color w:val="505050"/>
                      <w:sz w:val="26"/>
                      <w:szCs w:val="26"/>
                      <w:lang w:eastAsia="el-GR"/>
                    </w:rPr>
                    <w:t>τραγoκωμωδία</w:t>
                  </w:r>
                  <w:proofErr w:type="spellEnd"/>
                  <w:r w:rsidRPr="00006985">
                    <w:rPr>
                      <w:rFonts w:ascii="Arial" w:eastAsia="Times New Roman" w:hAnsi="Arial" w:cs="Arial"/>
                      <w:color w:val="505050"/>
                      <w:sz w:val="26"/>
                      <w:szCs w:val="26"/>
                      <w:lang w:eastAsia="el-GR"/>
                    </w:rPr>
                    <w:t xml:space="preserve">. </w:t>
                  </w:r>
                </w:p>
                <w:p w14:paraId="2C52F7CB" w14:textId="77777777" w:rsidR="007A4476" w:rsidRDefault="007A4476" w:rsidP="007A4476">
                  <w:pPr>
                    <w:spacing w:after="0" w:line="330" w:lineRule="exact"/>
                    <w:rPr>
                      <w:rFonts w:ascii="Arial" w:eastAsia="Times New Roman" w:hAnsi="Arial" w:cs="Arial"/>
                      <w:color w:val="505050"/>
                      <w:sz w:val="26"/>
                      <w:szCs w:val="26"/>
                      <w:lang w:eastAsia="el-GR"/>
                    </w:rPr>
                  </w:pPr>
                </w:p>
                <w:p w14:paraId="37C163E8" w14:textId="77777777" w:rsidR="007A4476" w:rsidRDefault="00006985" w:rsidP="007A4476">
                  <w:pPr>
                    <w:spacing w:after="0" w:line="330" w:lineRule="exact"/>
                    <w:rPr>
                      <w:rFonts w:ascii="Arial" w:eastAsia="Times New Roman" w:hAnsi="Arial" w:cs="Arial"/>
                      <w:color w:val="505050"/>
                      <w:sz w:val="26"/>
                      <w:szCs w:val="26"/>
                      <w:lang w:eastAsia="el-GR"/>
                    </w:rPr>
                  </w:pPr>
                  <w:r w:rsidRPr="00006985">
                    <w:rPr>
                      <w:rFonts w:ascii="Arial" w:eastAsia="Times New Roman" w:hAnsi="Arial" w:cs="Arial"/>
                      <w:color w:val="505050"/>
                      <w:sz w:val="26"/>
                      <w:szCs w:val="26"/>
                      <w:lang w:eastAsia="el-GR"/>
                    </w:rPr>
                    <w:t xml:space="preserve">Στη Βαλτιμόρη των ΗΠΑ, μαθητής συνελήφθη με χειροπέδες, όταν σύστημα ανίχνευσης όπλων με ΑΙ μπέρδεψε μια σακούλα πατατάκια με περίστροφο. Το καλοκαίρι, έγκριτο ιατρικό περιοδικό δημοσίευσε εικόνα φτιαγμένη από τεχνητή νοημοσύνη, που έδειχνε έναν αρουραίο με «μόριο» μεγαλύτερο από το σώμα του και πέντε </w:t>
                  </w:r>
                  <w:proofErr w:type="spellStart"/>
                  <w:r w:rsidRPr="00006985">
                    <w:rPr>
                      <w:rFonts w:ascii="Arial" w:eastAsia="Times New Roman" w:hAnsi="Arial" w:cs="Arial"/>
                      <w:color w:val="505050"/>
                      <w:sz w:val="26"/>
                      <w:szCs w:val="26"/>
                      <w:lang w:eastAsia="el-GR"/>
                    </w:rPr>
                    <w:t>όρχεις</w:t>
                  </w:r>
                  <w:proofErr w:type="spellEnd"/>
                  <w:r w:rsidRPr="00006985">
                    <w:rPr>
                      <w:rFonts w:ascii="Arial" w:eastAsia="Times New Roman" w:hAnsi="Arial" w:cs="Arial"/>
                      <w:color w:val="505050"/>
                      <w:sz w:val="26"/>
                      <w:szCs w:val="26"/>
                      <w:lang w:eastAsia="el-GR"/>
                    </w:rPr>
                    <w:t xml:space="preserve">. </w:t>
                  </w:r>
                </w:p>
                <w:p w14:paraId="72A66722" w14:textId="77777777" w:rsidR="007A4476" w:rsidRDefault="007A4476" w:rsidP="007A4476">
                  <w:pPr>
                    <w:spacing w:after="0" w:line="330" w:lineRule="exact"/>
                    <w:rPr>
                      <w:rFonts w:ascii="Arial" w:eastAsia="Times New Roman" w:hAnsi="Arial" w:cs="Arial"/>
                      <w:color w:val="505050"/>
                      <w:sz w:val="26"/>
                      <w:szCs w:val="26"/>
                      <w:lang w:eastAsia="el-GR"/>
                    </w:rPr>
                  </w:pPr>
                </w:p>
                <w:p w14:paraId="5A75DB35" w14:textId="112279C6" w:rsidR="00006985" w:rsidRPr="00006985" w:rsidRDefault="00006985" w:rsidP="007A4476">
                  <w:pPr>
                    <w:spacing w:after="0" w:line="330" w:lineRule="exact"/>
                    <w:rPr>
                      <w:rFonts w:ascii="Arial" w:eastAsia="Times New Roman" w:hAnsi="Arial" w:cs="Arial"/>
                      <w:color w:val="505050"/>
                      <w:sz w:val="20"/>
                      <w:szCs w:val="20"/>
                      <w:lang w:eastAsia="el-GR"/>
                    </w:rPr>
                  </w:pPr>
                  <w:r w:rsidRPr="00006985">
                    <w:rPr>
                      <w:rFonts w:ascii="Arial" w:eastAsia="Times New Roman" w:hAnsi="Arial" w:cs="Arial"/>
                      <w:color w:val="505050"/>
                      <w:sz w:val="26"/>
                      <w:szCs w:val="26"/>
                      <w:lang w:eastAsia="el-GR"/>
                    </w:rPr>
                    <w:t xml:space="preserve">Την ίδια εποχή, κορυφαία εταιρεία ΑΙ διαφήμιζε τη νέα της έκδοση ως «ισοδύναμη μεταδιδακτορικού ερευνητή», μόνο που παρήγαγε περισσότερες ψευδαισθήσεις από την προηγούμενη. Και σαν επισφράγισμα αυτής της γελοιότητας, το </w:t>
                  </w:r>
                  <w:r w:rsidRPr="007A4476">
                    <w:rPr>
                      <w:rFonts w:ascii="Arial" w:eastAsia="Times New Roman" w:hAnsi="Arial" w:cs="Arial"/>
                      <w:b/>
                      <w:bCs/>
                      <w:color w:val="505050"/>
                      <w:sz w:val="26"/>
                      <w:szCs w:val="26"/>
                      <w:lang w:eastAsia="el-GR"/>
                    </w:rPr>
                    <w:t xml:space="preserve">Λεξικό του </w:t>
                  </w:r>
                  <w:proofErr w:type="spellStart"/>
                  <w:r w:rsidRPr="007A4476">
                    <w:rPr>
                      <w:rFonts w:ascii="Arial" w:eastAsia="Times New Roman" w:hAnsi="Arial" w:cs="Arial"/>
                      <w:b/>
                      <w:bCs/>
                      <w:color w:val="505050"/>
                      <w:sz w:val="26"/>
                      <w:szCs w:val="26"/>
                      <w:lang w:eastAsia="el-GR"/>
                    </w:rPr>
                    <w:t>Cambridge</w:t>
                  </w:r>
                  <w:proofErr w:type="spellEnd"/>
                  <w:r w:rsidRPr="00006985">
                    <w:rPr>
                      <w:rFonts w:ascii="Arial" w:eastAsia="Times New Roman" w:hAnsi="Arial" w:cs="Arial"/>
                      <w:color w:val="505050"/>
                      <w:sz w:val="26"/>
                      <w:szCs w:val="26"/>
                      <w:lang w:eastAsia="el-GR"/>
                    </w:rPr>
                    <w:t xml:space="preserve"> </w:t>
                  </w:r>
                  <w:r w:rsidRPr="00006985">
                    <w:rPr>
                      <w:rFonts w:ascii="Arial" w:eastAsia="Times New Roman" w:hAnsi="Arial" w:cs="Arial"/>
                      <w:color w:val="505050"/>
                      <w:sz w:val="26"/>
                      <w:szCs w:val="26"/>
                      <w:lang w:eastAsia="el-GR"/>
                    </w:rPr>
                    <w:lastRenderedPageBreak/>
                    <w:t xml:space="preserve">πρόσθεσε στη λέξη </w:t>
                  </w:r>
                  <w:proofErr w:type="spellStart"/>
                  <w:r w:rsidRPr="007A4476">
                    <w:rPr>
                      <w:rFonts w:ascii="Arial" w:eastAsia="Times New Roman" w:hAnsi="Arial" w:cs="Arial"/>
                      <w:b/>
                      <w:bCs/>
                      <w:color w:val="FF0000"/>
                      <w:sz w:val="26"/>
                      <w:szCs w:val="26"/>
                      <w:lang w:eastAsia="el-GR"/>
                    </w:rPr>
                    <w:t>slop</w:t>
                  </w:r>
                  <w:proofErr w:type="spellEnd"/>
                  <w:r w:rsidRPr="007A4476">
                    <w:rPr>
                      <w:rFonts w:ascii="Arial" w:eastAsia="Times New Roman" w:hAnsi="Arial" w:cs="Arial"/>
                      <w:color w:val="FF0000"/>
                      <w:sz w:val="26"/>
                      <w:szCs w:val="26"/>
                      <w:lang w:eastAsia="el-GR"/>
                    </w:rPr>
                    <w:t xml:space="preserve"> </w:t>
                  </w:r>
                  <w:r w:rsidRPr="00006985">
                    <w:rPr>
                      <w:rFonts w:ascii="Arial" w:eastAsia="Times New Roman" w:hAnsi="Arial" w:cs="Arial"/>
                      <w:color w:val="505050"/>
                      <w:sz w:val="26"/>
                      <w:szCs w:val="26"/>
                      <w:lang w:eastAsia="el-GR"/>
                    </w:rPr>
                    <w:t xml:space="preserve">—που σημαίνει </w:t>
                  </w:r>
                  <w:r w:rsidRPr="007A4476">
                    <w:rPr>
                      <w:rFonts w:ascii="Arial" w:eastAsia="Times New Roman" w:hAnsi="Arial" w:cs="Arial"/>
                      <w:b/>
                      <w:bCs/>
                      <w:i/>
                      <w:iCs/>
                      <w:color w:val="FF0000"/>
                      <w:sz w:val="26"/>
                      <w:szCs w:val="26"/>
                      <w:lang w:eastAsia="el-GR"/>
                    </w:rPr>
                    <w:t>«τα υπολείμματα τροφών σε υγρή μορφή που ταΐζουμε στα γουρούνια»— μια νέα σημασία: «περιεχόμενο που δημιουργείται από τεχνητή νοημοσύνη».</w:t>
                  </w:r>
                  <w:r w:rsidRPr="007A4476">
                    <w:rPr>
                      <w:rFonts w:ascii="Arial" w:eastAsia="Times New Roman" w:hAnsi="Arial" w:cs="Arial"/>
                      <w:b/>
                      <w:bCs/>
                      <w:i/>
                      <w:iCs/>
                      <w:color w:val="FF0000"/>
                      <w:sz w:val="26"/>
                      <w:szCs w:val="26"/>
                      <w:lang w:eastAsia="el-GR"/>
                    </w:rPr>
                    <w:br/>
                  </w:r>
                  <w:r w:rsidRPr="00006985">
                    <w:rPr>
                      <w:rFonts w:ascii="Arial" w:eastAsia="Times New Roman" w:hAnsi="Arial" w:cs="Arial"/>
                      <w:color w:val="505050"/>
                      <w:sz w:val="26"/>
                      <w:szCs w:val="26"/>
                      <w:lang w:eastAsia="el-GR"/>
                    </w:rPr>
                    <w:br/>
                    <w:t>Ας το σκεφτούμε: οι ίδιοι που υποτίθεται πως «θα σώσουν τον κόσμο με την τεχνολογία», μας ταΐζουν πνευματικά απορρίμματα και βαφτίζουν τη λάσπη… γνώση.</w:t>
                  </w:r>
                  <w:r w:rsidRPr="00006985">
                    <w:rPr>
                      <w:rFonts w:ascii="Arial" w:eastAsia="Times New Roman" w:hAnsi="Arial" w:cs="Arial"/>
                      <w:color w:val="505050"/>
                      <w:sz w:val="26"/>
                      <w:szCs w:val="26"/>
                      <w:lang w:eastAsia="el-GR"/>
                    </w:rPr>
                    <w:br/>
                  </w:r>
                  <w:r w:rsidRPr="00006985">
                    <w:rPr>
                      <w:rFonts w:ascii="Arial" w:eastAsia="Times New Roman" w:hAnsi="Arial" w:cs="Arial"/>
                      <w:color w:val="505050"/>
                      <w:sz w:val="26"/>
                      <w:szCs w:val="26"/>
                      <w:lang w:eastAsia="el-GR"/>
                    </w:rPr>
                    <w:br/>
                  </w:r>
                  <w:r w:rsidRPr="007A4476">
                    <w:rPr>
                      <w:rFonts w:ascii="Arial" w:eastAsia="Times New Roman" w:hAnsi="Arial" w:cs="Arial"/>
                      <w:b/>
                      <w:bCs/>
                      <w:i/>
                      <w:iCs/>
                      <w:color w:val="FF0000"/>
                      <w:sz w:val="26"/>
                      <w:szCs w:val="26"/>
                      <w:lang w:eastAsia="el-GR"/>
                    </w:rPr>
                    <w:t>Η ΤΝ μπήκε σε μια νύχτα στην καθημερινότητά μας</w:t>
                  </w:r>
                  <w:r w:rsidRPr="00006985">
                    <w:rPr>
                      <w:rFonts w:ascii="Arial" w:eastAsia="Times New Roman" w:hAnsi="Arial" w:cs="Arial"/>
                      <w:color w:val="505050"/>
                      <w:sz w:val="26"/>
                      <w:szCs w:val="26"/>
                      <w:lang w:eastAsia="el-GR"/>
                    </w:rPr>
                    <w:t xml:space="preserve">. Τη χρησιμοποιούμε όλοι — από τις απλές αναζητήσεις έως τα πανεπιστημιακά κείμενα. Όμως η σαγήνη της ταχύτητας και της ευκολίας κρύβει έναν βαθύ κίνδυνο: την κατάργηση της αξιοπιστίας και της αξιοκρατίας εν συνόλω. </w:t>
                  </w:r>
                  <w:r w:rsidRPr="007A4476">
                    <w:rPr>
                      <w:rFonts w:ascii="Arial" w:eastAsia="Times New Roman" w:hAnsi="Arial" w:cs="Arial"/>
                      <w:b/>
                      <w:bCs/>
                      <w:i/>
                      <w:iCs/>
                      <w:color w:val="FF0000"/>
                      <w:sz w:val="26"/>
                      <w:szCs w:val="26"/>
                      <w:lang w:eastAsia="el-GR"/>
                    </w:rPr>
                    <w:t>Οι ειδικοί προειδοποιούν ότι η ΑΙ δεν είναι σύστημα γνώσης αλλά σύστημα εικασιών. Παράγει απαντήσεις χωρίς να γνωρίζει αν είναι αληθείς</w:t>
                  </w:r>
                  <w:r w:rsidRPr="00006985">
                    <w:rPr>
                      <w:rFonts w:ascii="Arial" w:eastAsia="Times New Roman" w:hAnsi="Arial" w:cs="Arial"/>
                      <w:color w:val="505050"/>
                      <w:sz w:val="26"/>
                      <w:szCs w:val="26"/>
                      <w:lang w:eastAsia="el-GR"/>
                    </w:rPr>
                    <w:t xml:space="preserve">. Δεν «σκέφτεται» — συνθέτει πιθανολογικά ψευδαισθήσεις. Κι εμείς τις αποδεχόμαστε ως αλήθεια. </w:t>
                  </w:r>
                  <w:r w:rsidRPr="007A4476">
                    <w:rPr>
                      <w:rFonts w:ascii="Arial" w:eastAsia="Times New Roman" w:hAnsi="Arial" w:cs="Arial"/>
                      <w:b/>
                      <w:bCs/>
                      <w:i/>
                      <w:iCs/>
                      <w:color w:val="FF0000"/>
                      <w:sz w:val="26"/>
                      <w:szCs w:val="26"/>
                      <w:lang w:eastAsia="el-GR"/>
                    </w:rPr>
                    <w:t>Είναι η νέα θρησκεία του σύγχρονου κόσμου</w:t>
                  </w:r>
                  <w:r w:rsidRPr="007A4476">
                    <w:rPr>
                      <w:rFonts w:ascii="Arial" w:eastAsia="Times New Roman" w:hAnsi="Arial" w:cs="Arial"/>
                      <w:color w:val="FF0000"/>
                      <w:sz w:val="26"/>
                      <w:szCs w:val="26"/>
                      <w:lang w:eastAsia="el-GR"/>
                    </w:rPr>
                    <w:t>,</w:t>
                  </w:r>
                  <w:r w:rsidRPr="00006985">
                    <w:rPr>
                      <w:rFonts w:ascii="Arial" w:eastAsia="Times New Roman" w:hAnsi="Arial" w:cs="Arial"/>
                      <w:color w:val="505050"/>
                      <w:sz w:val="26"/>
                      <w:szCs w:val="26"/>
                      <w:lang w:eastAsia="el-GR"/>
                    </w:rPr>
                    <w:t xml:space="preserve"> αλλά όπως έγραψε και ο Νίτσε στο Ζαρατούστρα του: «ο θεός είναι νεκρός». </w:t>
                  </w:r>
                  <w:r w:rsidRPr="00006985">
                    <w:rPr>
                      <w:rFonts w:ascii="Arial" w:eastAsia="Times New Roman" w:hAnsi="Arial" w:cs="Arial"/>
                      <w:color w:val="505050"/>
                      <w:sz w:val="26"/>
                      <w:szCs w:val="26"/>
                      <w:lang w:eastAsia="el-GR"/>
                    </w:rPr>
                    <w:br/>
                  </w:r>
                  <w:r w:rsidRPr="00006985">
                    <w:rPr>
                      <w:rFonts w:ascii="Arial" w:eastAsia="Times New Roman" w:hAnsi="Arial" w:cs="Arial"/>
                      <w:color w:val="505050"/>
                      <w:sz w:val="26"/>
                      <w:szCs w:val="26"/>
                      <w:lang w:eastAsia="el-GR"/>
                    </w:rPr>
                    <w:br/>
                    <w:t xml:space="preserve">Μέσα σε έναν ωκεανό από αλλοιωμένο περιεχόμενο, εκεί όπου η παραπληροφόρηση πλέκεται με την αληθοφάνεια, όλοι αρχίζουμε να ψάχνουμε το ίδιο πράγμα: έναν άνθρωπο που να εμπιστευόμαστε. </w:t>
                  </w:r>
                  <w:r w:rsidRPr="007A4476">
                    <w:rPr>
                      <w:rFonts w:ascii="Arial" w:eastAsia="Times New Roman" w:hAnsi="Arial" w:cs="Arial"/>
                      <w:b/>
                      <w:bCs/>
                      <w:i/>
                      <w:iCs/>
                      <w:color w:val="FF0000"/>
                      <w:sz w:val="26"/>
                      <w:szCs w:val="26"/>
                      <w:lang w:eastAsia="el-GR"/>
                    </w:rPr>
                    <w:t>Ζητείται άνθρωπος</w:t>
                  </w:r>
                  <w:r w:rsidRPr="00006985">
                    <w:rPr>
                      <w:rFonts w:ascii="Arial" w:eastAsia="Times New Roman" w:hAnsi="Arial" w:cs="Arial"/>
                      <w:color w:val="505050"/>
                      <w:sz w:val="26"/>
                      <w:szCs w:val="26"/>
                      <w:lang w:eastAsia="el-GR"/>
                    </w:rPr>
                    <w:t>. Άνθρωπος που θα σταθεί απέναντι στην πλάνη, που θα μας θυμίσει ότι η γνώση δεν είναι προϊόν μαθηματικού μοντέλου, αλλά καρπός εμπειρίας, συνείδησης, παιδείας πρωτίστως και ήθους. Όμως αυτοί οι άνθρωποι —οι μουσικοί, οι ζωγράφοι, οι συγγραφείς, οι μεταφραστές, οι ερευνητές, οι δημοσιογράφοι, οι εκδότες, οι καλλιτέχνες— είναι σήμερα είδος υπό εξαφάνιση.</w:t>
                  </w:r>
                  <w:r w:rsidRPr="00006985">
                    <w:rPr>
                      <w:rFonts w:ascii="Arial" w:eastAsia="Times New Roman" w:hAnsi="Arial" w:cs="Arial"/>
                      <w:color w:val="505050"/>
                      <w:sz w:val="26"/>
                      <w:szCs w:val="26"/>
                      <w:lang w:eastAsia="el-GR"/>
                    </w:rPr>
                    <w:br/>
                  </w:r>
                  <w:r w:rsidRPr="00006985">
                    <w:rPr>
                      <w:rFonts w:ascii="Arial" w:eastAsia="Times New Roman" w:hAnsi="Arial" w:cs="Arial"/>
                      <w:color w:val="505050"/>
                      <w:sz w:val="26"/>
                      <w:szCs w:val="26"/>
                      <w:lang w:eastAsia="el-GR"/>
                    </w:rPr>
                    <w:br/>
                    <w:t xml:space="preserve">Οι μεγάλες εταιρείες τεχνητής νοημοσύνης δικάζονται ήδη στα αμερικανικά δικαστήρια για μαζική κλοπή πνευματικής ιδιοκτησίας. </w:t>
                  </w:r>
                  <w:r w:rsidRPr="007A4476">
                    <w:rPr>
                      <w:rFonts w:ascii="Arial" w:eastAsia="Times New Roman" w:hAnsi="Arial" w:cs="Arial"/>
                      <w:b/>
                      <w:bCs/>
                      <w:i/>
                      <w:iCs/>
                      <w:color w:val="FF0000"/>
                      <w:sz w:val="26"/>
                      <w:szCs w:val="26"/>
                      <w:lang w:eastAsia="el-GR"/>
                    </w:rPr>
                    <w:t>Χωρίς τα κλεμμένα έργα εκατομμυρίων ανθρώπων, τα συστήματά τους δεν θα υπήρχαν</w:t>
                  </w:r>
                  <w:r w:rsidRPr="00006985">
                    <w:rPr>
                      <w:rFonts w:ascii="Arial" w:eastAsia="Times New Roman" w:hAnsi="Arial" w:cs="Arial"/>
                      <w:color w:val="505050"/>
                      <w:sz w:val="26"/>
                      <w:szCs w:val="26"/>
                      <w:lang w:eastAsia="el-GR"/>
                    </w:rPr>
                    <w:t>. Τα μοντέλα αυτά «εκπαιδεύτηκαν» με βιβλία, άρθρα, πίνακες, μουσικές, φωτογραφίες — χωρίς άδεια, χωρίς αμοιβή, χωρίς συναίνεση. Ο ψηφιακός κλέφτης εκτόπισε τον φυσικό νοικοκύρη. Και τώρα οι κλέφτες παρουσιάζονται ως σωτήρες, ως προφήτες του μέλλοντος. Αλλά δεν υπάρχει πρόοδος όταν το θεμέλιό της είναι η λεηλασία της ανθρώπινης δημιουργίας.</w:t>
                  </w:r>
                  <w:r w:rsidRPr="00006985">
                    <w:rPr>
                      <w:rFonts w:ascii="Arial" w:eastAsia="Times New Roman" w:hAnsi="Arial" w:cs="Arial"/>
                      <w:color w:val="505050"/>
                      <w:sz w:val="26"/>
                      <w:szCs w:val="26"/>
                      <w:lang w:eastAsia="el-GR"/>
                    </w:rPr>
                    <w:br/>
                  </w:r>
                  <w:r w:rsidRPr="00006985">
                    <w:rPr>
                      <w:rFonts w:ascii="Arial" w:eastAsia="Times New Roman" w:hAnsi="Arial" w:cs="Arial"/>
                      <w:color w:val="505050"/>
                      <w:sz w:val="26"/>
                      <w:szCs w:val="26"/>
                      <w:lang w:eastAsia="el-GR"/>
                    </w:rPr>
                    <w:br/>
                  </w:r>
                  <w:r w:rsidRPr="007A4476">
                    <w:rPr>
                      <w:rFonts w:ascii="Arial" w:eastAsia="Times New Roman" w:hAnsi="Arial" w:cs="Arial"/>
                      <w:b/>
                      <w:bCs/>
                      <w:i/>
                      <w:iCs/>
                      <w:color w:val="FF0000"/>
                      <w:sz w:val="26"/>
                      <w:szCs w:val="26"/>
                      <w:lang w:eastAsia="el-GR"/>
                    </w:rPr>
                    <w:t xml:space="preserve">Η τεχνητή νοημοσύνη δεν είναι «ουδέτερη». Δεν είναι απλώς εργαλείο. Είναι μηχανισμός εξουσίας. Όποιος ελέγχει το περιεχόμενο, ελέγχει τη μνήμη, την εκπαίδευση, τον πολιτισμό — </w:t>
                  </w:r>
                  <w:r w:rsidRPr="007A4476">
                    <w:rPr>
                      <w:rFonts w:ascii="Arial" w:eastAsia="Times New Roman" w:hAnsi="Arial" w:cs="Arial"/>
                      <w:b/>
                      <w:bCs/>
                      <w:i/>
                      <w:iCs/>
                      <w:color w:val="FF0000"/>
                      <w:sz w:val="26"/>
                      <w:szCs w:val="26"/>
                      <w:lang w:eastAsia="el-GR"/>
                    </w:rPr>
                    <w:lastRenderedPageBreak/>
                    <w:t>και στο τέλος, την ίδια τη συνείδηση του ανθρώπου</w:t>
                  </w:r>
                  <w:r w:rsidRPr="007A4476">
                    <w:rPr>
                      <w:rFonts w:ascii="Arial" w:eastAsia="Times New Roman" w:hAnsi="Arial" w:cs="Arial"/>
                      <w:color w:val="FF0000"/>
                      <w:sz w:val="26"/>
                      <w:szCs w:val="26"/>
                      <w:lang w:eastAsia="el-GR"/>
                    </w:rPr>
                    <w:t>.</w:t>
                  </w:r>
                  <w:r w:rsidRPr="007A4476">
                    <w:rPr>
                      <w:rFonts w:ascii="Arial" w:eastAsia="Times New Roman" w:hAnsi="Arial" w:cs="Arial"/>
                      <w:color w:val="FF0000"/>
                      <w:sz w:val="26"/>
                      <w:szCs w:val="26"/>
                      <w:lang w:eastAsia="el-GR"/>
                    </w:rPr>
                    <w:br/>
                  </w:r>
                  <w:r w:rsidRPr="00006985">
                    <w:rPr>
                      <w:rFonts w:ascii="Arial" w:eastAsia="Times New Roman" w:hAnsi="Arial" w:cs="Arial"/>
                      <w:color w:val="505050"/>
                      <w:sz w:val="26"/>
                      <w:szCs w:val="26"/>
                      <w:lang w:eastAsia="el-GR"/>
                    </w:rPr>
                    <w:br/>
                    <w:t xml:space="preserve">Αυτός είναι ο αληθινός </w:t>
                  </w:r>
                  <w:r w:rsidRPr="007A4476">
                    <w:rPr>
                      <w:rFonts w:ascii="Arial" w:eastAsia="Times New Roman" w:hAnsi="Arial" w:cs="Arial"/>
                      <w:b/>
                      <w:bCs/>
                      <w:i/>
                      <w:iCs/>
                      <w:color w:val="FF0000"/>
                      <w:sz w:val="26"/>
                      <w:szCs w:val="26"/>
                      <w:lang w:eastAsia="el-GR"/>
                    </w:rPr>
                    <w:t>ψηφιακός αποικισμός</w:t>
                  </w:r>
                  <w:r w:rsidRPr="00006985">
                    <w:rPr>
                      <w:rFonts w:ascii="Arial" w:eastAsia="Times New Roman" w:hAnsi="Arial" w:cs="Arial"/>
                      <w:color w:val="505050"/>
                      <w:sz w:val="26"/>
                      <w:szCs w:val="26"/>
                      <w:lang w:eastAsia="el-GR"/>
                    </w:rPr>
                    <w:t>: η μετατροπή ολόκληρων λαών σε παραγωγούς «δεδομένων», ενώ η πνευματική υπεραξία συσσωρεύεται στα χέρια λίγων εταιρειών.</w:t>
                  </w:r>
                  <w:r w:rsidRPr="00006985">
                    <w:rPr>
                      <w:rFonts w:ascii="Arial" w:eastAsia="Times New Roman" w:hAnsi="Arial" w:cs="Arial"/>
                      <w:color w:val="505050"/>
                      <w:sz w:val="26"/>
                      <w:szCs w:val="26"/>
                      <w:lang w:eastAsia="el-GR"/>
                    </w:rPr>
                    <w:br/>
                  </w:r>
                  <w:r w:rsidRPr="00006985">
                    <w:rPr>
                      <w:rFonts w:ascii="Arial" w:eastAsia="Times New Roman" w:hAnsi="Arial" w:cs="Arial"/>
                      <w:color w:val="505050"/>
                      <w:sz w:val="26"/>
                      <w:szCs w:val="26"/>
                      <w:lang w:eastAsia="el-GR"/>
                    </w:rPr>
                    <w:br/>
                    <w:t>Το ποτάμι της ΤΝ, εκτός απροόπτου, δεν θα γυρίσει πίσω. Αλλά δεν είναι αυτό το ζήτημα. Το ερώτημα είναι ποιος θα κρατήσει το τιμόνι. Θα το αφήσουμε σε λίγους ανώνυμους αλγορίθμους ή θα το κρατήσει ο άνθρωπος που σκέφτεται, δημιουργεί, αμφιβάλλει, κρίνει και επιβεβαιώνει; Θα αφήσουμε να χαθεί η έννοια της ευθύνης, της γνησιότητας, της αλήθειας — ή θα υπερασπιστούμε τον άνθρωπο που παράγει πολιτισμό; Τον μουσικό, τον ζωγράφο, τον συγγραφέα, τον μεταφραστή, τον επιμελητή, τον δημοσιογράφο, τον εκδότη. </w:t>
                  </w:r>
                  <w:r w:rsidRPr="00006985">
                    <w:rPr>
                      <w:rFonts w:ascii="Arial" w:eastAsia="Times New Roman" w:hAnsi="Arial" w:cs="Arial"/>
                      <w:color w:val="505050"/>
                      <w:sz w:val="26"/>
                      <w:szCs w:val="26"/>
                      <w:lang w:eastAsia="el-GR"/>
                    </w:rPr>
                    <w:br/>
                  </w:r>
                  <w:r w:rsidRPr="00006985">
                    <w:rPr>
                      <w:rFonts w:ascii="Arial" w:eastAsia="Times New Roman" w:hAnsi="Arial" w:cs="Arial"/>
                      <w:color w:val="505050"/>
                      <w:sz w:val="26"/>
                      <w:szCs w:val="26"/>
                      <w:lang w:eastAsia="el-GR"/>
                    </w:rPr>
                    <w:br/>
                    <w:t xml:space="preserve">Γιατί αν χαθεί ο άνθρωπος της αλήθειας, τότε το ψέμα θα γίνει καθεστώς. Και τότε η Τεχνητή Νοημοσύνη δεν θα έχει απλώς «διαμελίσει» τη λογοτεχνία. </w:t>
                  </w:r>
                  <w:r w:rsidRPr="007A4476">
                    <w:rPr>
                      <w:rFonts w:ascii="Arial" w:eastAsia="Times New Roman" w:hAnsi="Arial" w:cs="Arial"/>
                      <w:b/>
                      <w:bCs/>
                      <w:color w:val="505050"/>
                      <w:sz w:val="26"/>
                      <w:szCs w:val="26"/>
                      <w:lang w:eastAsia="el-GR"/>
                    </w:rPr>
                    <w:t>Θα έχει «διαμελίσει» τον ίδιο τον άνθρωπο</w:t>
                  </w:r>
                  <w:r w:rsidRPr="00006985">
                    <w:rPr>
                      <w:rFonts w:ascii="Arial" w:eastAsia="Times New Roman" w:hAnsi="Arial" w:cs="Arial"/>
                      <w:color w:val="505050"/>
                      <w:sz w:val="26"/>
                      <w:szCs w:val="26"/>
                      <w:lang w:eastAsia="el-GR"/>
                    </w:rPr>
                    <w:t>.</w:t>
                  </w:r>
                  <w:r w:rsidRPr="00006985">
                    <w:rPr>
                      <w:rFonts w:ascii="Arial" w:eastAsia="Times New Roman" w:hAnsi="Arial" w:cs="Arial"/>
                      <w:color w:val="505050"/>
                      <w:sz w:val="20"/>
                      <w:szCs w:val="20"/>
                      <w:lang w:eastAsia="el-GR"/>
                    </w:rPr>
                    <w:br/>
                    <w:t xml:space="preserve">  </w:t>
                  </w:r>
                </w:p>
                <w:p w14:paraId="76677763" w14:textId="19D69AC4" w:rsidR="00006985" w:rsidRPr="00006985" w:rsidRDefault="00006985" w:rsidP="00006985">
                  <w:pPr>
                    <w:spacing w:after="0" w:line="330" w:lineRule="exact"/>
                    <w:jc w:val="center"/>
                    <w:rPr>
                      <w:rFonts w:ascii="Arial" w:eastAsia="Times New Roman" w:hAnsi="Arial" w:cs="Arial"/>
                      <w:color w:val="505050"/>
                      <w:sz w:val="20"/>
                      <w:szCs w:val="20"/>
                      <w:lang w:eastAsia="el-GR"/>
                    </w:rPr>
                  </w:pPr>
                </w:p>
              </w:tc>
            </w:tr>
          </w:tbl>
          <w:p w14:paraId="37F1BD0B" w14:textId="77777777" w:rsidR="00006985" w:rsidRPr="00006985" w:rsidRDefault="00006985" w:rsidP="00006985">
            <w:pPr>
              <w:spacing w:after="0" w:line="240" w:lineRule="auto"/>
              <w:rPr>
                <w:rFonts w:ascii="Times New Roman" w:eastAsia="Times New Roman" w:hAnsi="Times New Roman" w:cs="Times New Roman"/>
                <w:sz w:val="24"/>
                <w:szCs w:val="24"/>
                <w:lang w:eastAsia="el-GR"/>
              </w:rPr>
            </w:pPr>
          </w:p>
        </w:tc>
      </w:tr>
      <w:tr w:rsidR="00006985" w:rsidRPr="00006985" w14:paraId="3B46E7BC" w14:textId="77777777" w:rsidTr="00006985">
        <w:trPr>
          <w:jc w:val="center"/>
        </w:trPr>
        <w:tc>
          <w:tcPr>
            <w:tcW w:w="0" w:type="auto"/>
            <w:tcMar>
              <w:top w:w="0" w:type="dxa"/>
              <w:left w:w="0" w:type="dxa"/>
              <w:bottom w:w="150" w:type="dxa"/>
              <w:right w:w="0" w:type="dxa"/>
            </w:tcMar>
            <w:vAlign w:val="center"/>
            <w:hideMark/>
          </w:tcPr>
          <w:p w14:paraId="7CE6BF54" w14:textId="77777777" w:rsidR="00006985" w:rsidRPr="00006985" w:rsidRDefault="00006985" w:rsidP="00006985">
            <w:pPr>
              <w:spacing w:after="0" w:line="240" w:lineRule="auto"/>
              <w:rPr>
                <w:rFonts w:ascii="Times New Roman" w:eastAsia="Times New Roman" w:hAnsi="Times New Roman" w:cs="Times New Roman"/>
                <w:sz w:val="20"/>
                <w:szCs w:val="20"/>
                <w:lang w:eastAsia="el-GR"/>
              </w:rPr>
            </w:pPr>
          </w:p>
        </w:tc>
      </w:tr>
    </w:tbl>
    <w:p w14:paraId="63D0BFCD" w14:textId="1AA2C271" w:rsidR="00137344" w:rsidRDefault="007A4476">
      <w:pPr>
        <w:rPr>
          <w:sz w:val="28"/>
          <w:szCs w:val="28"/>
          <w:lang w:val="en-US"/>
        </w:rPr>
      </w:pPr>
      <w:hyperlink r:id="rId4" w:history="1">
        <w:r w:rsidRPr="007A4476">
          <w:rPr>
            <w:rStyle w:val="-"/>
            <w:sz w:val="28"/>
            <w:szCs w:val="28"/>
          </w:rPr>
          <w:t xml:space="preserve">Κώστας </w:t>
        </w:r>
        <w:proofErr w:type="spellStart"/>
        <w:r w:rsidRPr="007A4476">
          <w:rPr>
            <w:rStyle w:val="-"/>
            <w:sz w:val="28"/>
            <w:szCs w:val="28"/>
          </w:rPr>
          <w:t>Δαρδανός</w:t>
        </w:r>
        <w:proofErr w:type="spellEnd"/>
      </w:hyperlink>
      <w:r w:rsidRPr="007A4476">
        <w:rPr>
          <w:sz w:val="28"/>
          <w:szCs w:val="28"/>
          <w:lang w:val="en-US"/>
        </w:rPr>
        <w:t xml:space="preserve"> </w:t>
      </w:r>
    </w:p>
    <w:p w14:paraId="710A2B49" w14:textId="2020CC99" w:rsidR="007A4476" w:rsidRPr="007A4476" w:rsidRDefault="007A4476">
      <w:pPr>
        <w:rPr>
          <w:sz w:val="28"/>
          <w:szCs w:val="28"/>
        </w:rPr>
      </w:pPr>
      <w:r w:rsidRPr="007A4476">
        <w:rPr>
          <w:sz w:val="28"/>
          <w:szCs w:val="28"/>
        </w:rPr>
        <w:t xml:space="preserve">Ο Κώστας </w:t>
      </w:r>
      <w:proofErr w:type="spellStart"/>
      <w:r w:rsidRPr="007A4476">
        <w:rPr>
          <w:sz w:val="28"/>
          <w:szCs w:val="28"/>
        </w:rPr>
        <w:t>Δαρδανός</w:t>
      </w:r>
      <w:proofErr w:type="spellEnd"/>
      <w:r w:rsidRPr="007A4476">
        <w:rPr>
          <w:sz w:val="28"/>
          <w:szCs w:val="28"/>
        </w:rPr>
        <w:t xml:space="preserve"> είναι εκδότης των Εκδόσεων </w:t>
      </w:r>
      <w:proofErr w:type="spellStart"/>
      <w:r w:rsidRPr="007A4476">
        <w:rPr>
          <w:sz w:val="28"/>
          <w:szCs w:val="28"/>
        </w:rPr>
        <w:t>Gutenberg</w:t>
      </w:r>
      <w:proofErr w:type="spellEnd"/>
      <w:r w:rsidRPr="007A4476">
        <w:rPr>
          <w:sz w:val="28"/>
          <w:szCs w:val="28"/>
        </w:rPr>
        <w:t xml:space="preserve"> και πρόεδρος της Ένωσης Ελληνικού Βιβλίου.</w:t>
      </w:r>
    </w:p>
    <w:sectPr w:rsidR="007A4476" w:rsidRPr="007A44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F3"/>
    <w:rsid w:val="00006985"/>
    <w:rsid w:val="000C626F"/>
    <w:rsid w:val="00137344"/>
    <w:rsid w:val="005A70F3"/>
    <w:rsid w:val="007A44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8D5FF"/>
  <w15:chartTrackingRefBased/>
  <w15:docId w15:val="{CCA9796C-FD52-4A8D-9989-843FBE01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7A44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4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fo.gr/authors/lifo-tea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791</Words>
  <Characters>4273</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Smyrnaios</dc:creator>
  <cp:keywords/>
  <dc:description/>
  <cp:lastModifiedBy>Antonis Smyrnaios</cp:lastModifiedBy>
  <cp:revision>4</cp:revision>
  <dcterms:created xsi:type="dcterms:W3CDTF">2025-11-14T13:18:00Z</dcterms:created>
  <dcterms:modified xsi:type="dcterms:W3CDTF">2025-11-15T10:04:00Z</dcterms:modified>
</cp:coreProperties>
</file>