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B42FC" w14:textId="1BCC3FC1" w:rsidR="007A3024" w:rsidRDefault="00D5473B">
      <w:r>
        <w:rPr>
          <w:noProof/>
        </w:rPr>
        <w:drawing>
          <wp:inline distT="0" distB="0" distL="0" distR="0" wp14:anchorId="05B69912" wp14:editId="43BC0FAD">
            <wp:extent cx="7973060" cy="5274310"/>
            <wp:effectExtent l="0" t="0" r="8890" b="254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pic:nvPicPr>
                  <pic:blipFill>
                    <a:blip r:embed="rId5">
                      <a:extLst>
                        <a:ext uri="{28A0092B-C50C-407E-A947-70E740481C1C}">
                          <a14:useLocalDpi xmlns:a14="http://schemas.microsoft.com/office/drawing/2010/main" val="0"/>
                        </a:ext>
                      </a:extLst>
                    </a:blip>
                    <a:stretch>
                      <a:fillRect/>
                    </a:stretch>
                  </pic:blipFill>
                  <pic:spPr>
                    <a:xfrm>
                      <a:off x="0" y="0"/>
                      <a:ext cx="7973060" cy="5274310"/>
                    </a:xfrm>
                    <a:prstGeom prst="rect">
                      <a:avLst/>
                    </a:prstGeom>
                  </pic:spPr>
                </pic:pic>
              </a:graphicData>
            </a:graphic>
          </wp:inline>
        </w:drawing>
      </w:r>
    </w:p>
    <w:p w14:paraId="62E36A75" w14:textId="77777777" w:rsidR="00456953" w:rsidRPr="00C07F76" w:rsidRDefault="00456953" w:rsidP="00456953">
      <w:pPr>
        <w:rPr>
          <w:sz w:val="36"/>
          <w:szCs w:val="36"/>
        </w:rPr>
      </w:pPr>
      <w:r w:rsidRPr="0051552F">
        <w:rPr>
          <w:sz w:val="36"/>
          <w:szCs w:val="36"/>
        </w:rPr>
        <w:lastRenderedPageBreak/>
        <w:t xml:space="preserve">ΠΙΘΑΝΕΣ ΕΓΓΥΗΣΕΙΣ ΓΙΑ ΑΣΚΗΣΕΙΣ </w:t>
      </w:r>
      <w:r>
        <w:rPr>
          <w:sz w:val="36"/>
          <w:szCs w:val="36"/>
        </w:rPr>
        <w:t>ΜΗΧΑΝΙΚΗΣ (</w:t>
      </w:r>
      <w:proofErr w:type="spellStart"/>
      <w:r>
        <w:rPr>
          <w:sz w:val="36"/>
          <w:szCs w:val="36"/>
        </w:rPr>
        <w:t>μερος</w:t>
      </w:r>
      <w:proofErr w:type="spellEnd"/>
      <w:r>
        <w:rPr>
          <w:sz w:val="36"/>
          <w:szCs w:val="36"/>
        </w:rPr>
        <w:t>)</w:t>
      </w:r>
      <w:r w:rsidRPr="0051552F">
        <w:rPr>
          <w:sz w:val="36"/>
          <w:szCs w:val="36"/>
        </w:rPr>
        <w:t xml:space="preserve"> (άλλες σύμφωνες με μοντέλα της Φυσικής</w:t>
      </w:r>
      <w:r>
        <w:rPr>
          <w:sz w:val="36"/>
          <w:szCs w:val="36"/>
        </w:rPr>
        <w:t xml:space="preserve">, </w:t>
      </w:r>
      <w:r w:rsidRPr="0051552F">
        <w:rPr>
          <w:sz w:val="36"/>
          <w:szCs w:val="36"/>
        </w:rPr>
        <w:t xml:space="preserve"> άλλες όχι)</w:t>
      </w:r>
    </w:p>
    <w:p w14:paraId="4977ED09" w14:textId="77777777" w:rsidR="00456953" w:rsidRPr="0096510A" w:rsidRDefault="00456953" w:rsidP="00456953">
      <w:pPr>
        <w:rPr>
          <w:sz w:val="28"/>
          <w:szCs w:val="28"/>
        </w:rPr>
      </w:pPr>
      <w:r>
        <w:rPr>
          <w:sz w:val="28"/>
          <w:szCs w:val="28"/>
        </w:rPr>
        <w:t xml:space="preserve">ε1. Μπορούμε να συγκρίνουμε τις μέσες τιμές ταχύτητας δύο κινητών σε κάθε περίπτωση χρησιμοποιώντας τον τύπο </w:t>
      </w:r>
      <w:r>
        <w:rPr>
          <w:sz w:val="28"/>
          <w:szCs w:val="28"/>
          <w:lang w:val="en-US"/>
        </w:rPr>
        <w:t>v</w:t>
      </w:r>
      <w:r w:rsidRPr="0096510A">
        <w:rPr>
          <w:sz w:val="28"/>
          <w:szCs w:val="28"/>
        </w:rPr>
        <w:t>=</w:t>
      </w:r>
      <w:r>
        <w:rPr>
          <w:sz w:val="28"/>
          <w:szCs w:val="28"/>
          <w:lang w:val="en-US"/>
        </w:rPr>
        <w:t>s</w:t>
      </w:r>
      <w:r w:rsidRPr="0096510A">
        <w:rPr>
          <w:sz w:val="28"/>
          <w:szCs w:val="28"/>
        </w:rPr>
        <w:t>/</w:t>
      </w:r>
      <w:r>
        <w:rPr>
          <w:sz w:val="28"/>
          <w:szCs w:val="28"/>
          <w:lang w:val="en-US"/>
        </w:rPr>
        <w:t>t</w:t>
      </w:r>
    </w:p>
    <w:p w14:paraId="18CD46A4" w14:textId="43098C8B" w:rsidR="00456953" w:rsidRPr="0096510A" w:rsidRDefault="00456953" w:rsidP="00456953">
      <w:pPr>
        <w:rPr>
          <w:sz w:val="28"/>
          <w:szCs w:val="28"/>
        </w:rPr>
      </w:pPr>
      <w:r>
        <w:rPr>
          <w:sz w:val="28"/>
          <w:szCs w:val="28"/>
        </w:rPr>
        <w:t>ε</w:t>
      </w:r>
      <w:r w:rsidRPr="0096510A">
        <w:rPr>
          <w:sz w:val="28"/>
          <w:szCs w:val="28"/>
        </w:rPr>
        <w:t xml:space="preserve">2. </w:t>
      </w:r>
      <w:r>
        <w:rPr>
          <w:sz w:val="28"/>
          <w:szCs w:val="28"/>
          <w:lang w:val="en-US"/>
        </w:rPr>
        <w:t>O</w:t>
      </w:r>
      <w:r w:rsidRPr="0096510A">
        <w:rPr>
          <w:sz w:val="28"/>
          <w:szCs w:val="28"/>
        </w:rPr>
        <w:t xml:space="preserve"> </w:t>
      </w:r>
      <w:r>
        <w:rPr>
          <w:sz w:val="28"/>
          <w:szCs w:val="28"/>
        </w:rPr>
        <w:t>τύπος</w:t>
      </w:r>
      <w:r w:rsidRPr="0096510A">
        <w:rPr>
          <w:sz w:val="28"/>
          <w:szCs w:val="28"/>
        </w:rPr>
        <w:t xml:space="preserve"> </w:t>
      </w:r>
      <w:r>
        <w:rPr>
          <w:sz w:val="28"/>
          <w:szCs w:val="28"/>
          <w:lang w:val="en-US"/>
        </w:rPr>
        <w:t>v</w:t>
      </w:r>
      <w:r w:rsidRPr="0096510A">
        <w:rPr>
          <w:sz w:val="28"/>
          <w:szCs w:val="28"/>
        </w:rPr>
        <w:t xml:space="preserve"> = </w:t>
      </w:r>
      <w:r>
        <w:rPr>
          <w:sz w:val="28"/>
          <w:szCs w:val="28"/>
          <w:lang w:val="en-US"/>
        </w:rPr>
        <w:t>s</w:t>
      </w:r>
      <w:r w:rsidRPr="0096510A">
        <w:rPr>
          <w:sz w:val="28"/>
          <w:szCs w:val="28"/>
        </w:rPr>
        <w:t>/</w:t>
      </w:r>
      <w:r>
        <w:rPr>
          <w:sz w:val="28"/>
          <w:szCs w:val="28"/>
          <w:lang w:val="en-US"/>
        </w:rPr>
        <w:t>t</w:t>
      </w:r>
      <w:r w:rsidRPr="0096510A">
        <w:rPr>
          <w:sz w:val="28"/>
          <w:szCs w:val="28"/>
        </w:rPr>
        <w:t xml:space="preserve"> </w:t>
      </w:r>
      <w:r>
        <w:rPr>
          <w:sz w:val="28"/>
          <w:szCs w:val="28"/>
        </w:rPr>
        <w:t xml:space="preserve">μπορεί να χρησιμοποιηθεί για να συγκριθούν μέσες τιμές ταχυτήτων μόνο όταν ο χρόνος της κίνησης ή το διάστημα που </w:t>
      </w:r>
      <w:proofErr w:type="spellStart"/>
      <w:r>
        <w:rPr>
          <w:sz w:val="28"/>
          <w:szCs w:val="28"/>
        </w:rPr>
        <w:t>διανήθηκε</w:t>
      </w:r>
      <w:proofErr w:type="spellEnd"/>
      <w:r>
        <w:rPr>
          <w:sz w:val="28"/>
          <w:szCs w:val="28"/>
        </w:rPr>
        <w:t xml:space="preserve"> είναι ίδι</w:t>
      </w:r>
      <w:r w:rsidR="00E66E2D">
        <w:rPr>
          <w:sz w:val="28"/>
          <w:szCs w:val="28"/>
        </w:rPr>
        <w:t>ο</w:t>
      </w:r>
      <w:r>
        <w:rPr>
          <w:sz w:val="28"/>
          <w:szCs w:val="28"/>
        </w:rPr>
        <w:t xml:space="preserve"> για τα κινητά που συγκρίνουμε</w:t>
      </w:r>
    </w:p>
    <w:p w14:paraId="161BC94A" w14:textId="623BC75F" w:rsidR="00456953" w:rsidRPr="00D87172" w:rsidRDefault="00456953" w:rsidP="00456953">
      <w:pPr>
        <w:rPr>
          <w:sz w:val="28"/>
          <w:szCs w:val="28"/>
        </w:rPr>
      </w:pPr>
      <w:r>
        <w:rPr>
          <w:sz w:val="28"/>
          <w:szCs w:val="28"/>
        </w:rPr>
        <w:t>ε3. Όταν ένα σώμα περικλείεται από ένα άλλο μεγαλύτερο τότε το περικλειόμενο σώμα ακολουθεί αυτόματα τις αλλαγές ταχύτητας του σώματος</w:t>
      </w:r>
      <w:r w:rsidR="00E66E2D">
        <w:rPr>
          <w:sz w:val="28"/>
          <w:szCs w:val="28"/>
        </w:rPr>
        <w:t xml:space="preserve"> που το περικλείει.</w:t>
      </w:r>
    </w:p>
    <w:p w14:paraId="4305C8D7" w14:textId="6888BCA7" w:rsidR="00456953" w:rsidRDefault="00456953" w:rsidP="00456953">
      <w:pPr>
        <w:rPr>
          <w:sz w:val="28"/>
          <w:szCs w:val="28"/>
        </w:rPr>
      </w:pPr>
      <w:r w:rsidRPr="00D87172">
        <w:rPr>
          <w:sz w:val="28"/>
          <w:szCs w:val="28"/>
        </w:rPr>
        <w:t xml:space="preserve"> </w:t>
      </w:r>
      <w:r>
        <w:rPr>
          <w:sz w:val="28"/>
          <w:szCs w:val="28"/>
        </w:rPr>
        <w:t xml:space="preserve">ε4. Η ταχύτητα ενός σώματος </w:t>
      </w:r>
      <w:r w:rsidR="00E66E2D">
        <w:rPr>
          <w:sz w:val="28"/>
          <w:szCs w:val="28"/>
        </w:rPr>
        <w:t xml:space="preserve">με μεγάλη μάζα </w:t>
      </w:r>
      <w:r>
        <w:rPr>
          <w:sz w:val="28"/>
          <w:szCs w:val="28"/>
        </w:rPr>
        <w:t>μεγαλώνει δύσκολα</w:t>
      </w:r>
    </w:p>
    <w:p w14:paraId="4FF6B958" w14:textId="5A34C485" w:rsidR="00456953" w:rsidRPr="00D87172" w:rsidRDefault="00456953" w:rsidP="00456953">
      <w:pPr>
        <w:rPr>
          <w:sz w:val="28"/>
          <w:szCs w:val="28"/>
        </w:rPr>
      </w:pPr>
      <w:r>
        <w:rPr>
          <w:sz w:val="28"/>
          <w:szCs w:val="28"/>
        </w:rPr>
        <w:t xml:space="preserve">ε5. Η ταχύτητα ενός σώματος </w:t>
      </w:r>
      <w:r w:rsidR="00E66E2D">
        <w:rPr>
          <w:sz w:val="28"/>
          <w:szCs w:val="28"/>
        </w:rPr>
        <w:t xml:space="preserve">με μεγάλη μάζα </w:t>
      </w:r>
      <w:r>
        <w:rPr>
          <w:sz w:val="28"/>
          <w:szCs w:val="28"/>
        </w:rPr>
        <w:t>μικραίνει δύσκολα</w:t>
      </w:r>
    </w:p>
    <w:p w14:paraId="47314B9F" w14:textId="2CAC0D04" w:rsidR="00456953" w:rsidRPr="00D87172" w:rsidRDefault="00456953" w:rsidP="00456953">
      <w:pPr>
        <w:rPr>
          <w:sz w:val="28"/>
          <w:szCs w:val="28"/>
        </w:rPr>
      </w:pPr>
      <w:r>
        <w:rPr>
          <w:sz w:val="28"/>
          <w:szCs w:val="28"/>
        </w:rPr>
        <w:t xml:space="preserve">ε6. Η ταχύτητα ενός σώματος </w:t>
      </w:r>
      <w:r w:rsidR="00E66E2D">
        <w:rPr>
          <w:sz w:val="28"/>
          <w:szCs w:val="28"/>
        </w:rPr>
        <w:t xml:space="preserve">με μεγάλη μάζα </w:t>
      </w:r>
      <w:r>
        <w:rPr>
          <w:sz w:val="28"/>
          <w:szCs w:val="28"/>
        </w:rPr>
        <w:t>μεγαλώνει δύσκολα ( πρέπει να ασκηθεί δύναμη στην κατεύθυνση της κίνησης) αλλά μπορεί να μειωθεί εύκολα (ακόμα και από μόνη της)</w:t>
      </w:r>
    </w:p>
    <w:p w14:paraId="492EE6C2" w14:textId="77777777" w:rsidR="00456953" w:rsidRDefault="00456953" w:rsidP="00456953">
      <w:pPr>
        <w:rPr>
          <w:sz w:val="28"/>
          <w:szCs w:val="28"/>
        </w:rPr>
      </w:pPr>
      <w:r>
        <w:rPr>
          <w:sz w:val="28"/>
          <w:szCs w:val="28"/>
        </w:rPr>
        <w:t>ε7. Η δύναμη ζωγραφίζεται στο σώμα που την προκαλεί (είναι δική της)</w:t>
      </w:r>
    </w:p>
    <w:p w14:paraId="27576BB5" w14:textId="77777777" w:rsidR="00456953" w:rsidRDefault="00456953" w:rsidP="00456953">
      <w:pPr>
        <w:rPr>
          <w:sz w:val="28"/>
          <w:szCs w:val="28"/>
        </w:rPr>
      </w:pPr>
      <w:r>
        <w:rPr>
          <w:sz w:val="28"/>
          <w:szCs w:val="28"/>
        </w:rPr>
        <w:t>ε8. Η δύναμη ζωγραφίζεται στο σώμα όπου εκδηλώνονται οι συνέπειές της</w:t>
      </w:r>
    </w:p>
    <w:p w14:paraId="5FCBC051" w14:textId="77777777" w:rsidR="00456953" w:rsidRPr="00D87172" w:rsidRDefault="00456953" w:rsidP="00456953">
      <w:pPr>
        <w:rPr>
          <w:sz w:val="28"/>
          <w:szCs w:val="28"/>
        </w:rPr>
      </w:pPr>
      <w:r>
        <w:rPr>
          <w:sz w:val="28"/>
          <w:szCs w:val="28"/>
        </w:rPr>
        <w:t xml:space="preserve">ε9. Ένα σώμα μπορεί να έχει δύναμη από μόνο του </w:t>
      </w:r>
    </w:p>
    <w:p w14:paraId="269DBACB" w14:textId="53392732" w:rsidR="00456953" w:rsidRDefault="00456953" w:rsidP="00456953">
      <w:pPr>
        <w:rPr>
          <w:sz w:val="28"/>
          <w:szCs w:val="28"/>
        </w:rPr>
      </w:pPr>
      <w:r>
        <w:rPr>
          <w:sz w:val="28"/>
          <w:szCs w:val="28"/>
        </w:rPr>
        <w:t xml:space="preserve">ε10. Μπορεί να </w:t>
      </w:r>
      <w:r w:rsidR="00E66E2D">
        <w:rPr>
          <w:sz w:val="28"/>
          <w:szCs w:val="28"/>
        </w:rPr>
        <w:t>υπάρχει</w:t>
      </w:r>
      <w:r>
        <w:rPr>
          <w:sz w:val="28"/>
          <w:szCs w:val="28"/>
        </w:rPr>
        <w:t xml:space="preserve"> δύναμη σε ένα σώμα μόνο αν </w:t>
      </w:r>
      <w:r w:rsidR="00E66E2D">
        <w:rPr>
          <w:sz w:val="28"/>
          <w:szCs w:val="28"/>
        </w:rPr>
        <w:t>αλληλοεπιδρά</w:t>
      </w:r>
      <w:r>
        <w:rPr>
          <w:sz w:val="28"/>
          <w:szCs w:val="28"/>
        </w:rPr>
        <w:t xml:space="preserve"> με ένα άλλο</w:t>
      </w:r>
    </w:p>
    <w:p w14:paraId="0C13CFA5" w14:textId="4F6B487C" w:rsidR="00456953" w:rsidRDefault="00456953" w:rsidP="00456953">
      <w:pPr>
        <w:rPr>
          <w:sz w:val="28"/>
          <w:szCs w:val="28"/>
        </w:rPr>
      </w:pPr>
      <w:r>
        <w:rPr>
          <w:sz w:val="28"/>
          <w:szCs w:val="28"/>
        </w:rPr>
        <w:t>ε11. Η τριβή, η αντίσταση του αέρα και η αντίσταση ενός τοίχου όταν τον σπρώχνουμε είναι πραγματικές δυνάμεις</w:t>
      </w:r>
    </w:p>
    <w:p w14:paraId="6F11B4DF" w14:textId="77777777" w:rsidR="00456953" w:rsidRDefault="00456953" w:rsidP="00456953">
      <w:pPr>
        <w:rPr>
          <w:sz w:val="28"/>
          <w:szCs w:val="28"/>
        </w:rPr>
      </w:pPr>
      <w:r>
        <w:rPr>
          <w:sz w:val="28"/>
          <w:szCs w:val="28"/>
        </w:rPr>
        <w:t>ε12. Η πίεση μπορεί να χρησιμοποιηθεί για πολλαπλασιασμό της δύναμης, όπως συμβαίνει και με τις απλές μηχανές</w:t>
      </w:r>
    </w:p>
    <w:p w14:paraId="1554B73D" w14:textId="77777777" w:rsidR="00456953" w:rsidRDefault="00456953" w:rsidP="00456953">
      <w:pPr>
        <w:rPr>
          <w:sz w:val="28"/>
          <w:szCs w:val="28"/>
        </w:rPr>
      </w:pPr>
      <w:r>
        <w:rPr>
          <w:sz w:val="28"/>
          <w:szCs w:val="28"/>
        </w:rPr>
        <w:t>ε13. Πίεση και Δύναμη είναι δυο ονόματα για την ίδια έννοια</w:t>
      </w:r>
    </w:p>
    <w:p w14:paraId="6E066C1C" w14:textId="77777777" w:rsidR="00456953" w:rsidRDefault="00456953" w:rsidP="00456953">
      <w:pPr>
        <w:rPr>
          <w:sz w:val="28"/>
          <w:szCs w:val="28"/>
        </w:rPr>
      </w:pPr>
      <w:r>
        <w:rPr>
          <w:sz w:val="28"/>
          <w:szCs w:val="28"/>
        </w:rPr>
        <w:t>ε14. Η ατμοσφαιρική πίεση, εφόσον υπάρχει παντού, δεν έχει ουσιαστική επίδραση στα φαινόμενα που συμβαίνουν στη Γη</w:t>
      </w:r>
    </w:p>
    <w:p w14:paraId="076E5CEB" w14:textId="77777777" w:rsidR="00456953" w:rsidRPr="00853274" w:rsidRDefault="00456953" w:rsidP="00456953">
      <w:pPr>
        <w:rPr>
          <w:sz w:val="28"/>
          <w:szCs w:val="28"/>
        </w:rPr>
      </w:pPr>
      <w:r>
        <w:rPr>
          <w:sz w:val="28"/>
          <w:szCs w:val="28"/>
        </w:rPr>
        <w:t>ε15. Η ατμοσφαιρική πίεση έχει σημαντική συμβολή σε καθημερινά φαινόμενα</w:t>
      </w:r>
    </w:p>
    <w:p w14:paraId="5E099068" w14:textId="6F3C166F" w:rsidR="003F01DC" w:rsidRDefault="003F01DC">
      <w:pPr>
        <w:rPr>
          <w:b/>
          <w:bCs/>
          <w:sz w:val="28"/>
          <w:szCs w:val="28"/>
        </w:rPr>
      </w:pPr>
      <w:proofErr w:type="spellStart"/>
      <w:r w:rsidRPr="00165D47">
        <w:rPr>
          <w:b/>
          <w:bCs/>
          <w:sz w:val="28"/>
          <w:szCs w:val="28"/>
        </w:rPr>
        <w:t>Φτανουν</w:t>
      </w:r>
      <w:proofErr w:type="spellEnd"/>
      <w:r w:rsidRPr="00165D47">
        <w:rPr>
          <w:b/>
          <w:bCs/>
          <w:sz w:val="28"/>
          <w:szCs w:val="28"/>
        </w:rPr>
        <w:t xml:space="preserve"> αυτές οι εγγυήσεις για να επιχειρηματολογήσουμε όπως οι Φυσικοί ή χρειαζόμαστε και άλλες;</w:t>
      </w:r>
    </w:p>
    <w:p w14:paraId="6CA02E21" w14:textId="77777777" w:rsidR="00B06CE4" w:rsidRPr="00B06CE4" w:rsidRDefault="00B06CE4" w:rsidP="00B06CE4">
      <w:pPr>
        <w:rPr>
          <w:b/>
          <w:bCs/>
          <w:sz w:val="24"/>
          <w:szCs w:val="24"/>
        </w:rPr>
      </w:pPr>
      <w:r w:rsidRPr="00B06CE4">
        <w:rPr>
          <w:b/>
          <w:bCs/>
          <w:sz w:val="24"/>
          <w:szCs w:val="24"/>
        </w:rPr>
        <w:t>Α) Παράδειγμα Σωστής Απάντησης (Επιστημονικά και Λογικά Ορθή)</w:t>
      </w:r>
    </w:p>
    <w:p w14:paraId="58169A67" w14:textId="77777777" w:rsidR="00B06CE4" w:rsidRPr="00B06CE4" w:rsidRDefault="00B06CE4" w:rsidP="00B06CE4">
      <w:pPr>
        <w:rPr>
          <w:bCs/>
          <w:sz w:val="24"/>
          <w:szCs w:val="24"/>
        </w:rPr>
      </w:pPr>
      <w:r w:rsidRPr="00B06CE4">
        <w:rPr>
          <w:bCs/>
          <w:sz w:val="24"/>
          <w:szCs w:val="24"/>
        </w:rPr>
        <w:t>Σε αυτό το παράδειγμα, ο φοιτητής χρησιμοποιεί την επιστημονικά ορθή άποψη της συμμετρίας της αδράνειας (είναι εξίσου δύσκολο να αλλάξεις την κατάσταση ενός σώματος είτε από ακινησία σε κίνηση, είτε από κίνηση σε ακινησία), αγνοώντας για χάρη του επιχειρήματος τις τριβές, ή θεωρώντας την αδράνεια ως τον κυρίαρχο παράγοντα.</w:t>
      </w:r>
    </w:p>
    <w:p w14:paraId="762E4957" w14:textId="77777777" w:rsidR="00B06CE4" w:rsidRPr="00B06CE4" w:rsidRDefault="00B06CE4" w:rsidP="00B06CE4">
      <w:pPr>
        <w:numPr>
          <w:ilvl w:val="0"/>
          <w:numId w:val="1"/>
        </w:numPr>
        <w:rPr>
          <w:bCs/>
          <w:sz w:val="24"/>
          <w:szCs w:val="24"/>
        </w:rPr>
      </w:pPr>
      <w:r w:rsidRPr="00B06CE4">
        <w:rPr>
          <w:b/>
          <w:bCs/>
          <w:sz w:val="24"/>
          <w:szCs w:val="24"/>
        </w:rPr>
        <w:t>ΔΕΔΟΜΕΝΑ (</w:t>
      </w:r>
      <w:proofErr w:type="spellStart"/>
      <w:r w:rsidRPr="00B06CE4">
        <w:rPr>
          <w:b/>
          <w:bCs/>
          <w:sz w:val="24"/>
          <w:szCs w:val="24"/>
        </w:rPr>
        <w:t>Data</w:t>
      </w:r>
      <w:proofErr w:type="spellEnd"/>
      <w:r w:rsidRPr="00B06CE4">
        <w:rPr>
          <w:b/>
          <w:bCs/>
          <w:sz w:val="24"/>
          <w:szCs w:val="24"/>
        </w:rPr>
        <w:t>):</w:t>
      </w:r>
    </w:p>
    <w:p w14:paraId="68C08C55" w14:textId="77777777" w:rsidR="00B06CE4" w:rsidRPr="00B06CE4" w:rsidRDefault="00B06CE4" w:rsidP="00B06CE4">
      <w:pPr>
        <w:numPr>
          <w:ilvl w:val="1"/>
          <w:numId w:val="1"/>
        </w:numPr>
        <w:rPr>
          <w:bCs/>
          <w:sz w:val="24"/>
          <w:szCs w:val="24"/>
        </w:rPr>
      </w:pPr>
      <w:r w:rsidRPr="00B06CE4">
        <w:rPr>
          <w:bCs/>
          <w:sz w:val="24"/>
          <w:szCs w:val="24"/>
        </w:rPr>
        <w:t>Το αυτοκίνητο έχει μεγάλη μάζα.</w:t>
      </w:r>
    </w:p>
    <w:p w14:paraId="3DD4914A" w14:textId="77777777" w:rsidR="00B06CE4" w:rsidRPr="00B06CE4" w:rsidRDefault="00B06CE4" w:rsidP="00B06CE4">
      <w:pPr>
        <w:numPr>
          <w:ilvl w:val="1"/>
          <w:numId w:val="1"/>
        </w:numPr>
        <w:rPr>
          <w:bCs/>
          <w:sz w:val="24"/>
          <w:szCs w:val="24"/>
        </w:rPr>
      </w:pPr>
      <w:r w:rsidRPr="00B06CE4">
        <w:rPr>
          <w:bCs/>
          <w:sz w:val="24"/>
          <w:szCs w:val="24"/>
        </w:rPr>
        <w:t>Στην Περίπτωση 1 προσπαθούμε να αυξήσουμε την ταχύτητά του (από 0 σε κίνηση).</w:t>
      </w:r>
    </w:p>
    <w:p w14:paraId="1ED699C1" w14:textId="77777777" w:rsidR="00B06CE4" w:rsidRPr="00B06CE4" w:rsidRDefault="00B06CE4" w:rsidP="00B06CE4">
      <w:pPr>
        <w:numPr>
          <w:ilvl w:val="1"/>
          <w:numId w:val="1"/>
        </w:numPr>
        <w:rPr>
          <w:bCs/>
          <w:sz w:val="24"/>
          <w:szCs w:val="24"/>
        </w:rPr>
      </w:pPr>
      <w:r w:rsidRPr="00B06CE4">
        <w:rPr>
          <w:bCs/>
          <w:sz w:val="24"/>
          <w:szCs w:val="24"/>
        </w:rPr>
        <w:t>Στην Περίπτωση 2 προσπαθούμε να μειώσουμε την ταχύτητά του (από κίνηση σε 0).</w:t>
      </w:r>
    </w:p>
    <w:p w14:paraId="29D53ABC" w14:textId="77777777" w:rsidR="00B06CE4" w:rsidRPr="00B06CE4" w:rsidRDefault="00B06CE4" w:rsidP="00B06CE4">
      <w:pPr>
        <w:numPr>
          <w:ilvl w:val="0"/>
          <w:numId w:val="1"/>
        </w:numPr>
        <w:rPr>
          <w:bCs/>
          <w:sz w:val="24"/>
          <w:szCs w:val="24"/>
        </w:rPr>
      </w:pPr>
      <w:r w:rsidRPr="00B06CE4">
        <w:rPr>
          <w:b/>
          <w:bCs/>
          <w:sz w:val="24"/>
          <w:szCs w:val="24"/>
        </w:rPr>
        <w:t>ΕΓΓΥΗΣΕΙΣ (</w:t>
      </w:r>
      <w:proofErr w:type="spellStart"/>
      <w:r w:rsidRPr="00B06CE4">
        <w:rPr>
          <w:b/>
          <w:bCs/>
          <w:sz w:val="24"/>
          <w:szCs w:val="24"/>
        </w:rPr>
        <w:t>Warrants</w:t>
      </w:r>
      <w:proofErr w:type="spellEnd"/>
      <w:r w:rsidRPr="00B06CE4">
        <w:rPr>
          <w:b/>
          <w:bCs/>
          <w:sz w:val="24"/>
          <w:szCs w:val="24"/>
        </w:rPr>
        <w:t>):</w:t>
      </w:r>
    </w:p>
    <w:p w14:paraId="743B0BEB" w14:textId="4469EB90" w:rsidR="00B06CE4" w:rsidRPr="00B06CE4" w:rsidRDefault="00B06CE4" w:rsidP="00B06CE4">
      <w:pPr>
        <w:numPr>
          <w:ilvl w:val="1"/>
          <w:numId w:val="1"/>
        </w:numPr>
        <w:rPr>
          <w:bCs/>
          <w:sz w:val="24"/>
          <w:szCs w:val="24"/>
        </w:rPr>
      </w:pPr>
      <w:r w:rsidRPr="00B06CE4">
        <w:rPr>
          <w:b/>
          <w:bCs/>
          <w:sz w:val="24"/>
          <w:szCs w:val="24"/>
        </w:rPr>
        <w:t>ε4:</w:t>
      </w:r>
      <w:r w:rsidRPr="00B06CE4">
        <w:rPr>
          <w:bCs/>
          <w:sz w:val="24"/>
          <w:szCs w:val="24"/>
        </w:rPr>
        <w:t xml:space="preserve"> Η ταχύτητα ενός σώματος με μεγάλη μάζα μεγαλώνει δύσκολα.</w:t>
      </w:r>
    </w:p>
    <w:p w14:paraId="18453D78" w14:textId="2E7EC968" w:rsidR="00B06CE4" w:rsidRPr="00B06CE4" w:rsidRDefault="00B06CE4" w:rsidP="00B06CE4">
      <w:pPr>
        <w:numPr>
          <w:ilvl w:val="1"/>
          <w:numId w:val="1"/>
        </w:numPr>
        <w:rPr>
          <w:bCs/>
          <w:sz w:val="24"/>
          <w:szCs w:val="24"/>
        </w:rPr>
      </w:pPr>
      <w:r w:rsidRPr="00B06CE4">
        <w:rPr>
          <w:b/>
          <w:bCs/>
          <w:sz w:val="24"/>
          <w:szCs w:val="24"/>
        </w:rPr>
        <w:t>ε5:</w:t>
      </w:r>
      <w:r w:rsidRPr="00B06CE4">
        <w:rPr>
          <w:bCs/>
          <w:sz w:val="24"/>
          <w:szCs w:val="24"/>
        </w:rPr>
        <w:t xml:space="preserve"> Η ταχύτητα ενός σώματος με μεγάλη μάζα μικραίνει δύσκολα.</w:t>
      </w:r>
    </w:p>
    <w:p w14:paraId="3353EB41" w14:textId="77777777" w:rsidR="00B06CE4" w:rsidRPr="00B06CE4" w:rsidRDefault="00B06CE4" w:rsidP="00B06CE4">
      <w:pPr>
        <w:numPr>
          <w:ilvl w:val="0"/>
          <w:numId w:val="1"/>
        </w:numPr>
        <w:rPr>
          <w:bCs/>
          <w:sz w:val="24"/>
          <w:szCs w:val="24"/>
        </w:rPr>
      </w:pPr>
      <w:r w:rsidRPr="00B06CE4">
        <w:rPr>
          <w:bCs/>
          <w:sz w:val="24"/>
          <w:szCs w:val="24"/>
        </w:rPr>
        <w:t>ΣΥΛΛΟΓΙΣΜΟΣ (</w:t>
      </w:r>
      <w:proofErr w:type="spellStart"/>
      <w:r w:rsidRPr="00B06CE4">
        <w:rPr>
          <w:bCs/>
          <w:sz w:val="24"/>
          <w:szCs w:val="24"/>
        </w:rPr>
        <w:t>Reasoning</w:t>
      </w:r>
      <w:proofErr w:type="spellEnd"/>
      <w:r w:rsidRPr="00B06CE4">
        <w:rPr>
          <w:bCs/>
          <w:sz w:val="24"/>
          <w:szCs w:val="24"/>
        </w:rPr>
        <w:t>):</w:t>
      </w:r>
    </w:p>
    <w:p w14:paraId="3574DB1B" w14:textId="0FB7DB52" w:rsidR="00B06CE4" w:rsidRPr="00B06CE4" w:rsidRDefault="00B06CE4" w:rsidP="00B06CE4">
      <w:pPr>
        <w:rPr>
          <w:bCs/>
          <w:sz w:val="24"/>
          <w:szCs w:val="24"/>
        </w:rPr>
      </w:pPr>
      <w:r w:rsidRPr="00B06CE4">
        <w:rPr>
          <w:bCs/>
          <w:sz w:val="24"/>
          <w:szCs w:val="24"/>
        </w:rPr>
        <w:t xml:space="preserve">Το αυτοκίνητο είναι ένα σώμα με μεγάλη μάζα. Σύμφωνα με την ε4, απαιτείται μεγάλη προσπάθεια (δύναμη) για να αυξηθεί η ταχύτητά του (να ξεκινήσει). Ταυτόχρονα, σύμφωνα με την ε5, απαιτείται επίσης μεγάλη προσπάθεια για να μειωθεί η ταχύτητά του (να σταματήσει), καθώς η μάζα αντιστέκεται και στις δύο αλλαγές. Εφόσον η μάζα αντιστέκεται εξίσου στην αλλαγή της κινητικής κατάστασης (είτε επιτάχυνση είτε επιβράδυνση), η δυσκολία </w:t>
      </w:r>
      <w:r>
        <w:rPr>
          <w:bCs/>
          <w:sz w:val="24"/>
          <w:szCs w:val="24"/>
        </w:rPr>
        <w:t xml:space="preserve">θα είναι </w:t>
      </w:r>
      <w:proofErr w:type="spellStart"/>
      <w:r>
        <w:rPr>
          <w:bCs/>
          <w:sz w:val="24"/>
          <w:szCs w:val="24"/>
        </w:rPr>
        <w:t>ιδια</w:t>
      </w:r>
      <w:proofErr w:type="spellEnd"/>
      <w:r>
        <w:rPr>
          <w:bCs/>
          <w:sz w:val="24"/>
          <w:szCs w:val="24"/>
        </w:rPr>
        <w:t xml:space="preserve"> και στις δυο περιπτώσεις</w:t>
      </w:r>
      <w:r w:rsidRPr="00B06CE4">
        <w:rPr>
          <w:bCs/>
          <w:sz w:val="24"/>
          <w:szCs w:val="24"/>
        </w:rPr>
        <w:t>.</w:t>
      </w:r>
    </w:p>
    <w:p w14:paraId="5F066104" w14:textId="77777777" w:rsidR="00B06CE4" w:rsidRPr="00B06CE4" w:rsidRDefault="00B06CE4" w:rsidP="00B06CE4">
      <w:pPr>
        <w:numPr>
          <w:ilvl w:val="0"/>
          <w:numId w:val="1"/>
        </w:numPr>
        <w:rPr>
          <w:bCs/>
          <w:sz w:val="24"/>
          <w:szCs w:val="24"/>
        </w:rPr>
      </w:pPr>
      <w:r w:rsidRPr="00B06CE4">
        <w:rPr>
          <w:bCs/>
          <w:sz w:val="24"/>
          <w:szCs w:val="24"/>
        </w:rPr>
        <w:t>ΣΥΜΠΕΡΑΣΜΑ (</w:t>
      </w:r>
      <w:proofErr w:type="spellStart"/>
      <w:r w:rsidRPr="00B06CE4">
        <w:rPr>
          <w:bCs/>
          <w:sz w:val="24"/>
          <w:szCs w:val="24"/>
        </w:rPr>
        <w:t>Claim</w:t>
      </w:r>
      <w:proofErr w:type="spellEnd"/>
      <w:r w:rsidRPr="00B06CE4">
        <w:rPr>
          <w:bCs/>
          <w:sz w:val="24"/>
          <w:szCs w:val="24"/>
        </w:rPr>
        <w:t>):</w:t>
      </w:r>
    </w:p>
    <w:p w14:paraId="12C4B7DD" w14:textId="77777777" w:rsidR="00B06CE4" w:rsidRPr="00B06CE4" w:rsidRDefault="00B06CE4" w:rsidP="00B06CE4">
      <w:pPr>
        <w:rPr>
          <w:bCs/>
          <w:sz w:val="24"/>
          <w:szCs w:val="24"/>
        </w:rPr>
      </w:pPr>
      <w:r w:rsidRPr="00B06CE4">
        <w:rPr>
          <w:bCs/>
          <w:sz w:val="24"/>
          <w:szCs w:val="24"/>
        </w:rPr>
        <w:t>Και οι δύο περιπτώσεις έχουν την ίδια δυσκολία για τον οδηγό (γ).</w:t>
      </w:r>
    </w:p>
    <w:p w14:paraId="1FCE51DC" w14:textId="77777777" w:rsidR="00B06CE4" w:rsidRPr="00B06CE4" w:rsidRDefault="00B06CE4" w:rsidP="00B06CE4">
      <w:pPr>
        <w:rPr>
          <w:bCs/>
          <w:sz w:val="24"/>
          <w:szCs w:val="24"/>
        </w:rPr>
      </w:pPr>
      <w:r w:rsidRPr="00B06CE4">
        <w:rPr>
          <w:bCs/>
          <w:sz w:val="24"/>
          <w:szCs w:val="24"/>
        </w:rPr>
        <w:pict w14:anchorId="6A5509CC">
          <v:rect id="_x0000_i1025" style="width:0;height:1.5pt" o:hralign="center" o:hrstd="t" o:hrnoshade="t" o:hr="t" fillcolor="gray" stroked="f"/>
        </w:pict>
      </w:r>
    </w:p>
    <w:p w14:paraId="49271DB8" w14:textId="77777777" w:rsidR="00B06CE4" w:rsidRPr="00B06CE4" w:rsidRDefault="00B06CE4" w:rsidP="00B06CE4">
      <w:pPr>
        <w:rPr>
          <w:b/>
          <w:bCs/>
          <w:sz w:val="24"/>
          <w:szCs w:val="24"/>
        </w:rPr>
      </w:pPr>
      <w:r w:rsidRPr="00B06CE4">
        <w:rPr>
          <w:b/>
          <w:bCs/>
          <w:sz w:val="24"/>
          <w:szCs w:val="24"/>
        </w:rPr>
        <w:t>Β) Παράδειγμα Λανθασμένης Επιστημονικά Απάντησης αλλά "Σωστής" Συλλογιστικά</w:t>
      </w:r>
    </w:p>
    <w:p w14:paraId="7CABE98A" w14:textId="77777777" w:rsidR="00B06CE4" w:rsidRPr="00B06CE4" w:rsidRDefault="00B06CE4" w:rsidP="00B06CE4">
      <w:pPr>
        <w:rPr>
          <w:bCs/>
          <w:sz w:val="24"/>
          <w:szCs w:val="24"/>
        </w:rPr>
      </w:pPr>
      <w:r w:rsidRPr="00B06CE4">
        <w:rPr>
          <w:bCs/>
          <w:sz w:val="24"/>
          <w:szCs w:val="24"/>
        </w:rPr>
        <w:t>Εδώ ο φοιτητής βασίζεται στην «εγγύηση-παρανόηση» (</w:t>
      </w:r>
      <w:proofErr w:type="spellStart"/>
      <w:r w:rsidRPr="00B06CE4">
        <w:rPr>
          <w:bCs/>
          <w:sz w:val="24"/>
          <w:szCs w:val="24"/>
        </w:rPr>
        <w:t>misconception</w:t>
      </w:r>
      <w:proofErr w:type="spellEnd"/>
      <w:r w:rsidRPr="00B06CE4">
        <w:rPr>
          <w:bCs/>
          <w:sz w:val="24"/>
          <w:szCs w:val="24"/>
        </w:rPr>
        <w:t>) που λέει ότι τα πράγματα σταματούν μόνα τους. Ο συλλογισμός του είναι λογικά άψογος (</w:t>
      </w:r>
      <w:proofErr w:type="spellStart"/>
      <w:r w:rsidRPr="00B06CE4">
        <w:rPr>
          <w:bCs/>
          <w:sz w:val="24"/>
          <w:szCs w:val="24"/>
        </w:rPr>
        <w:t>Valid</w:t>
      </w:r>
      <w:proofErr w:type="spellEnd"/>
      <w:r w:rsidRPr="00B06CE4">
        <w:rPr>
          <w:bCs/>
          <w:sz w:val="24"/>
          <w:szCs w:val="24"/>
        </w:rPr>
        <w:t>): Εάν δεχτούμε την εγγύησή του ως αληθή, το συμπέρασμά του έπεται αναγκαστικά.</w:t>
      </w:r>
    </w:p>
    <w:p w14:paraId="6A2B6132" w14:textId="77777777" w:rsidR="00B06CE4" w:rsidRPr="00B06CE4" w:rsidRDefault="00B06CE4" w:rsidP="00B06CE4">
      <w:pPr>
        <w:numPr>
          <w:ilvl w:val="0"/>
          <w:numId w:val="2"/>
        </w:numPr>
        <w:rPr>
          <w:bCs/>
          <w:sz w:val="24"/>
          <w:szCs w:val="24"/>
        </w:rPr>
      </w:pPr>
      <w:r w:rsidRPr="00B06CE4">
        <w:rPr>
          <w:b/>
          <w:bCs/>
          <w:sz w:val="24"/>
          <w:szCs w:val="24"/>
        </w:rPr>
        <w:t>ΔΕΔΟΜΕΝΑ (</w:t>
      </w:r>
      <w:proofErr w:type="spellStart"/>
      <w:r w:rsidRPr="00B06CE4">
        <w:rPr>
          <w:b/>
          <w:bCs/>
          <w:sz w:val="24"/>
          <w:szCs w:val="24"/>
        </w:rPr>
        <w:t>Data</w:t>
      </w:r>
      <w:proofErr w:type="spellEnd"/>
      <w:r w:rsidRPr="00B06CE4">
        <w:rPr>
          <w:b/>
          <w:bCs/>
          <w:sz w:val="24"/>
          <w:szCs w:val="24"/>
        </w:rPr>
        <w:t>):</w:t>
      </w:r>
    </w:p>
    <w:p w14:paraId="1D3CA3FE" w14:textId="77777777" w:rsidR="00B06CE4" w:rsidRPr="00B06CE4" w:rsidRDefault="00B06CE4" w:rsidP="00B06CE4">
      <w:pPr>
        <w:numPr>
          <w:ilvl w:val="1"/>
          <w:numId w:val="2"/>
        </w:numPr>
        <w:rPr>
          <w:bCs/>
          <w:sz w:val="24"/>
          <w:szCs w:val="24"/>
        </w:rPr>
      </w:pPr>
      <w:r w:rsidRPr="00B06CE4">
        <w:rPr>
          <w:bCs/>
          <w:sz w:val="24"/>
          <w:szCs w:val="24"/>
        </w:rPr>
        <w:t>Περίπτωση 1: Προσπάθεια κίνησης.</w:t>
      </w:r>
    </w:p>
    <w:p w14:paraId="3A6BFF2C" w14:textId="77777777" w:rsidR="00B06CE4" w:rsidRPr="00B06CE4" w:rsidRDefault="00B06CE4" w:rsidP="00B06CE4">
      <w:pPr>
        <w:numPr>
          <w:ilvl w:val="1"/>
          <w:numId w:val="2"/>
        </w:numPr>
        <w:rPr>
          <w:bCs/>
          <w:sz w:val="24"/>
          <w:szCs w:val="24"/>
        </w:rPr>
      </w:pPr>
      <w:r w:rsidRPr="00B06CE4">
        <w:rPr>
          <w:bCs/>
          <w:sz w:val="24"/>
          <w:szCs w:val="24"/>
        </w:rPr>
        <w:t>Περίπτωση 2: Προσπάθεια σταματήματος.</w:t>
      </w:r>
    </w:p>
    <w:p w14:paraId="5C2901CA" w14:textId="77777777" w:rsidR="00B06CE4" w:rsidRPr="00B06CE4" w:rsidRDefault="00B06CE4" w:rsidP="00B06CE4">
      <w:pPr>
        <w:numPr>
          <w:ilvl w:val="0"/>
          <w:numId w:val="2"/>
        </w:numPr>
        <w:rPr>
          <w:bCs/>
          <w:sz w:val="24"/>
          <w:szCs w:val="24"/>
        </w:rPr>
      </w:pPr>
      <w:r w:rsidRPr="00B06CE4">
        <w:rPr>
          <w:b/>
          <w:bCs/>
          <w:sz w:val="24"/>
          <w:szCs w:val="24"/>
        </w:rPr>
        <w:t>ΕΓΓΥΗΣΕΙΣ (</w:t>
      </w:r>
      <w:proofErr w:type="spellStart"/>
      <w:r w:rsidRPr="00B06CE4">
        <w:rPr>
          <w:b/>
          <w:bCs/>
          <w:sz w:val="24"/>
          <w:szCs w:val="24"/>
        </w:rPr>
        <w:t>Warrants</w:t>
      </w:r>
      <w:proofErr w:type="spellEnd"/>
      <w:r w:rsidRPr="00B06CE4">
        <w:rPr>
          <w:b/>
          <w:bCs/>
          <w:sz w:val="24"/>
          <w:szCs w:val="24"/>
        </w:rPr>
        <w:t>):</w:t>
      </w:r>
    </w:p>
    <w:p w14:paraId="2C36952D" w14:textId="1B6592C9" w:rsidR="00B06CE4" w:rsidRPr="00B06CE4" w:rsidRDefault="00B06CE4" w:rsidP="00B06CE4">
      <w:pPr>
        <w:numPr>
          <w:ilvl w:val="1"/>
          <w:numId w:val="2"/>
        </w:numPr>
        <w:rPr>
          <w:bCs/>
          <w:sz w:val="24"/>
          <w:szCs w:val="24"/>
        </w:rPr>
      </w:pPr>
      <w:r w:rsidRPr="00B06CE4">
        <w:rPr>
          <w:b/>
          <w:bCs/>
          <w:sz w:val="24"/>
          <w:szCs w:val="24"/>
        </w:rPr>
        <w:t>ε6:</w:t>
      </w:r>
      <w:r w:rsidRPr="00B06CE4">
        <w:rPr>
          <w:bCs/>
          <w:sz w:val="24"/>
          <w:szCs w:val="24"/>
        </w:rPr>
        <w:t xml:space="preserve"> Η ταχύτητα ενός σώματος με μεγάλη μάζα μεγαλώνει δύσκολα... αλλά μπορεί να μειωθεί εύκολα (ακόμα και από μόνη της).</w:t>
      </w:r>
    </w:p>
    <w:p w14:paraId="45059D50" w14:textId="77777777" w:rsidR="00B06CE4" w:rsidRPr="00B06CE4" w:rsidRDefault="00B06CE4" w:rsidP="00B06CE4">
      <w:pPr>
        <w:numPr>
          <w:ilvl w:val="0"/>
          <w:numId w:val="2"/>
        </w:numPr>
        <w:rPr>
          <w:bCs/>
          <w:sz w:val="24"/>
          <w:szCs w:val="24"/>
        </w:rPr>
      </w:pPr>
      <w:r w:rsidRPr="00B06CE4">
        <w:rPr>
          <w:bCs/>
          <w:sz w:val="24"/>
          <w:szCs w:val="24"/>
        </w:rPr>
        <w:t>ΣΥΛΛΟΓΙΣΜΟΣ (</w:t>
      </w:r>
      <w:proofErr w:type="spellStart"/>
      <w:r w:rsidRPr="00B06CE4">
        <w:rPr>
          <w:bCs/>
          <w:sz w:val="24"/>
          <w:szCs w:val="24"/>
        </w:rPr>
        <w:t>Reasoning</w:t>
      </w:r>
      <w:proofErr w:type="spellEnd"/>
      <w:r w:rsidRPr="00B06CE4">
        <w:rPr>
          <w:bCs/>
          <w:sz w:val="24"/>
          <w:szCs w:val="24"/>
        </w:rPr>
        <w:t>):</w:t>
      </w:r>
    </w:p>
    <w:p w14:paraId="0370E839" w14:textId="77777777" w:rsidR="00B06CE4" w:rsidRPr="00B06CE4" w:rsidRDefault="00B06CE4" w:rsidP="00B06CE4">
      <w:pPr>
        <w:rPr>
          <w:bCs/>
          <w:sz w:val="24"/>
          <w:szCs w:val="24"/>
        </w:rPr>
      </w:pPr>
      <w:r w:rsidRPr="00B06CE4">
        <w:rPr>
          <w:bCs/>
          <w:sz w:val="24"/>
          <w:szCs w:val="24"/>
        </w:rPr>
        <w:t>Σύμφωνα με την εγγύηση ε6, υπάρχει μια θεμελιώδης ασυμμετρία στη φύση: είναι δύσκολο να βάλεις κάτι μπρος, αλλά είναι εύκολο να σταματήσει, αφού τείνει να σταματήσει ακόμα και μόνο του. Επομένως, στην Περίπτωση 1 ο οδηγός παλεύει με τη δυσκολία της εκκίνησης, ενώ στην Περίπτωση 2 η "φύση" του αντικειμένου (που τείνει να σταματήσει) τον βοηθάει.</w:t>
      </w:r>
    </w:p>
    <w:p w14:paraId="1D89843D" w14:textId="77777777" w:rsidR="00B06CE4" w:rsidRPr="00B06CE4" w:rsidRDefault="00B06CE4" w:rsidP="00B06CE4">
      <w:pPr>
        <w:numPr>
          <w:ilvl w:val="0"/>
          <w:numId w:val="2"/>
        </w:numPr>
        <w:rPr>
          <w:bCs/>
          <w:sz w:val="24"/>
          <w:szCs w:val="24"/>
        </w:rPr>
      </w:pPr>
      <w:r w:rsidRPr="00B06CE4">
        <w:rPr>
          <w:bCs/>
          <w:sz w:val="24"/>
          <w:szCs w:val="24"/>
        </w:rPr>
        <w:t>ΣΥΜΠΕΡΑΣΜΑ (</w:t>
      </w:r>
      <w:proofErr w:type="spellStart"/>
      <w:r w:rsidRPr="00B06CE4">
        <w:rPr>
          <w:bCs/>
          <w:sz w:val="24"/>
          <w:szCs w:val="24"/>
        </w:rPr>
        <w:t>Claim</w:t>
      </w:r>
      <w:proofErr w:type="spellEnd"/>
      <w:r w:rsidRPr="00B06CE4">
        <w:rPr>
          <w:bCs/>
          <w:sz w:val="24"/>
          <w:szCs w:val="24"/>
        </w:rPr>
        <w:t>):</w:t>
      </w:r>
    </w:p>
    <w:p w14:paraId="3FA2CE1C" w14:textId="77777777" w:rsidR="00B06CE4" w:rsidRPr="00B06CE4" w:rsidRDefault="00B06CE4" w:rsidP="00B06CE4">
      <w:pPr>
        <w:rPr>
          <w:bCs/>
          <w:sz w:val="24"/>
          <w:szCs w:val="24"/>
        </w:rPr>
      </w:pPr>
      <w:r w:rsidRPr="00B06CE4">
        <w:rPr>
          <w:bCs/>
          <w:sz w:val="24"/>
          <w:szCs w:val="24"/>
        </w:rPr>
        <w:t>Στην Περίπτωση 2 το έργο είναι πιο εύκολο (β).</w:t>
      </w:r>
    </w:p>
    <w:p w14:paraId="63C9D99E" w14:textId="77777777" w:rsidR="00B06CE4" w:rsidRPr="00B06CE4" w:rsidRDefault="00B06CE4" w:rsidP="00B06CE4">
      <w:pPr>
        <w:rPr>
          <w:bCs/>
          <w:sz w:val="24"/>
          <w:szCs w:val="24"/>
        </w:rPr>
      </w:pPr>
      <w:r w:rsidRPr="00B06CE4">
        <w:rPr>
          <w:bCs/>
          <w:sz w:val="24"/>
          <w:szCs w:val="24"/>
        </w:rPr>
        <w:pict w14:anchorId="5B65D4C3">
          <v:rect id="_x0000_i1026" style="width:0;height:1.5pt" o:hralign="center" o:hrstd="t" o:hrnoshade="t" o:hr="t" fillcolor="gray" stroked="f"/>
        </w:pict>
      </w:r>
    </w:p>
    <w:p w14:paraId="51AE6D3F" w14:textId="77777777" w:rsidR="00B06CE4" w:rsidRPr="00B06CE4" w:rsidRDefault="00B06CE4" w:rsidP="00B06CE4">
      <w:pPr>
        <w:rPr>
          <w:b/>
          <w:bCs/>
          <w:sz w:val="24"/>
          <w:szCs w:val="24"/>
        </w:rPr>
      </w:pPr>
      <w:r w:rsidRPr="00B06CE4">
        <w:rPr>
          <w:b/>
          <w:bCs/>
          <w:sz w:val="24"/>
          <w:szCs w:val="24"/>
        </w:rPr>
        <w:t>Γ) Παράδειγμα Λανθασμένου Λογικού Συλλογισμού</w:t>
      </w:r>
    </w:p>
    <w:p w14:paraId="2BA1E47A" w14:textId="77777777" w:rsidR="00B06CE4" w:rsidRPr="00B06CE4" w:rsidRDefault="00B06CE4" w:rsidP="00B06CE4">
      <w:pPr>
        <w:rPr>
          <w:bCs/>
          <w:sz w:val="24"/>
          <w:szCs w:val="24"/>
        </w:rPr>
      </w:pPr>
      <w:r w:rsidRPr="00B06CE4">
        <w:rPr>
          <w:bCs/>
          <w:sz w:val="24"/>
          <w:szCs w:val="24"/>
        </w:rPr>
        <w:t>Εδώ ο φοιτητής χρησιμοποιεί μια σωστή επιστημονικά εγγύηση (ότι είναι δύσκολο να σταματήσει μια μάζα), αλλά καταλήγει σε συμπέρασμα που έρχεται σε αντίφαση με την εγγύησή του (</w:t>
      </w:r>
      <w:proofErr w:type="spellStart"/>
      <w:r w:rsidRPr="00B06CE4">
        <w:rPr>
          <w:bCs/>
          <w:sz w:val="24"/>
          <w:szCs w:val="24"/>
        </w:rPr>
        <w:t>Logical</w:t>
      </w:r>
      <w:proofErr w:type="spellEnd"/>
      <w:r w:rsidRPr="00B06CE4">
        <w:rPr>
          <w:bCs/>
          <w:sz w:val="24"/>
          <w:szCs w:val="24"/>
        </w:rPr>
        <w:t xml:space="preserve"> </w:t>
      </w:r>
      <w:proofErr w:type="spellStart"/>
      <w:r w:rsidRPr="00B06CE4">
        <w:rPr>
          <w:bCs/>
          <w:sz w:val="24"/>
          <w:szCs w:val="24"/>
        </w:rPr>
        <w:t>Inconsistency</w:t>
      </w:r>
      <w:proofErr w:type="spellEnd"/>
      <w:r w:rsidRPr="00B06CE4">
        <w:rPr>
          <w:bCs/>
          <w:sz w:val="24"/>
          <w:szCs w:val="24"/>
        </w:rPr>
        <w:t>/</w:t>
      </w:r>
      <w:proofErr w:type="spellStart"/>
      <w:r w:rsidRPr="00B06CE4">
        <w:rPr>
          <w:bCs/>
          <w:sz w:val="24"/>
          <w:szCs w:val="24"/>
        </w:rPr>
        <w:t>Contradiction</w:t>
      </w:r>
      <w:proofErr w:type="spellEnd"/>
      <w:r w:rsidRPr="00B06CE4">
        <w:rPr>
          <w:bCs/>
          <w:sz w:val="24"/>
          <w:szCs w:val="24"/>
        </w:rPr>
        <w:t>).</w:t>
      </w:r>
    </w:p>
    <w:p w14:paraId="7CC6E6F2" w14:textId="77777777" w:rsidR="00B06CE4" w:rsidRPr="00B06CE4" w:rsidRDefault="00B06CE4" w:rsidP="00B06CE4">
      <w:pPr>
        <w:numPr>
          <w:ilvl w:val="0"/>
          <w:numId w:val="3"/>
        </w:numPr>
        <w:rPr>
          <w:bCs/>
          <w:sz w:val="24"/>
          <w:szCs w:val="24"/>
        </w:rPr>
      </w:pPr>
      <w:r w:rsidRPr="00B06CE4">
        <w:rPr>
          <w:b/>
          <w:bCs/>
          <w:sz w:val="24"/>
          <w:szCs w:val="24"/>
        </w:rPr>
        <w:t>ΔΕΔΟΜΕΝΑ (</w:t>
      </w:r>
      <w:proofErr w:type="spellStart"/>
      <w:r w:rsidRPr="00B06CE4">
        <w:rPr>
          <w:b/>
          <w:bCs/>
          <w:sz w:val="24"/>
          <w:szCs w:val="24"/>
        </w:rPr>
        <w:t>Data</w:t>
      </w:r>
      <w:proofErr w:type="spellEnd"/>
      <w:r w:rsidRPr="00B06CE4">
        <w:rPr>
          <w:b/>
          <w:bCs/>
          <w:sz w:val="24"/>
          <w:szCs w:val="24"/>
        </w:rPr>
        <w:t>):</w:t>
      </w:r>
    </w:p>
    <w:p w14:paraId="7596CED1" w14:textId="77777777" w:rsidR="00B06CE4" w:rsidRPr="00B06CE4" w:rsidRDefault="00B06CE4" w:rsidP="00B06CE4">
      <w:pPr>
        <w:numPr>
          <w:ilvl w:val="1"/>
          <w:numId w:val="3"/>
        </w:numPr>
        <w:rPr>
          <w:bCs/>
          <w:sz w:val="24"/>
          <w:szCs w:val="24"/>
        </w:rPr>
      </w:pPr>
      <w:r w:rsidRPr="00B06CE4">
        <w:rPr>
          <w:bCs/>
          <w:sz w:val="24"/>
          <w:szCs w:val="24"/>
        </w:rPr>
        <w:t>Το αυτοκίνητο κινείται και πρέπει να σταματήσει (Περίπτωση 2).</w:t>
      </w:r>
    </w:p>
    <w:p w14:paraId="35892056" w14:textId="77777777" w:rsidR="00B06CE4" w:rsidRPr="00B06CE4" w:rsidRDefault="00B06CE4" w:rsidP="00B06CE4">
      <w:pPr>
        <w:numPr>
          <w:ilvl w:val="0"/>
          <w:numId w:val="3"/>
        </w:numPr>
        <w:rPr>
          <w:bCs/>
          <w:sz w:val="24"/>
          <w:szCs w:val="24"/>
        </w:rPr>
      </w:pPr>
      <w:r w:rsidRPr="00B06CE4">
        <w:rPr>
          <w:b/>
          <w:bCs/>
          <w:sz w:val="24"/>
          <w:szCs w:val="24"/>
        </w:rPr>
        <w:t>ΕΓΓΥΗΣΕΙΣ (</w:t>
      </w:r>
      <w:proofErr w:type="spellStart"/>
      <w:r w:rsidRPr="00B06CE4">
        <w:rPr>
          <w:b/>
          <w:bCs/>
          <w:sz w:val="24"/>
          <w:szCs w:val="24"/>
        </w:rPr>
        <w:t>Warrants</w:t>
      </w:r>
      <w:proofErr w:type="spellEnd"/>
      <w:r w:rsidRPr="00B06CE4">
        <w:rPr>
          <w:b/>
          <w:bCs/>
          <w:sz w:val="24"/>
          <w:szCs w:val="24"/>
        </w:rPr>
        <w:t>):</w:t>
      </w:r>
    </w:p>
    <w:p w14:paraId="68AA592F" w14:textId="22BCF320" w:rsidR="00B06CE4" w:rsidRPr="00B06CE4" w:rsidRDefault="00B06CE4" w:rsidP="00B06CE4">
      <w:pPr>
        <w:numPr>
          <w:ilvl w:val="1"/>
          <w:numId w:val="3"/>
        </w:numPr>
        <w:rPr>
          <w:bCs/>
          <w:sz w:val="24"/>
          <w:szCs w:val="24"/>
        </w:rPr>
      </w:pPr>
      <w:r w:rsidRPr="00B06CE4">
        <w:rPr>
          <w:b/>
          <w:bCs/>
          <w:sz w:val="24"/>
          <w:szCs w:val="24"/>
        </w:rPr>
        <w:t>ε5:</w:t>
      </w:r>
      <w:r w:rsidRPr="00B06CE4">
        <w:rPr>
          <w:bCs/>
          <w:sz w:val="24"/>
          <w:szCs w:val="24"/>
        </w:rPr>
        <w:t xml:space="preserve"> Η ταχύτητα ενός σώματος με μεγάλη μάζα μικραίνει δύσκολα</w:t>
      </w:r>
      <w:bookmarkStart w:id="0" w:name="_GoBack"/>
      <w:bookmarkEnd w:id="0"/>
      <w:r w:rsidRPr="00B06CE4">
        <w:rPr>
          <w:bCs/>
          <w:sz w:val="24"/>
          <w:szCs w:val="24"/>
        </w:rPr>
        <w:t>.</w:t>
      </w:r>
    </w:p>
    <w:p w14:paraId="6A2C4706" w14:textId="77777777" w:rsidR="00B06CE4" w:rsidRPr="00B06CE4" w:rsidRDefault="00B06CE4" w:rsidP="00B06CE4">
      <w:pPr>
        <w:numPr>
          <w:ilvl w:val="0"/>
          <w:numId w:val="3"/>
        </w:numPr>
        <w:rPr>
          <w:bCs/>
          <w:sz w:val="24"/>
          <w:szCs w:val="24"/>
        </w:rPr>
      </w:pPr>
      <w:r w:rsidRPr="00B06CE4">
        <w:rPr>
          <w:bCs/>
          <w:sz w:val="24"/>
          <w:szCs w:val="24"/>
        </w:rPr>
        <w:t>ΣΥΛΛΟΓΙΣΜΟΣ (</w:t>
      </w:r>
      <w:proofErr w:type="spellStart"/>
      <w:r w:rsidRPr="00B06CE4">
        <w:rPr>
          <w:bCs/>
          <w:sz w:val="24"/>
          <w:szCs w:val="24"/>
        </w:rPr>
        <w:t>Reasoning</w:t>
      </w:r>
      <w:proofErr w:type="spellEnd"/>
      <w:r w:rsidRPr="00B06CE4">
        <w:rPr>
          <w:bCs/>
          <w:sz w:val="24"/>
          <w:szCs w:val="24"/>
        </w:rPr>
        <w:t xml:space="preserve"> - Λανθασμένος):</w:t>
      </w:r>
    </w:p>
    <w:p w14:paraId="3FADA10C" w14:textId="77777777" w:rsidR="00B06CE4" w:rsidRPr="00B06CE4" w:rsidRDefault="00B06CE4" w:rsidP="00B06CE4">
      <w:pPr>
        <w:rPr>
          <w:bCs/>
          <w:sz w:val="24"/>
          <w:szCs w:val="24"/>
        </w:rPr>
      </w:pPr>
      <w:r w:rsidRPr="00B06CE4">
        <w:rPr>
          <w:bCs/>
          <w:sz w:val="24"/>
          <w:szCs w:val="24"/>
        </w:rPr>
        <w:t>Έχουμε ένα βαρύ αυτοκίνητο που κινείται. Η εγγύηση ε5 μας λέει ξεκάθαρα ότι είναι πολύ δύσκολο να μικρύνει η ταχύτητα ενός σώματος με μεγάλη μάζα. Επειδή λοιπόν υπάρχει αυτή η μεγάλη δυσκολία να μειωθεί η ταχύτητα...</w:t>
      </w:r>
    </w:p>
    <w:p w14:paraId="03082A78" w14:textId="77777777" w:rsidR="00B06CE4" w:rsidRPr="00B06CE4" w:rsidRDefault="00B06CE4" w:rsidP="00B06CE4">
      <w:pPr>
        <w:numPr>
          <w:ilvl w:val="0"/>
          <w:numId w:val="3"/>
        </w:numPr>
        <w:rPr>
          <w:bCs/>
          <w:sz w:val="24"/>
          <w:szCs w:val="24"/>
        </w:rPr>
      </w:pPr>
      <w:r w:rsidRPr="00B06CE4">
        <w:rPr>
          <w:bCs/>
          <w:sz w:val="24"/>
          <w:szCs w:val="24"/>
        </w:rPr>
        <w:t>ΣΥΜΠΕΡΑΣΜΑ (</w:t>
      </w:r>
      <w:proofErr w:type="spellStart"/>
      <w:r w:rsidRPr="00B06CE4">
        <w:rPr>
          <w:bCs/>
          <w:sz w:val="24"/>
          <w:szCs w:val="24"/>
        </w:rPr>
        <w:t>Claim</w:t>
      </w:r>
      <w:proofErr w:type="spellEnd"/>
      <w:r w:rsidRPr="00B06CE4">
        <w:rPr>
          <w:bCs/>
          <w:sz w:val="24"/>
          <w:szCs w:val="24"/>
        </w:rPr>
        <w:t xml:space="preserve"> - Αντίφαση):</w:t>
      </w:r>
    </w:p>
    <w:p w14:paraId="6B5200A7" w14:textId="77777777" w:rsidR="00B06CE4" w:rsidRPr="00B06CE4" w:rsidRDefault="00B06CE4" w:rsidP="00B06CE4">
      <w:pPr>
        <w:rPr>
          <w:bCs/>
          <w:sz w:val="24"/>
          <w:szCs w:val="24"/>
        </w:rPr>
      </w:pPr>
      <w:r w:rsidRPr="00B06CE4">
        <w:rPr>
          <w:bCs/>
          <w:sz w:val="24"/>
          <w:szCs w:val="24"/>
        </w:rPr>
        <w:t>...τότε συμπεραίνουμε ότι στην Περίπτωση 2 το έργο είναι πιο εύκολο για τον οδηγό.</w:t>
      </w:r>
    </w:p>
    <w:p w14:paraId="43EFF650" w14:textId="77777777" w:rsidR="00B06CE4" w:rsidRPr="00B06CE4" w:rsidRDefault="00B06CE4" w:rsidP="00B06CE4">
      <w:pPr>
        <w:rPr>
          <w:bCs/>
          <w:sz w:val="24"/>
          <w:szCs w:val="24"/>
        </w:rPr>
      </w:pPr>
      <w:r w:rsidRPr="00B06CE4">
        <w:rPr>
          <w:bCs/>
          <w:sz w:val="24"/>
          <w:szCs w:val="24"/>
        </w:rPr>
        <w:t>(Σχόλιο: Υπάρχει λογική κατάρρευση. Ο φοιτητής αναγνωρίζει τη δυσκολία στην εγγύηση, αλλά αυθαίρετα καταλήγει στο συμπέρασμα της ευκολίας, χωρίς να μεσολαβήσει κάποιο επιχείρημα που να ανατρέπει την αρχική παραδοχή).</w:t>
      </w:r>
    </w:p>
    <w:p w14:paraId="6F359489" w14:textId="77777777" w:rsidR="00B06CE4" w:rsidRPr="00B06CE4" w:rsidRDefault="00B06CE4">
      <w:pPr>
        <w:rPr>
          <w:bCs/>
          <w:sz w:val="24"/>
          <w:szCs w:val="24"/>
        </w:rPr>
      </w:pPr>
    </w:p>
    <w:sectPr w:rsidR="00B06CE4" w:rsidRPr="00B06CE4" w:rsidSect="007A3024">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409AB"/>
    <w:multiLevelType w:val="multilevel"/>
    <w:tmpl w:val="160E8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5160EC"/>
    <w:multiLevelType w:val="multilevel"/>
    <w:tmpl w:val="FE3E4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DD6AAC"/>
    <w:multiLevelType w:val="multilevel"/>
    <w:tmpl w:val="2A42A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24"/>
    <w:rsid w:val="00165D47"/>
    <w:rsid w:val="00180B01"/>
    <w:rsid w:val="003F01DC"/>
    <w:rsid w:val="00456953"/>
    <w:rsid w:val="007A3024"/>
    <w:rsid w:val="00911434"/>
    <w:rsid w:val="00B06CE4"/>
    <w:rsid w:val="00C2726A"/>
    <w:rsid w:val="00D5473B"/>
    <w:rsid w:val="00E66E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C4E8"/>
  <w15:chartTrackingRefBased/>
  <w15:docId w15:val="{DFEBB57F-B783-42E6-8C40-D6E194A1E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780</Words>
  <Characters>4215</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Βασιλης Κολλιας</dc:creator>
  <cp:keywords/>
  <dc:description/>
  <cp:lastModifiedBy>KOLLIAS VASILIOS</cp:lastModifiedBy>
  <cp:revision>2</cp:revision>
  <cp:lastPrinted>2022-11-02T12:45:00Z</cp:lastPrinted>
  <dcterms:created xsi:type="dcterms:W3CDTF">2025-12-23T15:47:00Z</dcterms:created>
  <dcterms:modified xsi:type="dcterms:W3CDTF">2025-12-23T15:47:00Z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1b421176-2387-4c8d-8951-9d0441af06cf</vt:lpwstr>
  </property>
</Properties>
</file>