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D9EE9" w14:textId="35EE2A98" w:rsidR="004A2D46" w:rsidRPr="0051552F" w:rsidRDefault="004A2D46">
      <w:pPr>
        <w:rPr>
          <w:sz w:val="36"/>
          <w:szCs w:val="36"/>
        </w:rPr>
      </w:pPr>
      <w:r w:rsidRPr="0051552F">
        <w:rPr>
          <w:sz w:val="36"/>
          <w:szCs w:val="36"/>
        </w:rPr>
        <w:t>ΠΙΘΑΝΕΣ ΕΓΓΥΗΣΕΙΣ ΓΙΑ ΑΣΚΗΣΕΙΣ ΜΕ ΣΚΙΕΣ (άλλες είναι σύμφωνες με μοντέλα της Φυσικής και άλλες όχι)</w:t>
      </w:r>
    </w:p>
    <w:p w14:paraId="6C2FB9A5" w14:textId="7DF1DE22" w:rsidR="004A2D46" w:rsidRDefault="004A2D46"/>
    <w:p w14:paraId="42E3AD78" w14:textId="783DDCFA" w:rsidR="004A2D46" w:rsidRPr="0051552F" w:rsidRDefault="0051552F">
      <w:pPr>
        <w:rPr>
          <w:sz w:val="28"/>
          <w:szCs w:val="28"/>
        </w:rPr>
      </w:pPr>
      <w:r>
        <w:rPr>
          <w:sz w:val="28"/>
          <w:szCs w:val="28"/>
        </w:rPr>
        <w:t xml:space="preserve">Ε1. </w:t>
      </w:r>
      <w:r w:rsidR="004A2D46" w:rsidRPr="0051552F">
        <w:rPr>
          <w:sz w:val="28"/>
          <w:szCs w:val="28"/>
        </w:rPr>
        <w:t>Από κάθε σημείο της επιφάνειας μιας φωτεινής πηγής φεύγουν πολλές ακτίνες «με ενέργεια», προς διαφορετική κατεύθυνση η καθεμιά</w:t>
      </w:r>
    </w:p>
    <w:p w14:paraId="1419E24A" w14:textId="760CC9B6" w:rsidR="004A2D46" w:rsidRPr="0051552F" w:rsidRDefault="0051552F">
      <w:pPr>
        <w:rPr>
          <w:sz w:val="28"/>
          <w:szCs w:val="28"/>
        </w:rPr>
      </w:pPr>
      <w:r>
        <w:rPr>
          <w:sz w:val="28"/>
          <w:szCs w:val="28"/>
        </w:rPr>
        <w:t xml:space="preserve">Ε2. </w:t>
      </w:r>
      <w:r w:rsidR="004A2D46" w:rsidRPr="0051552F">
        <w:rPr>
          <w:sz w:val="28"/>
          <w:szCs w:val="28"/>
        </w:rPr>
        <w:t>Υπάρχουν πολλά είδη φωτός.  Υπάρχει το «</w:t>
      </w:r>
      <w:r w:rsidR="00C4294B" w:rsidRPr="0051552F">
        <w:rPr>
          <w:sz w:val="28"/>
          <w:szCs w:val="28"/>
        </w:rPr>
        <w:t>στάσιμο</w:t>
      </w:r>
      <w:r w:rsidR="004A2D46" w:rsidRPr="0051552F">
        <w:rPr>
          <w:sz w:val="28"/>
          <w:szCs w:val="28"/>
        </w:rPr>
        <w:t>» είδος που γεμίζει ένα χώρο όπως το νερό γεμίζει ένα κουβά. Υπάρχει και το «κινούμενο» είδος που ταξιδεύει.</w:t>
      </w:r>
    </w:p>
    <w:p w14:paraId="06B51FC9" w14:textId="3B2CFC8B" w:rsidR="004A2D46" w:rsidRPr="0051552F" w:rsidRDefault="0051552F">
      <w:pPr>
        <w:rPr>
          <w:sz w:val="28"/>
          <w:szCs w:val="28"/>
        </w:rPr>
      </w:pPr>
      <w:r>
        <w:rPr>
          <w:sz w:val="28"/>
          <w:szCs w:val="28"/>
        </w:rPr>
        <w:t xml:space="preserve">Ε3. </w:t>
      </w:r>
      <w:r w:rsidR="004A2D46" w:rsidRPr="0051552F">
        <w:rPr>
          <w:sz w:val="28"/>
          <w:szCs w:val="28"/>
        </w:rPr>
        <w:t xml:space="preserve">Η σκοτεινή περιοχή που βλέπουμε κάποιες φορές δίπλα στα αντικείμενα (η σκιά) </w:t>
      </w:r>
      <w:r w:rsidR="00C4294B" w:rsidRPr="0051552F">
        <w:rPr>
          <w:sz w:val="28"/>
          <w:szCs w:val="28"/>
        </w:rPr>
        <w:t>προκαλείται από φώς χαμηλής έντασης που εκπέμπεται από το αντικείμενο, όταν αυτό φωτιστεί.</w:t>
      </w:r>
    </w:p>
    <w:p w14:paraId="4463A2AC" w14:textId="1E8FDC3E" w:rsidR="00C4294B" w:rsidRPr="0051552F" w:rsidRDefault="0051552F">
      <w:pPr>
        <w:rPr>
          <w:sz w:val="28"/>
          <w:szCs w:val="28"/>
        </w:rPr>
      </w:pPr>
      <w:r>
        <w:rPr>
          <w:sz w:val="28"/>
          <w:szCs w:val="28"/>
        </w:rPr>
        <w:t xml:space="preserve">Ε4. </w:t>
      </w:r>
      <w:r w:rsidR="00C574FD" w:rsidRPr="0051552F">
        <w:rPr>
          <w:sz w:val="28"/>
          <w:szCs w:val="28"/>
        </w:rPr>
        <w:t xml:space="preserve">Το «στάσιμο» φώς προκαλεί την αντανάκλαση των γυαλιστερών αντικειμένων. Αντανακλούν φώς, δηλαδή εκπέμπουν φως. </w:t>
      </w:r>
    </w:p>
    <w:p w14:paraId="0D5566AD" w14:textId="4B7F5E9D" w:rsidR="00C574FD" w:rsidRPr="0051552F" w:rsidRDefault="0051552F">
      <w:pPr>
        <w:rPr>
          <w:sz w:val="28"/>
          <w:szCs w:val="28"/>
        </w:rPr>
      </w:pPr>
      <w:r>
        <w:rPr>
          <w:sz w:val="28"/>
          <w:szCs w:val="28"/>
        </w:rPr>
        <w:t xml:space="preserve">Ε6. </w:t>
      </w:r>
      <w:r w:rsidR="00C574FD" w:rsidRPr="0051552F">
        <w:rPr>
          <w:sz w:val="28"/>
          <w:szCs w:val="28"/>
        </w:rPr>
        <w:t>Η σκοτεινή περιοχή που βλέπουμε κάποιες φορές δίπλα στα αντικείμενα (η σκιά)</w:t>
      </w:r>
      <w:r w:rsidR="00C574FD" w:rsidRPr="0051552F">
        <w:rPr>
          <w:sz w:val="28"/>
          <w:szCs w:val="28"/>
        </w:rPr>
        <w:t xml:space="preserve"> προκαλείται από την απογύμνωση των ακτίνων που πέφτουν στο αντικείμενο: «γδέρνεται» το φωτεινό τους κομματι και μένει το σκοτεινό κομμάτι. Η σκιά εμφανίζεται εκεί από όπου περνούν οι σκοτεινές ακτίνες.</w:t>
      </w:r>
    </w:p>
    <w:p w14:paraId="6D79E546" w14:textId="698A9FE4" w:rsidR="00C574FD" w:rsidRPr="0051552F" w:rsidRDefault="0051552F">
      <w:pPr>
        <w:rPr>
          <w:sz w:val="28"/>
          <w:szCs w:val="28"/>
        </w:rPr>
      </w:pPr>
      <w:r>
        <w:rPr>
          <w:sz w:val="28"/>
          <w:szCs w:val="28"/>
        </w:rPr>
        <w:t xml:space="preserve">Ε7. </w:t>
      </w:r>
      <w:r w:rsidR="008626FD" w:rsidRPr="0051552F">
        <w:rPr>
          <w:sz w:val="28"/>
          <w:szCs w:val="28"/>
        </w:rPr>
        <w:t>Από κάθε σημειο ενός φωτιζομενου αντικειμενου φεύγουν  πολλές ακτίνες «με ενέργεια», προς διαφορετική κατεύθυνση η καθεμιά</w:t>
      </w:r>
    </w:p>
    <w:p w14:paraId="4EB67069" w14:textId="75DCC9C4" w:rsidR="00A3658B" w:rsidRPr="0051552F" w:rsidRDefault="004E25AD">
      <w:pPr>
        <w:rPr>
          <w:sz w:val="28"/>
          <w:szCs w:val="28"/>
        </w:rPr>
      </w:pPr>
      <w:r>
        <w:rPr>
          <w:sz w:val="28"/>
          <w:szCs w:val="28"/>
        </w:rPr>
        <w:t>Ε8.</w:t>
      </w:r>
      <w:r w:rsidR="00A3658B" w:rsidRPr="0051552F">
        <w:rPr>
          <w:sz w:val="28"/>
          <w:szCs w:val="28"/>
        </w:rPr>
        <w:t>Οι ακτίνες γεννιούνται στα αυτόφωτα σώματα</w:t>
      </w:r>
    </w:p>
    <w:p w14:paraId="4FD0ADF4" w14:textId="074EE230" w:rsidR="004A2D46" w:rsidRPr="0051552F" w:rsidRDefault="004E25AD">
      <w:pPr>
        <w:rPr>
          <w:sz w:val="28"/>
          <w:szCs w:val="28"/>
        </w:rPr>
      </w:pPr>
      <w:r>
        <w:rPr>
          <w:sz w:val="28"/>
          <w:szCs w:val="28"/>
        </w:rPr>
        <w:t>Ε9.</w:t>
      </w:r>
      <w:r w:rsidR="00A3658B" w:rsidRPr="0051552F">
        <w:rPr>
          <w:sz w:val="28"/>
          <w:szCs w:val="28"/>
        </w:rPr>
        <w:t>Άλλο είναι το ΦωςΒ (φώς βίωμα) και άλλο το ΦωςΦ (το φώς όπως το σκέφτονται οι Φυσικοί). Στο μοντέλο των ακτίνων το ΦωςΦ ΕΙΝΑΙ  οι ακτίνες «με ενέργεια».  Το ΦωςΒ είναι πολύ δύσκολο να ερμηνευθεί.</w:t>
      </w:r>
    </w:p>
    <w:p w14:paraId="1177C595" w14:textId="46F6CB57" w:rsidR="00A3658B" w:rsidRPr="0051552F" w:rsidRDefault="004E25AD">
      <w:pPr>
        <w:rPr>
          <w:sz w:val="28"/>
          <w:szCs w:val="28"/>
        </w:rPr>
      </w:pPr>
      <w:r>
        <w:rPr>
          <w:sz w:val="28"/>
          <w:szCs w:val="28"/>
        </w:rPr>
        <w:t xml:space="preserve">Ε10. </w:t>
      </w:r>
      <w:r w:rsidR="00A3658B" w:rsidRPr="0051552F">
        <w:rPr>
          <w:sz w:val="28"/>
          <w:szCs w:val="28"/>
        </w:rPr>
        <w:t>Στο μοντέλο των ακτίνων δεν  υπάρχει «στάσιμο» είδος φωτός.</w:t>
      </w:r>
    </w:p>
    <w:p w14:paraId="54BAB4B9" w14:textId="6D1A2DF9" w:rsidR="00A3658B" w:rsidRPr="0051552F" w:rsidRDefault="004E25AD">
      <w:pPr>
        <w:rPr>
          <w:sz w:val="28"/>
          <w:szCs w:val="28"/>
        </w:rPr>
      </w:pPr>
      <w:r>
        <w:rPr>
          <w:sz w:val="28"/>
          <w:szCs w:val="28"/>
        </w:rPr>
        <w:t xml:space="preserve">Ε11. </w:t>
      </w:r>
      <w:r w:rsidR="009A43D2" w:rsidRPr="0051552F">
        <w:rPr>
          <w:sz w:val="28"/>
          <w:szCs w:val="28"/>
        </w:rPr>
        <w:t>Όσο βρίσκεται στο ιδιο μέσο η ακτίνα είναι ευθεία</w:t>
      </w:r>
    </w:p>
    <w:p w14:paraId="28B16CEB" w14:textId="4B8910E1" w:rsidR="009A43D2" w:rsidRPr="0051552F" w:rsidRDefault="004E25AD">
      <w:pPr>
        <w:rPr>
          <w:sz w:val="28"/>
          <w:szCs w:val="28"/>
        </w:rPr>
      </w:pPr>
      <w:r>
        <w:rPr>
          <w:sz w:val="28"/>
          <w:szCs w:val="28"/>
        </w:rPr>
        <w:t xml:space="preserve">Ε12. </w:t>
      </w:r>
      <w:r w:rsidR="009A43D2" w:rsidRPr="0051552F">
        <w:rPr>
          <w:sz w:val="28"/>
          <w:szCs w:val="28"/>
        </w:rPr>
        <w:t xml:space="preserve">Οι ακτίνες ανακλώνται ή απορροφώνται ή διαχέονται </w:t>
      </w:r>
    </w:p>
    <w:p w14:paraId="49A35907" w14:textId="4ADA9C37" w:rsidR="0051552F" w:rsidRPr="0051552F" w:rsidRDefault="004E25AD" w:rsidP="0051552F">
      <w:pPr>
        <w:rPr>
          <w:sz w:val="28"/>
          <w:szCs w:val="28"/>
        </w:rPr>
      </w:pPr>
      <w:r>
        <w:rPr>
          <w:sz w:val="28"/>
          <w:szCs w:val="28"/>
        </w:rPr>
        <w:t xml:space="preserve">Ε13. </w:t>
      </w:r>
      <w:r w:rsidR="0051552F" w:rsidRPr="0051552F">
        <w:rPr>
          <w:sz w:val="28"/>
          <w:szCs w:val="28"/>
        </w:rPr>
        <w:t xml:space="preserve">Η σκοτεινή περιοχή που βλέπουμε κάποιες φορές δίπλα στα αντικείμενα (η σκιά) </w:t>
      </w:r>
      <w:r w:rsidR="0051552F" w:rsidRPr="0051552F">
        <w:rPr>
          <w:sz w:val="28"/>
          <w:szCs w:val="28"/>
        </w:rPr>
        <w:t>οφείλει την παρουσία της στην απουσία ακτίνων «με ενέργεια» σε εκείνη την περιοχή</w:t>
      </w:r>
      <w:r w:rsidR="0051552F" w:rsidRPr="0051552F">
        <w:rPr>
          <w:sz w:val="28"/>
          <w:szCs w:val="28"/>
        </w:rPr>
        <w:t>.</w:t>
      </w:r>
    </w:p>
    <w:sectPr w:rsidR="0051552F" w:rsidRPr="0051552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D46"/>
    <w:rsid w:val="00381670"/>
    <w:rsid w:val="004A2D46"/>
    <w:rsid w:val="004E25AD"/>
    <w:rsid w:val="0051552F"/>
    <w:rsid w:val="008626FD"/>
    <w:rsid w:val="009A43D2"/>
    <w:rsid w:val="00A3658B"/>
    <w:rsid w:val="00C4294B"/>
    <w:rsid w:val="00C574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14E7C"/>
  <w15:chartTrackingRefBased/>
  <w15:docId w15:val="{65167EFF-032E-4572-90FD-2906F948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261</Words>
  <Characters>1415</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Βασιλης Κολλιας</dc:creator>
  <cp:keywords/>
  <dc:description/>
  <cp:lastModifiedBy>Βασιλης Κολλιας</cp:lastModifiedBy>
  <cp:revision>3</cp:revision>
  <dcterms:created xsi:type="dcterms:W3CDTF">2022-09-29T10:16:00Z</dcterms:created>
  <dcterms:modified xsi:type="dcterms:W3CDTF">2022-09-29T12:03:00Z</dcterms:modified>
</cp:coreProperties>
</file>