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93D78" w14:textId="77777777" w:rsidR="005B0160" w:rsidRPr="00FF0DBA" w:rsidRDefault="005B0160" w:rsidP="00FF0DBA">
      <w:pPr>
        <w:jc w:val="center"/>
        <w:rPr>
          <w:rFonts w:cstheme="minorHAnsi"/>
          <w:sz w:val="36"/>
          <w:szCs w:val="36"/>
        </w:rPr>
      </w:pPr>
      <w:r w:rsidRPr="007052A0">
        <w:rPr>
          <w:rFonts w:cstheme="minorHAnsi"/>
          <w:sz w:val="36"/>
          <w:szCs w:val="36"/>
        </w:rPr>
        <w:t>[</w:t>
      </w:r>
      <w:r w:rsidRPr="005B0160">
        <w:rPr>
          <w:rFonts w:cstheme="minorHAnsi"/>
          <w:sz w:val="36"/>
          <w:szCs w:val="36"/>
        </w:rPr>
        <w:t>ΤΙΤΛΟΣ</w:t>
      </w:r>
      <w:r w:rsidR="00F17682" w:rsidRPr="007052A0">
        <w:rPr>
          <w:rFonts w:cstheme="minorHAnsi"/>
          <w:sz w:val="36"/>
          <w:szCs w:val="36"/>
        </w:rPr>
        <w:t xml:space="preserve"> </w:t>
      </w:r>
      <w:r w:rsidR="00F17682">
        <w:rPr>
          <w:rFonts w:cstheme="minorHAnsi"/>
          <w:sz w:val="36"/>
          <w:szCs w:val="36"/>
        </w:rPr>
        <w:t>ΤΗΣ ΕΡΓΑΣΙΑΣ/ΣΕΝΑΡΙΟΥ</w:t>
      </w:r>
      <w:r w:rsidRPr="007052A0">
        <w:rPr>
          <w:rFonts w:cstheme="minorHAnsi"/>
          <w:sz w:val="36"/>
          <w:szCs w:val="36"/>
        </w:rPr>
        <w:t>]</w:t>
      </w:r>
    </w:p>
    <w:p w14:paraId="6B880852" w14:textId="77777777" w:rsidR="005B0160" w:rsidRDefault="005B0160" w:rsidP="00FF0DBA">
      <w:pPr>
        <w:jc w:val="center"/>
        <w:rPr>
          <w:rFonts w:cstheme="minorHAnsi"/>
          <w:sz w:val="28"/>
          <w:szCs w:val="28"/>
        </w:rPr>
      </w:pPr>
      <w:r>
        <w:rPr>
          <w:rFonts w:cstheme="minorHAnsi"/>
          <w:sz w:val="28"/>
          <w:szCs w:val="28"/>
        </w:rPr>
        <w:t xml:space="preserve">ΜΑΘΗΜΑ:   </w:t>
      </w:r>
      <w:r w:rsidR="00547CF6" w:rsidRPr="00547CF6">
        <w:rPr>
          <w:rFonts w:cstheme="minorHAnsi"/>
          <w:sz w:val="28"/>
          <w:szCs w:val="28"/>
        </w:rPr>
        <w:t>ΔΙΑΔΙΚΤΥΑΚΑ ΠΕΡΙΒΑΛΛΟΝΤΑ ΜΑΘΗΣΗΣ</w:t>
      </w:r>
    </w:p>
    <w:p w14:paraId="5CB428EC" w14:textId="77777777" w:rsidR="005B0160" w:rsidRPr="005B0160" w:rsidRDefault="005B0160" w:rsidP="005B0160">
      <w:pPr>
        <w:jc w:val="center"/>
        <w:rPr>
          <w:rFonts w:cstheme="minorHAnsi"/>
          <w:sz w:val="28"/>
          <w:szCs w:val="28"/>
        </w:rPr>
      </w:pPr>
      <w:r w:rsidRPr="005B0160">
        <w:rPr>
          <w:rFonts w:cstheme="minorHAnsi"/>
          <w:sz w:val="28"/>
          <w:szCs w:val="28"/>
        </w:rPr>
        <w:t>[</w:t>
      </w:r>
      <w:r>
        <w:rPr>
          <w:rFonts w:cstheme="minorHAnsi"/>
          <w:sz w:val="28"/>
          <w:szCs w:val="28"/>
        </w:rPr>
        <w:t>Δημιουργοί</w:t>
      </w:r>
      <w:r w:rsidRPr="005B0160">
        <w:rPr>
          <w:rFonts w:cstheme="minorHAnsi"/>
          <w:sz w:val="28"/>
          <w:szCs w:val="28"/>
        </w:rPr>
        <w:t>]</w:t>
      </w:r>
    </w:p>
    <w:p w14:paraId="0692DEBF" w14:textId="2D6F3C13" w:rsidR="005B0160" w:rsidRPr="005B0160" w:rsidRDefault="005B0160" w:rsidP="00547CF6">
      <w:pPr>
        <w:jc w:val="center"/>
        <w:rPr>
          <w:rFonts w:cstheme="minorHAnsi"/>
          <w:sz w:val="28"/>
          <w:szCs w:val="28"/>
        </w:rPr>
      </w:pPr>
      <w:r w:rsidRPr="005B0160">
        <w:rPr>
          <w:rFonts w:cstheme="minorHAnsi"/>
          <w:sz w:val="28"/>
          <w:szCs w:val="28"/>
        </w:rPr>
        <w:t>[</w:t>
      </w:r>
      <w:r>
        <w:rPr>
          <w:rFonts w:cstheme="minorHAnsi"/>
          <w:sz w:val="28"/>
          <w:szCs w:val="28"/>
        </w:rPr>
        <w:t>Εξάμηνο-</w:t>
      </w:r>
      <w:r w:rsidR="003D77B6">
        <w:rPr>
          <w:rFonts w:cstheme="minorHAnsi"/>
          <w:sz w:val="28"/>
          <w:szCs w:val="28"/>
        </w:rPr>
        <w:t xml:space="preserve">    </w:t>
      </w:r>
      <w:r w:rsidR="00BB7FDC">
        <w:rPr>
          <w:rFonts w:cstheme="minorHAnsi"/>
          <w:sz w:val="28"/>
          <w:szCs w:val="28"/>
        </w:rPr>
        <w:t>202</w:t>
      </w:r>
      <w:r w:rsidR="00FD72BE">
        <w:rPr>
          <w:rFonts w:cstheme="minorHAnsi"/>
          <w:sz w:val="28"/>
          <w:szCs w:val="28"/>
        </w:rPr>
        <w:t>5</w:t>
      </w:r>
      <w:r w:rsidR="00BB7FDC">
        <w:rPr>
          <w:rFonts w:cstheme="minorHAnsi"/>
          <w:sz w:val="28"/>
          <w:szCs w:val="28"/>
        </w:rPr>
        <w:t>-202</w:t>
      </w:r>
      <w:r w:rsidR="00FD72BE">
        <w:rPr>
          <w:rFonts w:cstheme="minorHAnsi"/>
          <w:sz w:val="28"/>
          <w:szCs w:val="28"/>
        </w:rPr>
        <w:t>6</w:t>
      </w:r>
      <w:r w:rsidRPr="005B0160">
        <w:rPr>
          <w:rFonts w:cstheme="minorHAnsi"/>
          <w:sz w:val="28"/>
          <w:szCs w:val="28"/>
        </w:rPr>
        <w:t>]</w:t>
      </w:r>
    </w:p>
    <w:p w14:paraId="4B780646" w14:textId="77777777" w:rsidR="002A2278" w:rsidRPr="00FF0DBA" w:rsidRDefault="005B0160" w:rsidP="005B0160">
      <w:pPr>
        <w:rPr>
          <w:rFonts w:cstheme="minorHAnsi"/>
          <w:sz w:val="28"/>
          <w:szCs w:val="28"/>
        </w:rPr>
      </w:pPr>
      <w:r>
        <w:rPr>
          <w:rFonts w:cstheme="minorHAnsi"/>
          <w:sz w:val="28"/>
          <w:szCs w:val="28"/>
        </w:rPr>
        <w:t xml:space="preserve">Διεύθυνση </w:t>
      </w:r>
      <w:r w:rsidR="003D77B6">
        <w:rPr>
          <w:rFonts w:cstheme="minorHAnsi"/>
          <w:sz w:val="28"/>
          <w:szCs w:val="28"/>
        </w:rPr>
        <w:t>της αρχικής σελίδας στο</w:t>
      </w:r>
      <w:r w:rsidR="003D77B6" w:rsidRPr="00CD71C0">
        <w:rPr>
          <w:rFonts w:cstheme="minorHAnsi"/>
          <w:sz w:val="28"/>
          <w:szCs w:val="28"/>
        </w:rPr>
        <w:t xml:space="preserve"> </w:t>
      </w:r>
      <w:r w:rsidR="003D77B6">
        <w:rPr>
          <w:rFonts w:cstheme="minorHAnsi"/>
          <w:sz w:val="28"/>
          <w:szCs w:val="28"/>
          <w:lang w:val="en-US"/>
        </w:rPr>
        <w:t>wiki</w:t>
      </w:r>
      <w:r w:rsidR="003D77B6" w:rsidRPr="00CD71C0">
        <w:rPr>
          <w:rFonts w:cstheme="minorHAnsi"/>
          <w:sz w:val="28"/>
          <w:szCs w:val="28"/>
        </w:rPr>
        <w:t xml:space="preserve"> </w:t>
      </w:r>
      <w:r w:rsidR="003D77B6">
        <w:rPr>
          <w:rFonts w:cstheme="minorHAnsi"/>
          <w:sz w:val="28"/>
          <w:szCs w:val="28"/>
        </w:rPr>
        <w:t>των</w:t>
      </w:r>
      <w:r>
        <w:rPr>
          <w:rFonts w:cstheme="minorHAnsi"/>
          <w:sz w:val="28"/>
          <w:szCs w:val="28"/>
        </w:rPr>
        <w:t xml:space="preserve"> </w:t>
      </w:r>
      <w:r>
        <w:rPr>
          <w:rFonts w:cstheme="minorHAnsi"/>
          <w:sz w:val="28"/>
          <w:szCs w:val="28"/>
          <w:lang w:val="en-US"/>
        </w:rPr>
        <w:t>PbWorks</w:t>
      </w:r>
      <w:r w:rsidRPr="005B0160">
        <w:rPr>
          <w:rFonts w:cstheme="minorHAnsi"/>
          <w:sz w:val="28"/>
          <w:szCs w:val="28"/>
        </w:rPr>
        <w:t xml:space="preserve">:  </w:t>
      </w:r>
      <w:r w:rsidR="00FF0DBA">
        <w:rPr>
          <w:rFonts w:cstheme="minorHAnsi"/>
          <w:sz w:val="28"/>
          <w:szCs w:val="28"/>
        </w:rPr>
        <w:t>……………….</w:t>
      </w:r>
      <w:bookmarkStart w:id="0" w:name="_GoBack"/>
      <w:bookmarkEnd w:id="0"/>
    </w:p>
    <w:p w14:paraId="569590CE" w14:textId="77777777" w:rsidR="005B0160" w:rsidRDefault="005B0160" w:rsidP="005B0160">
      <w:pPr>
        <w:rPr>
          <w:rFonts w:cstheme="minorHAnsi"/>
          <w:sz w:val="28"/>
          <w:szCs w:val="28"/>
        </w:rPr>
      </w:pPr>
      <w:r>
        <w:rPr>
          <w:rFonts w:cstheme="minorHAnsi"/>
          <w:sz w:val="28"/>
          <w:szCs w:val="28"/>
        </w:rPr>
        <w:t xml:space="preserve">Σύντομη περιγραφή για  σχεδιαστές </w:t>
      </w:r>
      <w:r w:rsidR="00F17682">
        <w:rPr>
          <w:rFonts w:cstheme="minorHAnsi"/>
          <w:sz w:val="28"/>
          <w:szCs w:val="28"/>
        </w:rPr>
        <w:t xml:space="preserve">που εστιάζουν στη χρήση της </w:t>
      </w:r>
      <w:r>
        <w:rPr>
          <w:rFonts w:cstheme="minorHAnsi"/>
          <w:sz w:val="28"/>
          <w:szCs w:val="28"/>
        </w:rPr>
        <w:t xml:space="preserve">εκπαιδευτικής τεχνολογίας: </w:t>
      </w:r>
    </w:p>
    <w:p w14:paraId="42E125D2" w14:textId="77777777" w:rsidR="005B0160" w:rsidRPr="005B0160" w:rsidRDefault="005B0160" w:rsidP="00FF0DBA">
      <w:pPr>
        <w:ind w:left="720"/>
        <w:rPr>
          <w:rFonts w:cstheme="minorHAnsi"/>
          <w:sz w:val="24"/>
          <w:szCs w:val="24"/>
        </w:rPr>
      </w:pPr>
      <w:r>
        <w:rPr>
          <w:rFonts w:cstheme="minorHAnsi"/>
          <w:sz w:val="24"/>
          <w:szCs w:val="24"/>
        </w:rPr>
        <w:t>[</w:t>
      </w:r>
      <w:r w:rsidRPr="005B0160">
        <w:rPr>
          <w:rFonts w:cstheme="minorHAnsi"/>
          <w:sz w:val="24"/>
          <w:szCs w:val="24"/>
        </w:rPr>
        <w:t xml:space="preserve">Ποιο είναι το «διαμάντι» του σχεδιασμού σας: Ποια χαρακτηριστικά του </w:t>
      </w:r>
      <w:r w:rsidRPr="005B0160">
        <w:rPr>
          <w:rFonts w:cstheme="minorHAnsi"/>
          <w:sz w:val="24"/>
          <w:szCs w:val="24"/>
          <w:lang w:val="en-US"/>
        </w:rPr>
        <w:t>wiki</w:t>
      </w:r>
      <w:r w:rsidRPr="005B0160">
        <w:rPr>
          <w:rFonts w:cstheme="minorHAnsi"/>
          <w:sz w:val="24"/>
          <w:szCs w:val="24"/>
        </w:rPr>
        <w:t xml:space="preserve"> χρησιμοποιείτε με τέτοιο τρόπο ώστε να έχετε ένα εξαιρετικό αποτέλεσμα (που δύσκολα επιτυγχάνεται </w:t>
      </w:r>
      <w:proofErr w:type="spellStart"/>
      <w:r w:rsidRPr="005B0160">
        <w:rPr>
          <w:rFonts w:cstheme="minorHAnsi"/>
          <w:sz w:val="24"/>
          <w:szCs w:val="24"/>
        </w:rPr>
        <w:t>αλλοιώς</w:t>
      </w:r>
      <w:proofErr w:type="spellEnd"/>
      <w:r w:rsidRPr="005B0160">
        <w:rPr>
          <w:rFonts w:cstheme="minorHAnsi"/>
          <w:sz w:val="24"/>
          <w:szCs w:val="24"/>
        </w:rPr>
        <w:t>); Ποιο είναι το αποτέλεσμα (ο μαθησιακός στόχος) αυτό;</w:t>
      </w:r>
      <w:r>
        <w:rPr>
          <w:rFonts w:cstheme="minorHAnsi"/>
          <w:sz w:val="24"/>
          <w:szCs w:val="24"/>
        </w:rPr>
        <w:t>]</w:t>
      </w:r>
    </w:p>
    <w:p w14:paraId="5274D436" w14:textId="77777777" w:rsidR="005B0160" w:rsidRDefault="005B0160" w:rsidP="005B0160">
      <w:pPr>
        <w:rPr>
          <w:rFonts w:cstheme="minorHAnsi"/>
          <w:sz w:val="28"/>
          <w:szCs w:val="28"/>
        </w:rPr>
      </w:pPr>
      <w:r>
        <w:rPr>
          <w:rFonts w:cstheme="minorHAnsi"/>
          <w:sz w:val="28"/>
          <w:szCs w:val="28"/>
        </w:rPr>
        <w:t xml:space="preserve">Σύντομη περιγραφή για </w:t>
      </w:r>
      <w:proofErr w:type="spellStart"/>
      <w:r>
        <w:rPr>
          <w:rFonts w:cstheme="minorHAnsi"/>
          <w:sz w:val="28"/>
          <w:szCs w:val="28"/>
        </w:rPr>
        <w:t>εκπαιδευτικους</w:t>
      </w:r>
      <w:proofErr w:type="spellEnd"/>
    </w:p>
    <w:p w14:paraId="66FDFD2C" w14:textId="77777777" w:rsidR="005B0160" w:rsidRDefault="005B0160" w:rsidP="00FF0DBA">
      <w:pPr>
        <w:ind w:left="720"/>
        <w:rPr>
          <w:rFonts w:cstheme="minorHAnsi"/>
          <w:sz w:val="24"/>
          <w:szCs w:val="24"/>
        </w:rPr>
      </w:pPr>
      <w:r w:rsidRPr="005B0160">
        <w:rPr>
          <w:rFonts w:cstheme="minorHAnsi"/>
          <w:sz w:val="24"/>
          <w:szCs w:val="24"/>
        </w:rPr>
        <w:t xml:space="preserve">[ Ποια είναι η πιο σημαντική υπόσχεση που </w:t>
      </w:r>
      <w:proofErr w:type="spellStart"/>
      <w:r w:rsidRPr="005B0160">
        <w:rPr>
          <w:rFonts w:cstheme="minorHAnsi"/>
          <w:sz w:val="24"/>
          <w:szCs w:val="24"/>
        </w:rPr>
        <w:t>δινετε</w:t>
      </w:r>
      <w:proofErr w:type="spellEnd"/>
      <w:r w:rsidRPr="005B0160">
        <w:rPr>
          <w:rFonts w:cstheme="minorHAnsi"/>
          <w:sz w:val="24"/>
          <w:szCs w:val="24"/>
        </w:rPr>
        <w:t xml:space="preserve"> σε </w:t>
      </w:r>
      <w:proofErr w:type="spellStart"/>
      <w:r w:rsidRPr="005B0160">
        <w:rPr>
          <w:rFonts w:cstheme="minorHAnsi"/>
          <w:sz w:val="24"/>
          <w:szCs w:val="24"/>
        </w:rPr>
        <w:t>καποια</w:t>
      </w:r>
      <w:proofErr w:type="spellEnd"/>
      <w:r w:rsidRPr="005B0160">
        <w:rPr>
          <w:rFonts w:cstheme="minorHAnsi"/>
          <w:sz w:val="24"/>
          <w:szCs w:val="24"/>
        </w:rPr>
        <w:t xml:space="preserve"> εκπαιδευτικό που θα υλοποιήσει το σχεδιασμό σας; </w:t>
      </w:r>
      <w:proofErr w:type="spellStart"/>
      <w:r w:rsidRPr="005B0160">
        <w:rPr>
          <w:rFonts w:cstheme="minorHAnsi"/>
          <w:sz w:val="24"/>
          <w:szCs w:val="24"/>
        </w:rPr>
        <w:t>Γιατι</w:t>
      </w:r>
      <w:proofErr w:type="spellEnd"/>
      <w:r w:rsidRPr="005B0160">
        <w:rPr>
          <w:rFonts w:cstheme="minorHAnsi"/>
          <w:sz w:val="24"/>
          <w:szCs w:val="24"/>
        </w:rPr>
        <w:t xml:space="preserve"> αξίζει να ασχοληθεί με το να τον διαβάσει;]</w:t>
      </w:r>
    </w:p>
    <w:p w14:paraId="38E66DDB" w14:textId="77777777" w:rsidR="00CD71C0" w:rsidRPr="00FF0DBA" w:rsidRDefault="00CD71C0" w:rsidP="00FF0DBA">
      <w:pPr>
        <w:ind w:left="720"/>
        <w:rPr>
          <w:rFonts w:cstheme="minorHAnsi"/>
          <w:sz w:val="24"/>
          <w:szCs w:val="24"/>
        </w:rPr>
      </w:pPr>
    </w:p>
    <w:p w14:paraId="7B114179" w14:textId="77777777" w:rsidR="005B0160" w:rsidRPr="005B0160" w:rsidRDefault="005B0160" w:rsidP="005B0160">
      <w:pPr>
        <w:rPr>
          <w:rFonts w:cstheme="minorHAnsi"/>
          <w:sz w:val="28"/>
          <w:szCs w:val="28"/>
        </w:rPr>
      </w:pPr>
      <w:r>
        <w:rPr>
          <w:rFonts w:cstheme="minorHAnsi"/>
          <w:sz w:val="28"/>
          <w:szCs w:val="28"/>
        </w:rPr>
        <w:t xml:space="preserve">Τι θα χρειαστεί να έχει ετοιμάσει </w:t>
      </w:r>
      <w:r w:rsidR="007052A0">
        <w:rPr>
          <w:rFonts w:cstheme="minorHAnsi"/>
          <w:sz w:val="28"/>
          <w:szCs w:val="28"/>
        </w:rPr>
        <w:t>ο/</w:t>
      </w:r>
      <w:r>
        <w:rPr>
          <w:rFonts w:cstheme="minorHAnsi"/>
          <w:sz w:val="28"/>
          <w:szCs w:val="28"/>
        </w:rPr>
        <w:t>η εκπαιδευτικός εκτός υπολογιστή;</w:t>
      </w:r>
      <w:r w:rsidRPr="005B0160">
        <w:rPr>
          <w:rFonts w:cstheme="minorHAnsi"/>
          <w:sz w:val="28"/>
          <w:szCs w:val="28"/>
        </w:rPr>
        <w:t xml:space="preserve"> </w:t>
      </w:r>
    </w:p>
    <w:p w14:paraId="6009B3C5" w14:textId="77777777" w:rsidR="005B0160" w:rsidRPr="00FF0DBA" w:rsidRDefault="005B0160" w:rsidP="00FF0DBA">
      <w:pPr>
        <w:ind w:left="720"/>
        <w:rPr>
          <w:rFonts w:cstheme="minorHAnsi"/>
          <w:sz w:val="24"/>
          <w:szCs w:val="24"/>
        </w:rPr>
      </w:pPr>
      <w:r w:rsidRPr="005B0160">
        <w:rPr>
          <w:rFonts w:cstheme="minorHAnsi"/>
          <w:sz w:val="24"/>
          <w:szCs w:val="24"/>
        </w:rPr>
        <w:t xml:space="preserve">[Θα χρησιμοποιηθεί </w:t>
      </w:r>
      <w:proofErr w:type="spellStart"/>
      <w:r w:rsidRPr="005B0160">
        <w:rPr>
          <w:rFonts w:cstheme="minorHAnsi"/>
          <w:sz w:val="24"/>
          <w:szCs w:val="24"/>
        </w:rPr>
        <w:t>χειραπτικό</w:t>
      </w:r>
      <w:proofErr w:type="spellEnd"/>
      <w:r w:rsidRPr="005B0160">
        <w:rPr>
          <w:rFonts w:cstheme="minorHAnsi"/>
          <w:sz w:val="24"/>
          <w:szCs w:val="24"/>
        </w:rPr>
        <w:t xml:space="preserve"> </w:t>
      </w:r>
      <w:proofErr w:type="spellStart"/>
      <w:r w:rsidRPr="005B0160">
        <w:rPr>
          <w:rFonts w:cstheme="minorHAnsi"/>
          <w:sz w:val="24"/>
          <w:szCs w:val="24"/>
        </w:rPr>
        <w:t>υλικο</w:t>
      </w:r>
      <w:proofErr w:type="spellEnd"/>
      <w:r w:rsidRPr="005B0160">
        <w:rPr>
          <w:rFonts w:cstheme="minorHAnsi"/>
          <w:sz w:val="24"/>
          <w:szCs w:val="24"/>
        </w:rPr>
        <w:t>; Θα γίνει κάποια επίσκεψη; Χρειάζεται συνεργασία με τους γονείς;]</w:t>
      </w:r>
    </w:p>
    <w:p w14:paraId="6F426D4C" w14:textId="77777777" w:rsidR="005B0160" w:rsidRPr="005B0160" w:rsidRDefault="005B0160" w:rsidP="005B0160">
      <w:pPr>
        <w:rPr>
          <w:rFonts w:cstheme="minorHAnsi"/>
          <w:sz w:val="28"/>
          <w:szCs w:val="28"/>
        </w:rPr>
      </w:pPr>
      <w:r>
        <w:rPr>
          <w:rFonts w:cstheme="minorHAnsi"/>
          <w:sz w:val="28"/>
          <w:szCs w:val="28"/>
        </w:rPr>
        <w:t xml:space="preserve">Τι άλλα λογισμικά ή συσκευές θα χρειαστεί να έχει διαθέσιμα εκτός από τα </w:t>
      </w:r>
      <w:r>
        <w:rPr>
          <w:rFonts w:cstheme="minorHAnsi"/>
          <w:sz w:val="28"/>
          <w:szCs w:val="28"/>
          <w:lang w:val="en-US"/>
        </w:rPr>
        <w:t>Pbworks</w:t>
      </w:r>
      <w:r>
        <w:rPr>
          <w:rFonts w:cstheme="minorHAnsi"/>
          <w:sz w:val="28"/>
          <w:szCs w:val="28"/>
        </w:rPr>
        <w:t>;</w:t>
      </w:r>
      <w:r w:rsidR="0003790F">
        <w:rPr>
          <w:rFonts w:cstheme="minorHAnsi"/>
          <w:sz w:val="28"/>
          <w:szCs w:val="28"/>
        </w:rPr>
        <w:t xml:space="preserve"> Τι συνεργασία με γονείς χρειάζεται στο ψηφιακό κομμάτι;</w:t>
      </w:r>
    </w:p>
    <w:p w14:paraId="6267E98E" w14:textId="77777777" w:rsidR="0003790F" w:rsidRPr="00FF0DBA" w:rsidRDefault="005B0160" w:rsidP="00FF0DBA">
      <w:pPr>
        <w:ind w:left="720"/>
        <w:rPr>
          <w:rFonts w:cstheme="minorHAnsi"/>
          <w:sz w:val="24"/>
          <w:szCs w:val="24"/>
        </w:rPr>
      </w:pPr>
      <w:r w:rsidRPr="0003790F">
        <w:rPr>
          <w:rFonts w:cstheme="minorHAnsi"/>
          <w:sz w:val="24"/>
          <w:szCs w:val="24"/>
        </w:rPr>
        <w:t xml:space="preserve">[Θα χρειαστεί να έχει </w:t>
      </w:r>
      <w:proofErr w:type="spellStart"/>
      <w:r w:rsidRPr="0003790F">
        <w:rPr>
          <w:rFonts w:cstheme="minorHAnsi"/>
          <w:sz w:val="24"/>
          <w:szCs w:val="24"/>
        </w:rPr>
        <w:t>εξασφαλισει</w:t>
      </w:r>
      <w:proofErr w:type="spellEnd"/>
      <w:r w:rsidRPr="0003790F">
        <w:rPr>
          <w:rFonts w:cstheme="minorHAnsi"/>
          <w:sz w:val="24"/>
          <w:szCs w:val="24"/>
        </w:rPr>
        <w:t xml:space="preserve"> </w:t>
      </w:r>
      <w:proofErr w:type="spellStart"/>
      <w:r w:rsidRPr="0003790F">
        <w:rPr>
          <w:rFonts w:cstheme="minorHAnsi"/>
          <w:sz w:val="24"/>
          <w:szCs w:val="24"/>
        </w:rPr>
        <w:t>καποιες</w:t>
      </w:r>
      <w:proofErr w:type="spellEnd"/>
      <w:r w:rsidRPr="0003790F">
        <w:rPr>
          <w:rFonts w:cstheme="minorHAnsi"/>
          <w:sz w:val="24"/>
          <w:szCs w:val="24"/>
        </w:rPr>
        <w:t xml:space="preserve"> συσκευές στα σπίτια των μαθητών; Θα χρειαστεί </w:t>
      </w:r>
      <w:r w:rsidR="0003790F" w:rsidRPr="0003790F">
        <w:rPr>
          <w:rFonts w:cstheme="minorHAnsi"/>
          <w:sz w:val="24"/>
          <w:szCs w:val="24"/>
        </w:rPr>
        <w:t xml:space="preserve">να </w:t>
      </w:r>
      <w:proofErr w:type="spellStart"/>
      <w:r w:rsidR="0003790F" w:rsidRPr="0003790F">
        <w:rPr>
          <w:rFonts w:cstheme="minorHAnsi"/>
          <w:sz w:val="24"/>
          <w:szCs w:val="24"/>
        </w:rPr>
        <w:t>εχουν</w:t>
      </w:r>
      <w:proofErr w:type="spellEnd"/>
      <w:r w:rsidR="0003790F" w:rsidRPr="0003790F">
        <w:rPr>
          <w:rFonts w:cstheme="minorHAnsi"/>
          <w:sz w:val="24"/>
          <w:szCs w:val="24"/>
        </w:rPr>
        <w:t xml:space="preserve"> εγκατασταθεί κάποια λογισμικά ή να είναι διαθέσιμες οι διευθύνσεις τους στο σχολικό εργαστήριο ή στα σπίτια των μαθητών;]</w:t>
      </w:r>
    </w:p>
    <w:p w14:paraId="4777CA9F" w14:textId="77777777" w:rsidR="0003790F" w:rsidRDefault="0003790F" w:rsidP="005B0160">
      <w:pPr>
        <w:rPr>
          <w:rFonts w:cstheme="minorHAnsi"/>
          <w:sz w:val="28"/>
          <w:szCs w:val="28"/>
        </w:rPr>
      </w:pPr>
    </w:p>
    <w:p w14:paraId="59A50E07" w14:textId="77777777" w:rsidR="00CD71C0" w:rsidRDefault="00CD71C0" w:rsidP="005B0160">
      <w:pPr>
        <w:rPr>
          <w:rFonts w:cstheme="minorHAnsi"/>
          <w:sz w:val="28"/>
          <w:szCs w:val="28"/>
        </w:rPr>
      </w:pPr>
    </w:p>
    <w:p w14:paraId="2C17FB56" w14:textId="77777777" w:rsidR="00CD71C0" w:rsidRDefault="00CD71C0" w:rsidP="005B0160">
      <w:pPr>
        <w:rPr>
          <w:rFonts w:cstheme="minorHAnsi"/>
          <w:sz w:val="28"/>
          <w:szCs w:val="28"/>
        </w:rPr>
      </w:pPr>
    </w:p>
    <w:p w14:paraId="2F11CF16" w14:textId="77777777" w:rsidR="00CD71C0" w:rsidRDefault="00CD71C0" w:rsidP="005B0160">
      <w:pPr>
        <w:rPr>
          <w:rFonts w:cstheme="minorHAnsi"/>
          <w:sz w:val="28"/>
          <w:szCs w:val="28"/>
        </w:rPr>
      </w:pPr>
    </w:p>
    <w:p w14:paraId="59424559" w14:textId="77777777" w:rsidR="00CD71C0" w:rsidRPr="00CD71C0" w:rsidRDefault="00CD71C0" w:rsidP="00CD71C0">
      <w:pPr>
        <w:rPr>
          <w:rFonts w:cstheme="minorHAnsi"/>
          <w:sz w:val="28"/>
          <w:szCs w:val="28"/>
        </w:rPr>
      </w:pPr>
      <w:r w:rsidRPr="00CD71C0">
        <w:rPr>
          <w:rFonts w:cstheme="minorHAnsi"/>
          <w:bCs/>
          <w:sz w:val="28"/>
          <w:szCs w:val="28"/>
        </w:rPr>
        <w:t>Στόχοι</w:t>
      </w:r>
      <w:r w:rsidRPr="00CD71C0">
        <w:rPr>
          <w:rFonts w:cstheme="minorHAnsi"/>
          <w:sz w:val="28"/>
          <w:szCs w:val="28"/>
        </w:rPr>
        <w:t> / </w:t>
      </w:r>
      <w:r w:rsidRPr="00CD71C0">
        <w:rPr>
          <w:rFonts w:cstheme="minorHAnsi"/>
          <w:bCs/>
          <w:sz w:val="28"/>
          <w:szCs w:val="28"/>
        </w:rPr>
        <w:t>προσδοκώμενα μαθησιακά αποτελέσματα</w:t>
      </w:r>
      <w:r w:rsidRPr="00CD71C0">
        <w:rPr>
          <w:rFonts w:cstheme="minorHAnsi"/>
          <w:sz w:val="28"/>
          <w:szCs w:val="28"/>
        </w:rPr>
        <w:t> (γνώσεις, δεξιότητες, αξίες-στάσεις):</w:t>
      </w:r>
    </w:p>
    <w:p w14:paraId="5E6B56AD" w14:textId="77777777" w:rsidR="00CD71C0" w:rsidRPr="00CD71C0" w:rsidRDefault="00CD71C0" w:rsidP="00CD71C0">
      <w:pPr>
        <w:rPr>
          <w:rFonts w:cstheme="minorHAnsi"/>
          <w:sz w:val="28"/>
          <w:szCs w:val="28"/>
        </w:rPr>
      </w:pPr>
      <w:r w:rsidRPr="00CD71C0">
        <w:rPr>
          <w:rFonts w:cstheme="minorHAnsi"/>
          <w:sz w:val="28"/>
          <w:szCs w:val="28"/>
        </w:rPr>
        <w:t xml:space="preserve">[Να διακριθούν σε αυτούς που ως προς τους οποίους «εκτίθεστε» και αυτούς στους οποίους περιμένετε να συμβάλλετε «γενικώς». Είναι αναμενόμενο το </w:t>
      </w:r>
      <w:r w:rsidRPr="00CD71C0">
        <w:rPr>
          <w:rFonts w:cstheme="minorHAnsi"/>
          <w:sz w:val="28"/>
          <w:szCs w:val="28"/>
          <w:lang w:val="en-US"/>
        </w:rPr>
        <w:t>wiki</w:t>
      </w:r>
      <w:r w:rsidRPr="00CD71C0">
        <w:rPr>
          <w:rFonts w:cstheme="minorHAnsi"/>
          <w:sz w:val="28"/>
          <w:szCs w:val="28"/>
        </w:rPr>
        <w:t xml:space="preserve"> να </w:t>
      </w:r>
      <w:proofErr w:type="spellStart"/>
      <w:r w:rsidRPr="00CD71C0">
        <w:rPr>
          <w:rFonts w:cstheme="minorHAnsi"/>
          <w:sz w:val="28"/>
          <w:szCs w:val="28"/>
        </w:rPr>
        <w:t>εχει</w:t>
      </w:r>
      <w:proofErr w:type="spellEnd"/>
      <w:r w:rsidRPr="00CD71C0">
        <w:rPr>
          <w:rFonts w:cstheme="minorHAnsi"/>
          <w:sz w:val="28"/>
          <w:szCs w:val="28"/>
        </w:rPr>
        <w:t xml:space="preserve"> επιρροή στους στόχους εκείνους στους οποίους εκτίθεστε ]</w:t>
      </w:r>
    </w:p>
    <w:p w14:paraId="56E9018A" w14:textId="77777777" w:rsidR="00CD71C0" w:rsidRDefault="00CD71C0" w:rsidP="005B0160">
      <w:pPr>
        <w:rPr>
          <w:rFonts w:cstheme="minorHAnsi"/>
          <w:sz w:val="28"/>
          <w:szCs w:val="28"/>
        </w:rPr>
      </w:pPr>
    </w:p>
    <w:p w14:paraId="43ECEB0B" w14:textId="77777777" w:rsidR="0003790F" w:rsidRDefault="0003790F" w:rsidP="005B0160">
      <w:pPr>
        <w:rPr>
          <w:rFonts w:cstheme="minorHAnsi"/>
          <w:sz w:val="28"/>
          <w:szCs w:val="28"/>
        </w:rPr>
      </w:pPr>
      <w:r>
        <w:rPr>
          <w:rFonts w:cstheme="minorHAnsi"/>
          <w:sz w:val="28"/>
          <w:szCs w:val="28"/>
        </w:rPr>
        <w:t>Περιγραφή του σεναρίου</w:t>
      </w:r>
    </w:p>
    <w:p w14:paraId="7301CBA7" w14:textId="77777777" w:rsidR="00FF0DBA" w:rsidRDefault="0003790F" w:rsidP="005B0160">
      <w:pPr>
        <w:rPr>
          <w:rFonts w:cstheme="minorHAnsi"/>
          <w:sz w:val="24"/>
          <w:szCs w:val="24"/>
        </w:rPr>
      </w:pPr>
      <w:r w:rsidRPr="0003790F">
        <w:rPr>
          <w:rFonts w:cstheme="minorHAnsi"/>
          <w:sz w:val="24"/>
          <w:szCs w:val="24"/>
        </w:rPr>
        <w:t xml:space="preserve">[ Θα </w:t>
      </w:r>
      <w:proofErr w:type="spellStart"/>
      <w:r w:rsidRPr="0003790F">
        <w:rPr>
          <w:rFonts w:cstheme="minorHAnsi"/>
          <w:sz w:val="24"/>
          <w:szCs w:val="24"/>
        </w:rPr>
        <w:t>πρεπει</w:t>
      </w:r>
      <w:proofErr w:type="spellEnd"/>
      <w:r w:rsidRPr="0003790F">
        <w:rPr>
          <w:rFonts w:cstheme="minorHAnsi"/>
          <w:sz w:val="24"/>
          <w:szCs w:val="24"/>
        </w:rPr>
        <w:t xml:space="preserve"> να παρουσιάζετε το τι προτείνετε να γίνει </w:t>
      </w:r>
      <w:proofErr w:type="spellStart"/>
      <w:r w:rsidRPr="0003790F">
        <w:rPr>
          <w:rFonts w:cstheme="minorHAnsi"/>
          <w:sz w:val="24"/>
          <w:szCs w:val="24"/>
        </w:rPr>
        <w:t>ανα</w:t>
      </w:r>
      <w:proofErr w:type="spellEnd"/>
      <w:r w:rsidRPr="0003790F">
        <w:rPr>
          <w:rFonts w:cstheme="minorHAnsi"/>
          <w:sz w:val="24"/>
          <w:szCs w:val="24"/>
        </w:rPr>
        <w:t xml:space="preserve"> ώρα ή δίωρο υλοποίησης, για τα μαθήματα που έχετε σχεδιάσει.  Αν σε κάποια σημεία δεν μπορείτε να κάνετε εκτίμηση χρόνου , να το δηλώσετε και να βάλετε την καλύτερη εκτίμηση που μπορείτε.</w:t>
      </w:r>
      <w:r w:rsidR="00FF0DBA">
        <w:rPr>
          <w:rFonts w:cstheme="minorHAnsi"/>
          <w:sz w:val="24"/>
          <w:szCs w:val="24"/>
        </w:rPr>
        <w:t xml:space="preserve"> </w:t>
      </w:r>
    </w:p>
    <w:p w14:paraId="26EEAA86" w14:textId="77777777" w:rsidR="0003790F" w:rsidRDefault="00FF0DBA" w:rsidP="005B0160">
      <w:pPr>
        <w:rPr>
          <w:rFonts w:cstheme="minorHAnsi"/>
          <w:sz w:val="24"/>
          <w:szCs w:val="24"/>
        </w:rPr>
      </w:pPr>
      <w:r>
        <w:rPr>
          <w:rFonts w:cstheme="minorHAnsi"/>
          <w:sz w:val="24"/>
          <w:szCs w:val="24"/>
        </w:rPr>
        <w:t>Σκεφτείτε ότι σχεδιάζετε για συνολικά 6 ώρες.  Μπορεί όμως να είναι και για λίγο λιγότερο ή περισσότερο αν το κρίνετε αναγκαίο</w:t>
      </w:r>
    </w:p>
    <w:p w14:paraId="2D109D0A" w14:textId="77777777" w:rsidR="00FF0DBA" w:rsidRDefault="00FF0DBA" w:rsidP="005B0160">
      <w:pPr>
        <w:rPr>
          <w:rFonts w:cstheme="minorHAnsi"/>
          <w:sz w:val="24"/>
          <w:szCs w:val="24"/>
        </w:rPr>
      </w:pPr>
      <w:r>
        <w:rPr>
          <w:rFonts w:cstheme="minorHAnsi"/>
          <w:sz w:val="24"/>
          <w:szCs w:val="24"/>
        </w:rPr>
        <w:t>Κάποιο κομμάτι μπορεί να είναι περισσότερο δομημένο και έτσι να μοιάζει με τα πλάνα διδασκαλίας στις πρακτικές.  Σας δίνω τη σκαλωσιά  που σας δίνουν στις πρακτικές. Δεν βάζω όμως τις φάσεις ώστε να επιλέξετε εσείς.</w:t>
      </w:r>
    </w:p>
    <w:p w14:paraId="7165519C" w14:textId="77777777" w:rsidR="00FF0DBA" w:rsidRDefault="00FF0DBA" w:rsidP="005B0160">
      <w:pPr>
        <w:rPr>
          <w:rFonts w:cstheme="minorHAnsi"/>
          <w:sz w:val="24"/>
          <w:szCs w:val="24"/>
        </w:rPr>
      </w:pPr>
      <w:r>
        <w:rPr>
          <w:rFonts w:cstheme="minorHAnsi"/>
          <w:sz w:val="24"/>
          <w:szCs w:val="24"/>
        </w:rPr>
        <w:t xml:space="preserve">Κάποιο άλλο κομμάτι </w:t>
      </w:r>
      <w:proofErr w:type="spellStart"/>
      <w:r>
        <w:rPr>
          <w:rFonts w:cstheme="minorHAnsi"/>
          <w:sz w:val="24"/>
          <w:szCs w:val="24"/>
        </w:rPr>
        <w:t>μπορει</w:t>
      </w:r>
      <w:proofErr w:type="spellEnd"/>
      <w:r>
        <w:rPr>
          <w:rFonts w:cstheme="minorHAnsi"/>
          <w:sz w:val="24"/>
          <w:szCs w:val="24"/>
        </w:rPr>
        <w:t xml:space="preserve"> να είναι πιο «ρευστό» ως προς το τι </w:t>
      </w:r>
      <w:proofErr w:type="spellStart"/>
      <w:r>
        <w:rPr>
          <w:rFonts w:cstheme="minorHAnsi"/>
          <w:sz w:val="24"/>
          <w:szCs w:val="24"/>
        </w:rPr>
        <w:t>κανουν</w:t>
      </w:r>
      <w:proofErr w:type="spellEnd"/>
      <w:r>
        <w:rPr>
          <w:rFonts w:cstheme="minorHAnsi"/>
          <w:sz w:val="24"/>
          <w:szCs w:val="24"/>
        </w:rPr>
        <w:t xml:space="preserve"> οι μαθητές (και για πόσο χρόνο) και να μοιάζει περισσότερο με το </w:t>
      </w:r>
      <w:proofErr w:type="spellStart"/>
      <w:r>
        <w:rPr>
          <w:rFonts w:cstheme="minorHAnsi"/>
          <w:sz w:val="24"/>
          <w:szCs w:val="24"/>
        </w:rPr>
        <w:t>πρότζεκτ</w:t>
      </w:r>
      <w:proofErr w:type="spellEnd"/>
      <w:r>
        <w:rPr>
          <w:rFonts w:cstheme="minorHAnsi"/>
          <w:sz w:val="24"/>
          <w:szCs w:val="24"/>
        </w:rPr>
        <w:t>. Δίνω μια πιο αδρή σκαλωσιά.</w:t>
      </w:r>
      <w:r w:rsidR="00DF77C8">
        <w:rPr>
          <w:rFonts w:cstheme="minorHAnsi"/>
          <w:sz w:val="24"/>
          <w:szCs w:val="24"/>
        </w:rPr>
        <w:t>]</w:t>
      </w:r>
    </w:p>
    <w:p w14:paraId="56F8CABA" w14:textId="77777777" w:rsidR="00DF77C8" w:rsidRDefault="00DF77C8">
      <w:pPr>
        <w:rPr>
          <w:rFonts w:cstheme="minorHAnsi"/>
          <w:b/>
          <w:sz w:val="24"/>
          <w:szCs w:val="24"/>
        </w:rPr>
      </w:pPr>
      <w:r>
        <w:rPr>
          <w:rFonts w:cstheme="minorHAnsi"/>
          <w:b/>
          <w:sz w:val="24"/>
          <w:szCs w:val="24"/>
        </w:rPr>
        <w:br w:type="page"/>
      </w:r>
    </w:p>
    <w:p w14:paraId="2186218E" w14:textId="77777777" w:rsidR="00DF77C8" w:rsidRDefault="00DF77C8" w:rsidP="005B0160">
      <w:pPr>
        <w:rPr>
          <w:rFonts w:cstheme="minorHAnsi"/>
          <w:b/>
          <w:sz w:val="24"/>
          <w:szCs w:val="24"/>
        </w:rPr>
        <w:sectPr w:rsidR="00DF77C8" w:rsidSect="00DF77C8">
          <w:footerReference w:type="default" r:id="rId8"/>
          <w:pgSz w:w="11906" w:h="16838"/>
          <w:pgMar w:top="1440" w:right="1800" w:bottom="1440" w:left="1800" w:header="708" w:footer="708" w:gutter="0"/>
          <w:cols w:space="708"/>
          <w:docGrid w:linePitch="360"/>
        </w:sectPr>
      </w:pPr>
    </w:p>
    <w:p w14:paraId="31C21236" w14:textId="77777777" w:rsidR="00FF0DBA" w:rsidRPr="00FF0DBA" w:rsidRDefault="00FF0DBA" w:rsidP="005B0160">
      <w:pPr>
        <w:rPr>
          <w:rFonts w:cstheme="minorHAnsi"/>
          <w:b/>
          <w:sz w:val="24"/>
          <w:szCs w:val="24"/>
        </w:rPr>
      </w:pPr>
      <w:proofErr w:type="spellStart"/>
      <w:r w:rsidRPr="00FF0DBA">
        <w:rPr>
          <w:rFonts w:cstheme="minorHAnsi"/>
          <w:b/>
          <w:sz w:val="24"/>
          <w:szCs w:val="24"/>
        </w:rPr>
        <w:t>Σκαλωσια</w:t>
      </w:r>
      <w:proofErr w:type="spellEnd"/>
      <w:r w:rsidRPr="00FF0DBA">
        <w:rPr>
          <w:rFonts w:cstheme="minorHAnsi"/>
          <w:b/>
          <w:sz w:val="24"/>
          <w:szCs w:val="24"/>
        </w:rPr>
        <w:t xml:space="preserve"> 1: Περισσότερο δομημένη</w:t>
      </w:r>
    </w:p>
    <w:tbl>
      <w:tblPr>
        <w:tblW w:w="156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3733"/>
        <w:gridCol w:w="2747"/>
        <w:gridCol w:w="3060"/>
        <w:gridCol w:w="2160"/>
      </w:tblGrid>
      <w:tr w:rsidR="00DF77C8" w:rsidRPr="00DF77C8" w14:paraId="4406E39F" w14:textId="77777777" w:rsidTr="00DF77C8">
        <w:trPr>
          <w:trHeight w:val="608"/>
        </w:trPr>
        <w:tc>
          <w:tcPr>
            <w:tcW w:w="3960" w:type="dxa"/>
          </w:tcPr>
          <w:p w14:paraId="7D418259" w14:textId="77777777" w:rsidR="00DF77C8" w:rsidRPr="00DF77C8" w:rsidRDefault="00DF77C8" w:rsidP="00DF77C8">
            <w:pPr>
              <w:rPr>
                <w:rFonts w:cstheme="minorHAnsi"/>
                <w:b/>
                <w:bCs/>
                <w:sz w:val="24"/>
                <w:szCs w:val="24"/>
              </w:rPr>
            </w:pPr>
            <w:r w:rsidRPr="00DF77C8">
              <w:rPr>
                <w:rFonts w:cstheme="minorHAnsi"/>
                <w:b/>
                <w:bCs/>
                <w:sz w:val="24"/>
                <w:szCs w:val="24"/>
              </w:rPr>
              <w:t>Διδακτικές ενέργειες</w:t>
            </w:r>
          </w:p>
        </w:tc>
        <w:tc>
          <w:tcPr>
            <w:tcW w:w="3733" w:type="dxa"/>
          </w:tcPr>
          <w:p w14:paraId="55327D47" w14:textId="77777777" w:rsidR="00DF77C8" w:rsidRPr="00DF77C8" w:rsidRDefault="00DF77C8" w:rsidP="00DF77C8">
            <w:pPr>
              <w:rPr>
                <w:rFonts w:cstheme="minorHAnsi"/>
                <w:b/>
                <w:bCs/>
                <w:sz w:val="24"/>
                <w:szCs w:val="24"/>
              </w:rPr>
            </w:pPr>
            <w:r w:rsidRPr="00DF77C8">
              <w:rPr>
                <w:rFonts w:cstheme="minorHAnsi"/>
                <w:b/>
                <w:bCs/>
                <w:sz w:val="24"/>
                <w:szCs w:val="24"/>
              </w:rPr>
              <w:t>Μαθητικές ενέργειες</w:t>
            </w:r>
          </w:p>
          <w:p w14:paraId="0CFCEAD5" w14:textId="77777777" w:rsidR="00DF77C8" w:rsidRPr="00DF77C8" w:rsidRDefault="00DF77C8" w:rsidP="00DF77C8">
            <w:pPr>
              <w:rPr>
                <w:rFonts w:cstheme="minorHAnsi"/>
                <w:b/>
                <w:bCs/>
                <w:sz w:val="24"/>
                <w:szCs w:val="24"/>
              </w:rPr>
            </w:pPr>
            <w:r w:rsidRPr="00DF77C8">
              <w:rPr>
                <w:rFonts w:cstheme="minorHAnsi"/>
                <w:b/>
                <w:bCs/>
                <w:sz w:val="24"/>
                <w:szCs w:val="24"/>
              </w:rPr>
              <w:t>(Δραστηριότητες)</w:t>
            </w:r>
          </w:p>
        </w:tc>
        <w:tc>
          <w:tcPr>
            <w:tcW w:w="2747" w:type="dxa"/>
          </w:tcPr>
          <w:p w14:paraId="5DC99F48" w14:textId="77777777" w:rsidR="00DF77C8" w:rsidRPr="00DF77C8" w:rsidRDefault="00DF77C8" w:rsidP="00DF77C8">
            <w:pPr>
              <w:rPr>
                <w:rFonts w:cstheme="minorHAnsi"/>
                <w:b/>
                <w:bCs/>
                <w:sz w:val="24"/>
                <w:szCs w:val="24"/>
              </w:rPr>
            </w:pPr>
            <w:r w:rsidRPr="00DF77C8">
              <w:rPr>
                <w:rFonts w:cstheme="minorHAnsi"/>
                <w:b/>
                <w:bCs/>
                <w:sz w:val="24"/>
                <w:szCs w:val="24"/>
              </w:rPr>
              <w:t>Υλικά</w:t>
            </w:r>
          </w:p>
        </w:tc>
        <w:tc>
          <w:tcPr>
            <w:tcW w:w="3060" w:type="dxa"/>
          </w:tcPr>
          <w:p w14:paraId="1AF065F3" w14:textId="77777777" w:rsidR="00DF77C8" w:rsidRPr="00DF77C8" w:rsidRDefault="00DF77C8" w:rsidP="00DF77C8">
            <w:pPr>
              <w:rPr>
                <w:rFonts w:cstheme="minorHAnsi"/>
                <w:b/>
                <w:bCs/>
                <w:sz w:val="24"/>
                <w:szCs w:val="24"/>
              </w:rPr>
            </w:pPr>
            <w:r w:rsidRPr="00DF77C8">
              <w:rPr>
                <w:rFonts w:cstheme="minorHAnsi"/>
                <w:b/>
                <w:bCs/>
                <w:sz w:val="24"/>
                <w:szCs w:val="24"/>
              </w:rPr>
              <w:t>Οργάνωση της μαθησιακής διαδικασίας</w:t>
            </w:r>
          </w:p>
        </w:tc>
        <w:tc>
          <w:tcPr>
            <w:tcW w:w="2160" w:type="dxa"/>
          </w:tcPr>
          <w:p w14:paraId="1383D81F" w14:textId="77777777" w:rsidR="00DF77C8" w:rsidRPr="00DF77C8" w:rsidRDefault="00DF77C8" w:rsidP="00DF77C8">
            <w:pPr>
              <w:rPr>
                <w:rFonts w:cstheme="minorHAnsi"/>
                <w:b/>
                <w:bCs/>
                <w:sz w:val="24"/>
                <w:szCs w:val="24"/>
              </w:rPr>
            </w:pPr>
            <w:r w:rsidRPr="00DF77C8">
              <w:rPr>
                <w:rFonts w:cstheme="minorHAnsi"/>
                <w:b/>
                <w:bCs/>
                <w:sz w:val="24"/>
                <w:szCs w:val="24"/>
              </w:rPr>
              <w:t>Αξιολόγηση</w:t>
            </w:r>
          </w:p>
        </w:tc>
      </w:tr>
      <w:tr w:rsidR="00DF77C8" w:rsidRPr="00DF77C8" w14:paraId="3BF43D6B" w14:textId="77777777" w:rsidTr="00DF77C8">
        <w:trPr>
          <w:trHeight w:val="5873"/>
        </w:trPr>
        <w:tc>
          <w:tcPr>
            <w:tcW w:w="3960" w:type="dxa"/>
          </w:tcPr>
          <w:p w14:paraId="575713BE" w14:textId="77777777" w:rsidR="00DF77C8" w:rsidRPr="00DF77C8" w:rsidRDefault="00DF77C8" w:rsidP="00DF77C8">
            <w:pPr>
              <w:rPr>
                <w:rFonts w:cstheme="minorHAnsi"/>
                <w:sz w:val="24"/>
                <w:szCs w:val="24"/>
              </w:rPr>
            </w:pPr>
            <w:r w:rsidRPr="00DF77C8">
              <w:rPr>
                <w:rFonts w:cstheme="minorHAnsi"/>
                <w:sz w:val="24"/>
                <w:szCs w:val="24"/>
              </w:rPr>
              <w:t>Στάδια και φάσεις της παρουσίασης &amp; επεξεργασίας του νέου γνωστικού φαινομένου, δεξιότητας κλπ.</w:t>
            </w:r>
          </w:p>
          <w:p w14:paraId="429D36B7" w14:textId="77777777" w:rsidR="00DF77C8" w:rsidRPr="00DF77C8" w:rsidRDefault="00DF77C8" w:rsidP="00DF77C8">
            <w:pPr>
              <w:rPr>
                <w:rFonts w:cstheme="minorHAnsi"/>
                <w:sz w:val="24"/>
                <w:szCs w:val="24"/>
              </w:rPr>
            </w:pPr>
            <w:r w:rsidRPr="00DF77C8">
              <w:rPr>
                <w:rFonts w:cstheme="minorHAnsi"/>
                <w:sz w:val="24"/>
                <w:szCs w:val="24"/>
              </w:rPr>
              <w:t xml:space="preserve"> </w:t>
            </w:r>
          </w:p>
          <w:p w14:paraId="2448EA64" w14:textId="77777777" w:rsidR="00DF77C8" w:rsidRPr="00DF77C8" w:rsidRDefault="00DF77C8" w:rsidP="00DF77C8">
            <w:pPr>
              <w:rPr>
                <w:rFonts w:cstheme="minorHAnsi"/>
                <w:b/>
                <w:sz w:val="24"/>
                <w:szCs w:val="24"/>
              </w:rPr>
            </w:pPr>
          </w:p>
          <w:p w14:paraId="1C54C4FD" w14:textId="77777777" w:rsidR="00DF77C8" w:rsidRPr="00DF77C8" w:rsidRDefault="00DF77C8" w:rsidP="00DF77C8">
            <w:pPr>
              <w:rPr>
                <w:rFonts w:cstheme="minorHAnsi"/>
                <w:b/>
                <w:sz w:val="24"/>
                <w:szCs w:val="24"/>
              </w:rPr>
            </w:pPr>
          </w:p>
          <w:p w14:paraId="7B15DC66" w14:textId="77777777" w:rsidR="00DF77C8" w:rsidRPr="00DF77C8" w:rsidRDefault="00DF77C8" w:rsidP="00DF77C8">
            <w:pPr>
              <w:rPr>
                <w:rFonts w:cstheme="minorHAnsi"/>
                <w:sz w:val="24"/>
                <w:szCs w:val="24"/>
              </w:rPr>
            </w:pPr>
          </w:p>
        </w:tc>
        <w:tc>
          <w:tcPr>
            <w:tcW w:w="3733" w:type="dxa"/>
          </w:tcPr>
          <w:p w14:paraId="10B521A1" w14:textId="77777777" w:rsidR="00DF77C8" w:rsidRPr="00DF77C8" w:rsidRDefault="00DF77C8" w:rsidP="00DF77C8">
            <w:pPr>
              <w:rPr>
                <w:rFonts w:cstheme="minorHAnsi"/>
                <w:sz w:val="24"/>
                <w:szCs w:val="24"/>
              </w:rPr>
            </w:pPr>
            <w:r w:rsidRPr="00DF77C8">
              <w:rPr>
                <w:rFonts w:cstheme="minorHAnsi"/>
                <w:sz w:val="24"/>
                <w:szCs w:val="24"/>
              </w:rPr>
              <w:t>Τι θα κάνουν οι μαθητές (μαθητική συμμετοχή, δραστηριότητες, εργασίες, ασκήσεις, κλπ.)</w:t>
            </w:r>
          </w:p>
          <w:p w14:paraId="0FD7D89C" w14:textId="77777777" w:rsidR="00DF77C8" w:rsidRPr="00DF77C8" w:rsidRDefault="00DF77C8" w:rsidP="00DF77C8">
            <w:pPr>
              <w:rPr>
                <w:rFonts w:cstheme="minorHAnsi"/>
                <w:sz w:val="24"/>
                <w:szCs w:val="24"/>
              </w:rPr>
            </w:pPr>
          </w:p>
        </w:tc>
        <w:tc>
          <w:tcPr>
            <w:tcW w:w="2747" w:type="dxa"/>
          </w:tcPr>
          <w:p w14:paraId="669D9836" w14:textId="77777777" w:rsidR="00DF77C8" w:rsidRPr="00DF77C8" w:rsidRDefault="00DF77C8" w:rsidP="00DF77C8">
            <w:pPr>
              <w:rPr>
                <w:rFonts w:cstheme="minorHAnsi"/>
                <w:sz w:val="24"/>
                <w:szCs w:val="24"/>
              </w:rPr>
            </w:pPr>
            <w:r w:rsidRPr="00DF77C8">
              <w:rPr>
                <w:rFonts w:cstheme="minorHAnsi"/>
                <w:sz w:val="24"/>
                <w:szCs w:val="24"/>
              </w:rPr>
              <w:t xml:space="preserve">Για κάθε </w:t>
            </w:r>
            <w:proofErr w:type="spellStart"/>
            <w:r w:rsidRPr="00DF77C8">
              <w:rPr>
                <w:rFonts w:cstheme="minorHAnsi"/>
                <w:sz w:val="24"/>
                <w:szCs w:val="24"/>
              </w:rPr>
              <w:t>ωρα</w:t>
            </w:r>
            <w:proofErr w:type="spellEnd"/>
            <w:r w:rsidRPr="00DF77C8">
              <w:rPr>
                <w:rFonts w:cstheme="minorHAnsi"/>
                <w:sz w:val="24"/>
                <w:szCs w:val="24"/>
              </w:rPr>
              <w:t xml:space="preserve"> ή δίωρο θα πρέπει να έχετε δηλώσει τι πρέπει να </w:t>
            </w:r>
            <w:proofErr w:type="spellStart"/>
            <w:r w:rsidRPr="00DF77C8">
              <w:rPr>
                <w:rFonts w:cstheme="minorHAnsi"/>
                <w:sz w:val="24"/>
                <w:szCs w:val="24"/>
              </w:rPr>
              <w:t>εχει</w:t>
            </w:r>
            <w:proofErr w:type="spellEnd"/>
            <w:r w:rsidRPr="00DF77C8">
              <w:rPr>
                <w:rFonts w:cstheme="minorHAnsi"/>
                <w:sz w:val="24"/>
                <w:szCs w:val="24"/>
              </w:rPr>
              <w:t xml:space="preserve"> ήδη εξασφαλίσει η εκπαιδευτικός ώστε να «τρέξει» το μάθημα. (πχ </w:t>
            </w:r>
            <w:proofErr w:type="spellStart"/>
            <w:r w:rsidRPr="00DF77C8">
              <w:rPr>
                <w:rFonts w:cstheme="minorHAnsi"/>
                <w:sz w:val="24"/>
                <w:szCs w:val="24"/>
              </w:rPr>
              <w:t>μπορει</w:t>
            </w:r>
            <w:proofErr w:type="spellEnd"/>
            <w:r w:rsidRPr="00DF77C8">
              <w:rPr>
                <w:rFonts w:cstheme="minorHAnsi"/>
                <w:sz w:val="24"/>
                <w:szCs w:val="24"/>
              </w:rPr>
              <w:t xml:space="preserve"> να χρειάζεται να </w:t>
            </w:r>
            <w:proofErr w:type="spellStart"/>
            <w:r w:rsidRPr="00DF77C8">
              <w:rPr>
                <w:rFonts w:cstheme="minorHAnsi"/>
                <w:sz w:val="24"/>
                <w:szCs w:val="24"/>
              </w:rPr>
              <w:t>εχει</w:t>
            </w:r>
            <w:proofErr w:type="spellEnd"/>
            <w:r w:rsidRPr="00DF77C8">
              <w:rPr>
                <w:rFonts w:cstheme="minorHAnsi"/>
                <w:sz w:val="24"/>
                <w:szCs w:val="24"/>
              </w:rPr>
              <w:t xml:space="preserve"> </w:t>
            </w:r>
            <w:proofErr w:type="spellStart"/>
            <w:r w:rsidRPr="00DF77C8">
              <w:rPr>
                <w:rFonts w:cstheme="minorHAnsi"/>
                <w:sz w:val="24"/>
                <w:szCs w:val="24"/>
              </w:rPr>
              <w:t>καποιο</w:t>
            </w:r>
            <w:proofErr w:type="spellEnd"/>
            <w:r w:rsidRPr="00DF77C8">
              <w:rPr>
                <w:rFonts w:cstheme="minorHAnsi"/>
                <w:sz w:val="24"/>
                <w:szCs w:val="24"/>
              </w:rPr>
              <w:t xml:space="preserve"> </w:t>
            </w:r>
            <w:proofErr w:type="spellStart"/>
            <w:r w:rsidRPr="00DF77C8">
              <w:rPr>
                <w:rFonts w:cstheme="minorHAnsi"/>
                <w:sz w:val="24"/>
                <w:szCs w:val="24"/>
              </w:rPr>
              <w:t>χειραπτικο</w:t>
            </w:r>
            <w:proofErr w:type="spellEnd"/>
            <w:r w:rsidRPr="00DF77C8">
              <w:rPr>
                <w:rFonts w:cstheme="minorHAnsi"/>
                <w:sz w:val="24"/>
                <w:szCs w:val="24"/>
              </w:rPr>
              <w:t xml:space="preserve"> υλικό διαθέσιμο ή να έχει διαθέσιμα παλαιότερα </w:t>
            </w:r>
            <w:proofErr w:type="spellStart"/>
            <w:r w:rsidRPr="00DF77C8">
              <w:rPr>
                <w:rFonts w:cstheme="minorHAnsi"/>
                <w:sz w:val="24"/>
                <w:szCs w:val="24"/>
              </w:rPr>
              <w:t>κομματια</w:t>
            </w:r>
            <w:proofErr w:type="spellEnd"/>
            <w:r w:rsidRPr="00DF77C8">
              <w:rPr>
                <w:rFonts w:cstheme="minorHAnsi"/>
                <w:sz w:val="24"/>
                <w:szCs w:val="24"/>
              </w:rPr>
              <w:t xml:space="preserve"> της </w:t>
            </w:r>
            <w:proofErr w:type="spellStart"/>
            <w:r w:rsidRPr="00DF77C8">
              <w:rPr>
                <w:rFonts w:cstheme="minorHAnsi"/>
                <w:sz w:val="24"/>
                <w:szCs w:val="24"/>
              </w:rPr>
              <w:t>εργασιας</w:t>
            </w:r>
            <w:proofErr w:type="spellEnd"/>
            <w:r w:rsidRPr="00DF77C8">
              <w:rPr>
                <w:rFonts w:cstheme="minorHAnsi"/>
                <w:sz w:val="24"/>
                <w:szCs w:val="24"/>
              </w:rPr>
              <w:t xml:space="preserve"> των παιδιών)</w:t>
            </w:r>
          </w:p>
          <w:p w14:paraId="46E52AA8" w14:textId="77777777" w:rsidR="00DF77C8" w:rsidRPr="00DF77C8" w:rsidRDefault="00DF77C8" w:rsidP="00DF77C8">
            <w:pPr>
              <w:rPr>
                <w:rFonts w:cstheme="minorHAnsi"/>
                <w:sz w:val="24"/>
                <w:szCs w:val="24"/>
              </w:rPr>
            </w:pPr>
          </w:p>
        </w:tc>
        <w:tc>
          <w:tcPr>
            <w:tcW w:w="3060" w:type="dxa"/>
          </w:tcPr>
          <w:p w14:paraId="60A23D1B" w14:textId="77777777" w:rsidR="00DF77C8" w:rsidRPr="00DF77C8" w:rsidRDefault="00DF77C8" w:rsidP="00DF77C8">
            <w:pPr>
              <w:rPr>
                <w:rFonts w:cstheme="minorHAnsi"/>
                <w:sz w:val="24"/>
                <w:szCs w:val="24"/>
              </w:rPr>
            </w:pPr>
            <w:r w:rsidRPr="00DF77C8">
              <w:rPr>
                <w:rFonts w:cstheme="minorHAnsi"/>
                <w:sz w:val="24"/>
                <w:szCs w:val="24"/>
              </w:rPr>
              <w:t>Ολομέλεια στην τάξη ή</w:t>
            </w:r>
          </w:p>
          <w:p w14:paraId="4B0F18FD" w14:textId="77777777" w:rsidR="00DF77C8" w:rsidRPr="00DF77C8" w:rsidRDefault="00DF77C8" w:rsidP="00DF77C8">
            <w:pPr>
              <w:rPr>
                <w:rFonts w:cstheme="minorHAnsi"/>
                <w:sz w:val="24"/>
                <w:szCs w:val="24"/>
              </w:rPr>
            </w:pPr>
            <w:r w:rsidRPr="00DF77C8">
              <w:rPr>
                <w:rFonts w:cstheme="minorHAnsi"/>
                <w:sz w:val="24"/>
                <w:szCs w:val="24"/>
              </w:rPr>
              <w:t>εταιρική ή ομαδική εργασία οποιασδήποτε μορφής ή</w:t>
            </w:r>
          </w:p>
          <w:p w14:paraId="1D3E7622" w14:textId="77777777" w:rsidR="00DF77C8" w:rsidRPr="00DF77C8" w:rsidRDefault="00DF77C8" w:rsidP="00DF77C8">
            <w:pPr>
              <w:rPr>
                <w:rFonts w:cstheme="minorHAnsi"/>
                <w:sz w:val="24"/>
                <w:szCs w:val="24"/>
              </w:rPr>
            </w:pPr>
            <w:r w:rsidRPr="00DF77C8">
              <w:rPr>
                <w:rFonts w:cstheme="minorHAnsi"/>
                <w:sz w:val="24"/>
                <w:szCs w:val="24"/>
              </w:rPr>
              <w:t>ατομική εργασία</w:t>
            </w:r>
          </w:p>
          <w:p w14:paraId="0046B020" w14:textId="77777777" w:rsidR="00DF77C8" w:rsidRPr="00DF77C8" w:rsidRDefault="00DF77C8" w:rsidP="00DF77C8">
            <w:pPr>
              <w:rPr>
                <w:rFonts w:cstheme="minorHAnsi"/>
                <w:sz w:val="24"/>
                <w:szCs w:val="24"/>
              </w:rPr>
            </w:pPr>
          </w:p>
          <w:p w14:paraId="32DF70D3" w14:textId="77777777" w:rsidR="00DF77C8" w:rsidRPr="00DF77C8" w:rsidRDefault="00DF77C8" w:rsidP="00DF77C8">
            <w:pPr>
              <w:rPr>
                <w:rFonts w:cstheme="minorHAnsi"/>
                <w:sz w:val="24"/>
                <w:szCs w:val="24"/>
              </w:rPr>
            </w:pPr>
          </w:p>
        </w:tc>
        <w:tc>
          <w:tcPr>
            <w:tcW w:w="2160" w:type="dxa"/>
          </w:tcPr>
          <w:p w14:paraId="40F82725" w14:textId="77777777" w:rsidR="00DF77C8" w:rsidRPr="00DF77C8" w:rsidRDefault="00DF77C8" w:rsidP="00DF77C8">
            <w:pPr>
              <w:rPr>
                <w:rFonts w:cstheme="minorHAnsi"/>
                <w:sz w:val="24"/>
                <w:szCs w:val="24"/>
              </w:rPr>
            </w:pPr>
            <w:r w:rsidRPr="00DF77C8">
              <w:rPr>
                <w:rFonts w:cstheme="minorHAnsi"/>
                <w:sz w:val="24"/>
                <w:szCs w:val="24"/>
              </w:rPr>
              <w:t>Μορφές αξιολόγησης.</w:t>
            </w:r>
          </w:p>
          <w:p w14:paraId="0B028C2A" w14:textId="77777777" w:rsidR="00DF77C8" w:rsidRPr="00DF77C8" w:rsidRDefault="00DF77C8" w:rsidP="00DF77C8">
            <w:pPr>
              <w:rPr>
                <w:rFonts w:cstheme="minorHAnsi"/>
                <w:sz w:val="24"/>
                <w:szCs w:val="24"/>
              </w:rPr>
            </w:pPr>
            <w:r w:rsidRPr="00DF77C8">
              <w:rPr>
                <w:rFonts w:cstheme="minorHAnsi"/>
                <w:sz w:val="24"/>
                <w:szCs w:val="24"/>
              </w:rPr>
              <w:t>Συνδέεται η αξιολόγηση με κάποιες από τις μαθητικές ενέργειες;</w:t>
            </w:r>
          </w:p>
          <w:p w14:paraId="7BC7D2F0" w14:textId="77777777" w:rsidR="00DF77C8" w:rsidRPr="00DF77C8" w:rsidRDefault="00DF77C8" w:rsidP="00DF77C8">
            <w:pPr>
              <w:rPr>
                <w:rFonts w:cstheme="minorHAnsi"/>
                <w:sz w:val="24"/>
                <w:szCs w:val="24"/>
              </w:rPr>
            </w:pPr>
          </w:p>
        </w:tc>
      </w:tr>
    </w:tbl>
    <w:p w14:paraId="23E51202" w14:textId="77777777" w:rsidR="00FF0DBA" w:rsidRDefault="00FF0DBA" w:rsidP="005B0160">
      <w:pPr>
        <w:rPr>
          <w:rFonts w:cstheme="minorHAnsi"/>
          <w:sz w:val="24"/>
          <w:szCs w:val="24"/>
        </w:rPr>
      </w:pPr>
    </w:p>
    <w:p w14:paraId="25F08BED" w14:textId="77777777" w:rsidR="00DF77C8" w:rsidRPr="00DF77C8" w:rsidRDefault="00DF77C8" w:rsidP="005B0160">
      <w:pPr>
        <w:rPr>
          <w:rFonts w:cstheme="minorHAnsi"/>
          <w:b/>
          <w:sz w:val="24"/>
          <w:szCs w:val="24"/>
        </w:rPr>
      </w:pPr>
      <w:r w:rsidRPr="00DF77C8">
        <w:rPr>
          <w:rFonts w:cstheme="minorHAnsi"/>
          <w:b/>
          <w:sz w:val="24"/>
          <w:szCs w:val="24"/>
        </w:rPr>
        <w:t>Σκαλωσιά 2: Περισσότερο αδρή</w:t>
      </w:r>
    </w:p>
    <w:tbl>
      <w:tblPr>
        <w:tblW w:w="15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1140"/>
        <w:gridCol w:w="3780"/>
        <w:gridCol w:w="9180"/>
        <w:gridCol w:w="1452"/>
      </w:tblGrid>
      <w:tr w:rsidR="008E78FA" w:rsidRPr="00DF77C8" w14:paraId="3A4368A3" w14:textId="77777777" w:rsidTr="008E78FA">
        <w:trPr>
          <w:gridBefore w:val="1"/>
          <w:gridAfter w:val="1"/>
          <w:wBefore w:w="108" w:type="dxa"/>
          <w:wAfter w:w="1452" w:type="dxa"/>
          <w:trHeight w:val="414"/>
        </w:trPr>
        <w:tc>
          <w:tcPr>
            <w:tcW w:w="1140" w:type="dxa"/>
            <w:tcBorders>
              <w:left w:val="single" w:sz="4" w:space="0" w:color="auto"/>
              <w:right w:val="single" w:sz="4" w:space="0" w:color="auto"/>
            </w:tcBorders>
          </w:tcPr>
          <w:p w14:paraId="1834DB97" w14:textId="77777777" w:rsidR="008E78FA" w:rsidRPr="00DF77C8" w:rsidRDefault="008E78FA" w:rsidP="00DF77C8">
            <w:pPr>
              <w:rPr>
                <w:rFonts w:cstheme="minorHAnsi"/>
                <w:b/>
                <w:bCs/>
                <w:sz w:val="24"/>
                <w:szCs w:val="24"/>
              </w:rPr>
            </w:pPr>
            <w:r w:rsidRPr="00DF77C8">
              <w:rPr>
                <w:rFonts w:cstheme="minorHAnsi"/>
                <w:b/>
                <w:bCs/>
                <w:sz w:val="24"/>
                <w:szCs w:val="24"/>
              </w:rPr>
              <w:t>Διάρκεια</w:t>
            </w:r>
          </w:p>
        </w:tc>
        <w:tc>
          <w:tcPr>
            <w:tcW w:w="3780" w:type="dxa"/>
            <w:tcBorders>
              <w:left w:val="single" w:sz="4" w:space="0" w:color="auto"/>
              <w:right w:val="single" w:sz="4" w:space="0" w:color="auto"/>
            </w:tcBorders>
          </w:tcPr>
          <w:p w14:paraId="3ED8F730" w14:textId="77777777" w:rsidR="008E78FA" w:rsidRPr="00DF77C8" w:rsidRDefault="008E78FA" w:rsidP="00DF77C8">
            <w:pPr>
              <w:rPr>
                <w:rFonts w:cstheme="minorHAnsi"/>
                <w:b/>
                <w:bCs/>
                <w:sz w:val="24"/>
                <w:szCs w:val="24"/>
              </w:rPr>
            </w:pPr>
            <w:r w:rsidRPr="00DF77C8">
              <w:rPr>
                <w:rFonts w:cstheme="minorHAnsi"/>
                <w:b/>
                <w:bCs/>
                <w:sz w:val="24"/>
                <w:szCs w:val="24"/>
              </w:rPr>
              <w:t>Στόχοι</w:t>
            </w:r>
          </w:p>
        </w:tc>
        <w:tc>
          <w:tcPr>
            <w:tcW w:w="9180" w:type="dxa"/>
            <w:tcBorders>
              <w:left w:val="single" w:sz="4" w:space="0" w:color="auto"/>
              <w:right w:val="single" w:sz="4" w:space="0" w:color="auto"/>
            </w:tcBorders>
          </w:tcPr>
          <w:p w14:paraId="248FC348" w14:textId="77777777" w:rsidR="008E78FA" w:rsidRPr="00DF77C8" w:rsidRDefault="008E78FA" w:rsidP="00DF77C8">
            <w:pPr>
              <w:rPr>
                <w:rFonts w:cstheme="minorHAnsi"/>
                <w:b/>
                <w:sz w:val="24"/>
                <w:szCs w:val="24"/>
              </w:rPr>
            </w:pPr>
            <w:r w:rsidRPr="00DF77C8">
              <w:rPr>
                <w:rFonts w:cstheme="minorHAnsi"/>
                <w:b/>
                <w:sz w:val="24"/>
                <w:szCs w:val="24"/>
              </w:rPr>
              <w:t>Δραστηριότητες</w:t>
            </w:r>
          </w:p>
        </w:tc>
      </w:tr>
      <w:tr w:rsidR="008E78FA" w:rsidRPr="00DF77C8" w14:paraId="0A9DE5B0" w14:textId="77777777" w:rsidTr="008E78FA">
        <w:trPr>
          <w:gridBefore w:val="1"/>
          <w:gridAfter w:val="1"/>
          <w:wBefore w:w="108" w:type="dxa"/>
          <w:wAfter w:w="1452" w:type="dxa"/>
          <w:trHeight w:val="976"/>
        </w:trPr>
        <w:tc>
          <w:tcPr>
            <w:tcW w:w="1140" w:type="dxa"/>
          </w:tcPr>
          <w:p w14:paraId="471219FE" w14:textId="77777777" w:rsidR="008E78FA" w:rsidRDefault="008E78FA" w:rsidP="00DF77C8">
            <w:pPr>
              <w:rPr>
                <w:rFonts w:cstheme="minorHAnsi"/>
                <w:sz w:val="24"/>
                <w:szCs w:val="24"/>
              </w:rPr>
            </w:pPr>
          </w:p>
          <w:p w14:paraId="1C7C0AE1" w14:textId="77777777" w:rsidR="008E78FA" w:rsidRDefault="008E78FA" w:rsidP="00DF77C8">
            <w:pPr>
              <w:rPr>
                <w:rFonts w:cstheme="minorHAnsi"/>
                <w:sz w:val="24"/>
                <w:szCs w:val="24"/>
              </w:rPr>
            </w:pPr>
          </w:p>
          <w:p w14:paraId="5DBA18E7" w14:textId="77777777" w:rsidR="008E78FA" w:rsidRDefault="008E78FA" w:rsidP="00DF77C8">
            <w:pPr>
              <w:rPr>
                <w:rFonts w:cstheme="minorHAnsi"/>
                <w:sz w:val="24"/>
                <w:szCs w:val="24"/>
              </w:rPr>
            </w:pPr>
          </w:p>
          <w:p w14:paraId="475A347A" w14:textId="77777777" w:rsidR="008E78FA" w:rsidRDefault="008E78FA" w:rsidP="00DF77C8">
            <w:pPr>
              <w:rPr>
                <w:rFonts w:cstheme="minorHAnsi"/>
                <w:sz w:val="24"/>
                <w:szCs w:val="24"/>
              </w:rPr>
            </w:pPr>
          </w:p>
          <w:p w14:paraId="6A9C0F00" w14:textId="77777777" w:rsidR="008E78FA" w:rsidRDefault="008E78FA" w:rsidP="00DF77C8">
            <w:pPr>
              <w:rPr>
                <w:rFonts w:cstheme="minorHAnsi"/>
                <w:sz w:val="24"/>
                <w:szCs w:val="24"/>
              </w:rPr>
            </w:pPr>
          </w:p>
          <w:p w14:paraId="7FF8554D" w14:textId="77777777" w:rsidR="008E78FA" w:rsidRDefault="008E78FA" w:rsidP="00DF77C8">
            <w:pPr>
              <w:rPr>
                <w:rFonts w:cstheme="minorHAnsi"/>
                <w:sz w:val="24"/>
                <w:szCs w:val="24"/>
              </w:rPr>
            </w:pPr>
          </w:p>
          <w:p w14:paraId="74ED7729" w14:textId="77777777" w:rsidR="008E78FA" w:rsidRPr="00DF77C8" w:rsidRDefault="008E78FA" w:rsidP="00DF77C8">
            <w:pPr>
              <w:rPr>
                <w:rFonts w:cstheme="minorHAnsi"/>
                <w:sz w:val="24"/>
                <w:szCs w:val="24"/>
              </w:rPr>
            </w:pPr>
          </w:p>
        </w:tc>
        <w:tc>
          <w:tcPr>
            <w:tcW w:w="3780" w:type="dxa"/>
          </w:tcPr>
          <w:p w14:paraId="55015A67" w14:textId="77777777" w:rsidR="008E78FA" w:rsidRPr="00DF77C8" w:rsidRDefault="008E78FA" w:rsidP="00DF77C8">
            <w:pPr>
              <w:rPr>
                <w:rFonts w:cstheme="minorHAnsi"/>
                <w:sz w:val="24"/>
                <w:szCs w:val="24"/>
              </w:rPr>
            </w:pPr>
          </w:p>
        </w:tc>
        <w:tc>
          <w:tcPr>
            <w:tcW w:w="9180" w:type="dxa"/>
          </w:tcPr>
          <w:p w14:paraId="2FF5FAA9" w14:textId="77777777" w:rsidR="008E78FA" w:rsidRPr="00DF77C8" w:rsidRDefault="008E78FA" w:rsidP="00DF77C8">
            <w:pPr>
              <w:rPr>
                <w:rFonts w:cstheme="minorHAnsi"/>
                <w:sz w:val="24"/>
                <w:szCs w:val="24"/>
              </w:rPr>
            </w:pPr>
          </w:p>
        </w:tc>
      </w:tr>
      <w:tr w:rsidR="00DF77C8" w:rsidRPr="00DF77C8" w14:paraId="447742A1" w14:textId="77777777" w:rsidTr="008E78FA">
        <w:tblPrEx>
          <w:tblBorders>
            <w:insideH w:val="none" w:sz="0" w:space="0" w:color="auto"/>
            <w:insideV w:val="none" w:sz="0" w:space="0" w:color="auto"/>
          </w:tblBorders>
        </w:tblPrEx>
        <w:tc>
          <w:tcPr>
            <w:tcW w:w="15660" w:type="dxa"/>
            <w:gridSpan w:val="5"/>
          </w:tcPr>
          <w:p w14:paraId="66813E91" w14:textId="77777777" w:rsidR="00DF77C8" w:rsidRPr="00DF77C8" w:rsidRDefault="00DF77C8" w:rsidP="00DF77C8">
            <w:pPr>
              <w:rPr>
                <w:rFonts w:cstheme="minorHAnsi"/>
                <w:sz w:val="24"/>
                <w:szCs w:val="24"/>
              </w:rPr>
            </w:pPr>
            <w:r w:rsidRPr="00DF77C8">
              <w:rPr>
                <w:rFonts w:cstheme="minorHAnsi"/>
                <w:b/>
                <w:sz w:val="24"/>
                <w:szCs w:val="24"/>
              </w:rPr>
              <w:t xml:space="preserve">Αξιολόγηση: </w:t>
            </w:r>
          </w:p>
          <w:p w14:paraId="074A3245" w14:textId="77777777" w:rsidR="00DF77C8" w:rsidRPr="00DF77C8" w:rsidRDefault="00DF77C8" w:rsidP="00DF77C8">
            <w:pPr>
              <w:rPr>
                <w:rFonts w:cstheme="minorHAnsi"/>
                <w:sz w:val="24"/>
                <w:szCs w:val="24"/>
              </w:rPr>
            </w:pPr>
          </w:p>
        </w:tc>
      </w:tr>
    </w:tbl>
    <w:p w14:paraId="2E43F1DB" w14:textId="77777777" w:rsidR="00DF77C8" w:rsidRDefault="00DF77C8" w:rsidP="005B0160">
      <w:pPr>
        <w:rPr>
          <w:rFonts w:cstheme="minorHAnsi"/>
          <w:sz w:val="24"/>
          <w:szCs w:val="24"/>
        </w:rPr>
      </w:pPr>
    </w:p>
    <w:p w14:paraId="7FA23074" w14:textId="77777777" w:rsidR="00883148" w:rsidRPr="00BB7FDC" w:rsidRDefault="00883148" w:rsidP="00883148">
      <w:pPr>
        <w:rPr>
          <w:rFonts w:cstheme="minorHAnsi"/>
          <w:sz w:val="24"/>
          <w:szCs w:val="24"/>
        </w:rPr>
      </w:pPr>
      <w:r w:rsidRPr="00B04E58">
        <w:rPr>
          <w:rFonts w:cstheme="minorHAnsi"/>
          <w:sz w:val="24"/>
          <w:szCs w:val="24"/>
          <w:u w:val="single"/>
        </w:rPr>
        <w:t xml:space="preserve">Όσο αφορά σε δράσεις που γίνονται </w:t>
      </w:r>
      <w:proofErr w:type="spellStart"/>
      <w:r w:rsidRPr="00B04E58">
        <w:rPr>
          <w:rFonts w:cstheme="minorHAnsi"/>
          <w:sz w:val="24"/>
          <w:szCs w:val="24"/>
          <w:u w:val="single"/>
        </w:rPr>
        <w:t>εκτος</w:t>
      </w:r>
      <w:proofErr w:type="spellEnd"/>
      <w:r w:rsidRPr="00B04E58">
        <w:rPr>
          <w:rFonts w:cstheme="minorHAnsi"/>
          <w:sz w:val="24"/>
          <w:szCs w:val="24"/>
          <w:u w:val="single"/>
        </w:rPr>
        <w:t xml:space="preserve"> σχολείου</w:t>
      </w:r>
      <w:r>
        <w:rPr>
          <w:rFonts w:cstheme="minorHAnsi"/>
          <w:sz w:val="24"/>
          <w:szCs w:val="24"/>
        </w:rPr>
        <w:t xml:space="preserve"> (παρατηρήσεις από μαθητές/</w:t>
      </w:r>
      <w:proofErr w:type="spellStart"/>
      <w:r>
        <w:rPr>
          <w:rFonts w:cstheme="minorHAnsi"/>
          <w:sz w:val="24"/>
          <w:szCs w:val="24"/>
        </w:rPr>
        <w:t>τριες</w:t>
      </w:r>
      <w:proofErr w:type="spellEnd"/>
      <w:r>
        <w:rPr>
          <w:rFonts w:cstheme="minorHAnsi"/>
          <w:sz w:val="24"/>
          <w:szCs w:val="24"/>
        </w:rPr>
        <w:t xml:space="preserve"> και συλλογή δεδομένων ή εργασίες στο σπίτι ή </w:t>
      </w:r>
      <w:proofErr w:type="spellStart"/>
      <w:r>
        <w:rPr>
          <w:rFonts w:cstheme="minorHAnsi"/>
          <w:sz w:val="24"/>
          <w:szCs w:val="24"/>
        </w:rPr>
        <w:t>συνεργασια</w:t>
      </w:r>
      <w:proofErr w:type="spellEnd"/>
      <w:r>
        <w:rPr>
          <w:rFonts w:cstheme="minorHAnsi"/>
          <w:sz w:val="24"/>
          <w:szCs w:val="24"/>
        </w:rPr>
        <w:t xml:space="preserve"> </w:t>
      </w:r>
      <w:proofErr w:type="spellStart"/>
      <w:r>
        <w:rPr>
          <w:rFonts w:cstheme="minorHAnsi"/>
          <w:sz w:val="24"/>
          <w:szCs w:val="24"/>
        </w:rPr>
        <w:t>μεσω</w:t>
      </w:r>
      <w:proofErr w:type="spellEnd"/>
      <w:r>
        <w:rPr>
          <w:rFonts w:cstheme="minorHAnsi"/>
          <w:sz w:val="24"/>
          <w:szCs w:val="24"/>
        </w:rPr>
        <w:t xml:space="preserve"> διαδικτύου από το σπίτι) διαλέγετε εσείς τον τρόπο της παρουσίασης</w:t>
      </w:r>
    </w:p>
    <w:p w14:paraId="0C29C070" w14:textId="77777777" w:rsidR="00DF77C8" w:rsidRDefault="00DF77C8" w:rsidP="005B0160">
      <w:pPr>
        <w:rPr>
          <w:rFonts w:cstheme="minorHAnsi"/>
          <w:sz w:val="24"/>
          <w:szCs w:val="24"/>
        </w:rPr>
      </w:pPr>
    </w:p>
    <w:p w14:paraId="38C84A8D" w14:textId="77777777" w:rsidR="00DF77C8" w:rsidRPr="0003790F" w:rsidRDefault="00DF77C8" w:rsidP="005B0160">
      <w:pPr>
        <w:rPr>
          <w:rFonts w:cstheme="minorHAnsi"/>
          <w:sz w:val="24"/>
          <w:szCs w:val="24"/>
        </w:rPr>
      </w:pPr>
    </w:p>
    <w:p w14:paraId="76E0D019" w14:textId="77777777" w:rsidR="00DF77C8" w:rsidRDefault="00DF77C8" w:rsidP="005B0160">
      <w:pPr>
        <w:rPr>
          <w:rFonts w:cstheme="minorHAnsi"/>
          <w:color w:val="0070C0"/>
          <w:sz w:val="28"/>
          <w:szCs w:val="28"/>
        </w:rPr>
        <w:sectPr w:rsidR="00DF77C8" w:rsidSect="00DF77C8">
          <w:pgSz w:w="16838" w:h="11906" w:orient="landscape" w:code="9"/>
          <w:pgMar w:top="1797" w:right="1440" w:bottom="1797" w:left="1440" w:header="709" w:footer="709" w:gutter="0"/>
          <w:cols w:space="708"/>
          <w:docGrid w:linePitch="360"/>
        </w:sectPr>
      </w:pPr>
    </w:p>
    <w:p w14:paraId="299C36DC" w14:textId="77777777" w:rsidR="0003790F" w:rsidRPr="00385FF7" w:rsidRDefault="00385FF7" w:rsidP="005B0160">
      <w:pPr>
        <w:rPr>
          <w:rFonts w:cstheme="minorHAnsi"/>
          <w:color w:val="0070C0"/>
          <w:sz w:val="28"/>
          <w:szCs w:val="28"/>
        </w:rPr>
      </w:pPr>
      <w:r w:rsidRPr="00385FF7">
        <w:rPr>
          <w:rFonts w:cstheme="minorHAnsi"/>
          <w:color w:val="0070C0"/>
          <w:sz w:val="28"/>
          <w:szCs w:val="28"/>
        </w:rPr>
        <w:t xml:space="preserve">Προσοχή. Θα </w:t>
      </w:r>
      <w:proofErr w:type="spellStart"/>
      <w:r w:rsidRPr="00385FF7">
        <w:rPr>
          <w:rFonts w:cstheme="minorHAnsi"/>
          <w:color w:val="0070C0"/>
          <w:sz w:val="28"/>
          <w:szCs w:val="28"/>
        </w:rPr>
        <w:t>πρεπει</w:t>
      </w:r>
      <w:proofErr w:type="spellEnd"/>
      <w:r w:rsidRPr="00385FF7">
        <w:rPr>
          <w:rFonts w:cstheme="minorHAnsi"/>
          <w:color w:val="0070C0"/>
          <w:sz w:val="28"/>
          <w:szCs w:val="28"/>
        </w:rPr>
        <w:t xml:space="preserve"> μια </w:t>
      </w:r>
      <w:proofErr w:type="spellStart"/>
      <w:r w:rsidRPr="00385FF7">
        <w:rPr>
          <w:rFonts w:cstheme="minorHAnsi"/>
          <w:color w:val="0070C0"/>
          <w:sz w:val="28"/>
          <w:szCs w:val="28"/>
        </w:rPr>
        <w:t>εκπαιδευτικος</w:t>
      </w:r>
      <w:proofErr w:type="spellEnd"/>
      <w:r w:rsidRPr="00385FF7">
        <w:rPr>
          <w:rFonts w:cstheme="minorHAnsi"/>
          <w:color w:val="0070C0"/>
          <w:sz w:val="28"/>
          <w:szCs w:val="28"/>
        </w:rPr>
        <w:t xml:space="preserve">, παίρνοντας την περιγραφή του σεναρίου σας και έχοντας στα χέρια της το </w:t>
      </w:r>
      <w:proofErr w:type="spellStart"/>
      <w:r w:rsidRPr="00385FF7">
        <w:rPr>
          <w:rFonts w:cstheme="minorHAnsi"/>
          <w:color w:val="0070C0"/>
          <w:sz w:val="28"/>
          <w:szCs w:val="28"/>
          <w:lang w:val="en-US"/>
        </w:rPr>
        <w:t>PbWork</w:t>
      </w:r>
      <w:proofErr w:type="spellEnd"/>
      <w:r w:rsidRPr="00385FF7">
        <w:rPr>
          <w:rFonts w:cstheme="minorHAnsi"/>
          <w:color w:val="0070C0"/>
          <w:sz w:val="28"/>
          <w:szCs w:val="28"/>
        </w:rPr>
        <w:t xml:space="preserve"> που </w:t>
      </w:r>
      <w:proofErr w:type="spellStart"/>
      <w:r w:rsidRPr="00385FF7">
        <w:rPr>
          <w:rFonts w:cstheme="minorHAnsi"/>
          <w:color w:val="0070C0"/>
          <w:sz w:val="28"/>
          <w:szCs w:val="28"/>
        </w:rPr>
        <w:t>εχετε</w:t>
      </w:r>
      <w:proofErr w:type="spellEnd"/>
      <w:r w:rsidRPr="00385FF7">
        <w:rPr>
          <w:rFonts w:cstheme="minorHAnsi"/>
          <w:color w:val="0070C0"/>
          <w:sz w:val="28"/>
          <w:szCs w:val="28"/>
        </w:rPr>
        <w:t xml:space="preserve"> φτιάξει (με </w:t>
      </w:r>
      <w:proofErr w:type="spellStart"/>
      <w:r w:rsidRPr="00385FF7">
        <w:rPr>
          <w:rFonts w:cstheme="minorHAnsi"/>
          <w:color w:val="0070C0"/>
          <w:sz w:val="28"/>
          <w:szCs w:val="28"/>
        </w:rPr>
        <w:t>δικαιωματα</w:t>
      </w:r>
      <w:proofErr w:type="spellEnd"/>
      <w:r w:rsidRPr="00385FF7">
        <w:rPr>
          <w:rFonts w:cstheme="minorHAnsi"/>
          <w:color w:val="0070C0"/>
          <w:sz w:val="28"/>
          <w:szCs w:val="28"/>
        </w:rPr>
        <w:t xml:space="preserve"> εκπαιδευτικού) , να μπορεί να δουλέψει με την τάξη της, </w:t>
      </w:r>
      <w:proofErr w:type="spellStart"/>
      <w:r w:rsidRPr="00385FF7">
        <w:rPr>
          <w:rFonts w:cstheme="minorHAnsi"/>
          <w:color w:val="0070C0"/>
          <w:sz w:val="28"/>
          <w:szCs w:val="28"/>
        </w:rPr>
        <w:t>χωρις</w:t>
      </w:r>
      <w:proofErr w:type="spellEnd"/>
      <w:r w:rsidRPr="00385FF7">
        <w:rPr>
          <w:rFonts w:cstheme="minorHAnsi"/>
          <w:color w:val="0070C0"/>
          <w:sz w:val="28"/>
          <w:szCs w:val="28"/>
        </w:rPr>
        <w:t xml:space="preserve"> να έχει ανάγκη να σας ζητά διευκρινήσεις. </w:t>
      </w:r>
    </w:p>
    <w:p w14:paraId="68F15F6D" w14:textId="77777777" w:rsidR="00385FF7" w:rsidRDefault="00385FF7" w:rsidP="005B0160">
      <w:pPr>
        <w:rPr>
          <w:rFonts w:cstheme="minorHAnsi"/>
          <w:sz w:val="28"/>
          <w:szCs w:val="28"/>
        </w:rPr>
      </w:pPr>
    </w:p>
    <w:p w14:paraId="0EE6B9B5" w14:textId="77777777" w:rsidR="0003790F" w:rsidRDefault="0003790F" w:rsidP="005B0160">
      <w:pPr>
        <w:rPr>
          <w:rFonts w:cstheme="minorHAnsi"/>
          <w:sz w:val="28"/>
          <w:szCs w:val="28"/>
        </w:rPr>
      </w:pPr>
      <w:r>
        <w:rPr>
          <w:rFonts w:cstheme="minorHAnsi"/>
          <w:sz w:val="28"/>
          <w:szCs w:val="28"/>
        </w:rPr>
        <w:t>Δικαιολόγηση των κύριων σημείων:</w:t>
      </w:r>
    </w:p>
    <w:p w14:paraId="446F17D1" w14:textId="77777777" w:rsidR="0003790F" w:rsidRPr="0003790F" w:rsidRDefault="0003790F" w:rsidP="00DF77C8">
      <w:pPr>
        <w:ind w:left="720"/>
        <w:rPr>
          <w:rFonts w:cstheme="minorHAnsi"/>
          <w:sz w:val="24"/>
          <w:szCs w:val="24"/>
        </w:rPr>
      </w:pPr>
      <w:r w:rsidRPr="0003790F">
        <w:rPr>
          <w:rFonts w:cstheme="minorHAnsi"/>
          <w:sz w:val="24"/>
          <w:szCs w:val="24"/>
        </w:rPr>
        <w:t xml:space="preserve">[Θα </w:t>
      </w:r>
      <w:proofErr w:type="spellStart"/>
      <w:r w:rsidRPr="0003790F">
        <w:rPr>
          <w:rFonts w:cstheme="minorHAnsi"/>
          <w:sz w:val="24"/>
          <w:szCs w:val="24"/>
        </w:rPr>
        <w:t>πρεπει</w:t>
      </w:r>
      <w:proofErr w:type="spellEnd"/>
      <w:r w:rsidRPr="0003790F">
        <w:rPr>
          <w:rFonts w:cstheme="minorHAnsi"/>
          <w:sz w:val="24"/>
          <w:szCs w:val="24"/>
        </w:rPr>
        <w:t xml:space="preserve"> να δικαιολογήσετε </w:t>
      </w:r>
      <w:proofErr w:type="spellStart"/>
      <w:r w:rsidRPr="0003790F">
        <w:rPr>
          <w:rFonts w:cstheme="minorHAnsi"/>
          <w:sz w:val="24"/>
          <w:szCs w:val="24"/>
        </w:rPr>
        <w:t>γιατι</w:t>
      </w:r>
      <w:proofErr w:type="spellEnd"/>
      <w:r w:rsidRPr="0003790F">
        <w:rPr>
          <w:rFonts w:cstheme="minorHAnsi"/>
          <w:sz w:val="24"/>
          <w:szCs w:val="24"/>
        </w:rPr>
        <w:t xml:space="preserve"> </w:t>
      </w:r>
      <w:r w:rsidRPr="006E5B78">
        <w:rPr>
          <w:rFonts w:cstheme="minorHAnsi"/>
          <w:sz w:val="24"/>
          <w:szCs w:val="24"/>
          <w:highlight w:val="yellow"/>
        </w:rPr>
        <w:t>το «</w:t>
      </w:r>
      <w:proofErr w:type="spellStart"/>
      <w:r w:rsidRPr="006E5B78">
        <w:rPr>
          <w:rFonts w:cstheme="minorHAnsi"/>
          <w:sz w:val="24"/>
          <w:szCs w:val="24"/>
          <w:highlight w:val="yellow"/>
        </w:rPr>
        <w:t>διαμαντι</w:t>
      </w:r>
      <w:proofErr w:type="spellEnd"/>
      <w:r w:rsidRPr="006E5B78">
        <w:rPr>
          <w:rFonts w:cstheme="minorHAnsi"/>
          <w:sz w:val="24"/>
          <w:szCs w:val="24"/>
          <w:highlight w:val="yellow"/>
        </w:rPr>
        <w:t>» του σχεδιασμού σας</w:t>
      </w:r>
      <w:r w:rsidRPr="0003790F">
        <w:rPr>
          <w:rFonts w:cstheme="minorHAnsi"/>
          <w:sz w:val="24"/>
          <w:szCs w:val="24"/>
        </w:rPr>
        <w:t xml:space="preserve"> όσο αφορά στη χρήση χαρακτηριστικών του </w:t>
      </w:r>
      <w:r w:rsidRPr="0003790F">
        <w:rPr>
          <w:rFonts w:cstheme="minorHAnsi"/>
          <w:sz w:val="24"/>
          <w:szCs w:val="24"/>
          <w:lang w:val="en-US"/>
        </w:rPr>
        <w:t>wiki</w:t>
      </w:r>
      <w:r w:rsidRPr="006E5B78">
        <w:rPr>
          <w:rFonts w:cstheme="minorHAnsi"/>
          <w:sz w:val="24"/>
          <w:szCs w:val="24"/>
          <w:highlight w:val="yellow"/>
        </w:rPr>
        <w:t>, θα δώσει αποτελέσματα</w:t>
      </w:r>
      <w:r w:rsidRPr="0003790F">
        <w:rPr>
          <w:rFonts w:cstheme="minorHAnsi"/>
          <w:sz w:val="24"/>
          <w:szCs w:val="24"/>
        </w:rPr>
        <w:t xml:space="preserve"> </w:t>
      </w:r>
      <w:r w:rsidR="006E5B78">
        <w:rPr>
          <w:rFonts w:cstheme="minorHAnsi"/>
          <w:sz w:val="24"/>
          <w:szCs w:val="24"/>
        </w:rPr>
        <w:t xml:space="preserve">πού δύσκολα επιτυγχάνονται </w:t>
      </w:r>
      <w:proofErr w:type="spellStart"/>
      <w:r w:rsidR="006E5B78">
        <w:rPr>
          <w:rFonts w:cstheme="minorHAnsi"/>
          <w:sz w:val="24"/>
          <w:szCs w:val="24"/>
        </w:rPr>
        <w:t>αλλοιώς</w:t>
      </w:r>
      <w:proofErr w:type="spellEnd"/>
      <w:r w:rsidR="006E5B78">
        <w:rPr>
          <w:rFonts w:cstheme="minorHAnsi"/>
          <w:sz w:val="24"/>
          <w:szCs w:val="24"/>
        </w:rPr>
        <w:t xml:space="preserve"> (ή με άλλα λόγια: </w:t>
      </w:r>
      <w:r w:rsidRPr="0003790F">
        <w:rPr>
          <w:rFonts w:cstheme="minorHAnsi"/>
          <w:sz w:val="24"/>
          <w:szCs w:val="24"/>
        </w:rPr>
        <w:t xml:space="preserve">τέτοια ώστε η </w:t>
      </w:r>
      <w:proofErr w:type="spellStart"/>
      <w:r w:rsidRPr="0003790F">
        <w:rPr>
          <w:rFonts w:cstheme="minorHAnsi"/>
          <w:sz w:val="24"/>
          <w:szCs w:val="24"/>
        </w:rPr>
        <w:t>εκπαιδευτικος</w:t>
      </w:r>
      <w:proofErr w:type="spellEnd"/>
      <w:r w:rsidRPr="0003790F">
        <w:rPr>
          <w:rFonts w:cstheme="minorHAnsi"/>
          <w:sz w:val="24"/>
          <w:szCs w:val="24"/>
        </w:rPr>
        <w:t xml:space="preserve"> να αξίζει να ασχοληθεί με το σχεδιασμό σας</w:t>
      </w:r>
      <w:r w:rsidR="006E5B78">
        <w:rPr>
          <w:rFonts w:cstheme="minorHAnsi"/>
          <w:sz w:val="24"/>
          <w:szCs w:val="24"/>
        </w:rPr>
        <w:t xml:space="preserve">) </w:t>
      </w:r>
      <w:r w:rsidRPr="0003790F">
        <w:rPr>
          <w:rFonts w:cstheme="minorHAnsi"/>
          <w:sz w:val="24"/>
          <w:szCs w:val="24"/>
        </w:rPr>
        <w:t>]</w:t>
      </w:r>
    </w:p>
    <w:p w14:paraId="74F17634" w14:textId="77777777" w:rsidR="0003790F" w:rsidRDefault="0003790F" w:rsidP="005B0160">
      <w:pPr>
        <w:rPr>
          <w:rFonts w:cstheme="minorHAnsi"/>
          <w:sz w:val="28"/>
          <w:szCs w:val="28"/>
        </w:rPr>
      </w:pPr>
    </w:p>
    <w:p w14:paraId="6E509B74" w14:textId="77777777" w:rsidR="00DF77C8" w:rsidRDefault="00DF77C8" w:rsidP="005B0160">
      <w:pPr>
        <w:rPr>
          <w:rFonts w:cstheme="minorHAnsi"/>
          <w:sz w:val="28"/>
          <w:szCs w:val="28"/>
        </w:rPr>
      </w:pPr>
      <w:r>
        <w:rPr>
          <w:rFonts w:cstheme="minorHAnsi"/>
          <w:sz w:val="28"/>
          <w:szCs w:val="28"/>
        </w:rPr>
        <w:t>Σημεία όπου μπορεί να πάει «</w:t>
      </w:r>
      <w:proofErr w:type="spellStart"/>
      <w:r>
        <w:rPr>
          <w:rFonts w:cstheme="minorHAnsi"/>
          <w:sz w:val="28"/>
          <w:szCs w:val="28"/>
        </w:rPr>
        <w:t>σταβά</w:t>
      </w:r>
      <w:proofErr w:type="spellEnd"/>
      <w:r>
        <w:rPr>
          <w:rFonts w:cstheme="minorHAnsi"/>
          <w:sz w:val="28"/>
          <w:szCs w:val="28"/>
        </w:rPr>
        <w:t>» ο σχεδιασμός:</w:t>
      </w:r>
    </w:p>
    <w:p w14:paraId="2568A701" w14:textId="77777777" w:rsidR="00DF77C8" w:rsidRPr="00033CFD" w:rsidRDefault="00DF77C8" w:rsidP="00033CFD">
      <w:pPr>
        <w:ind w:left="720"/>
        <w:rPr>
          <w:rFonts w:cstheme="minorHAnsi"/>
          <w:sz w:val="24"/>
          <w:szCs w:val="24"/>
        </w:rPr>
      </w:pPr>
      <w:r w:rsidRPr="00033CFD">
        <w:rPr>
          <w:rFonts w:cstheme="minorHAnsi"/>
          <w:sz w:val="24"/>
          <w:szCs w:val="24"/>
        </w:rPr>
        <w:t>[Θα μπορούν να ανταποκριθούν όλοι οι μαθητές στο αντικείμενο διδασκαλίας; Θα είναι αρκετά απαιτητική η μαθησιακή διαδικασία για όλους τους μαθητές; Θα χρειαστεί να δοθεί σε μερικούς μαθητές επιπλέον υποστήριξη και προσοχή;</w:t>
      </w:r>
      <w:r w:rsidR="00033CFD" w:rsidRPr="00033CFD">
        <w:rPr>
          <w:rFonts w:cstheme="minorHAnsi"/>
          <w:sz w:val="24"/>
          <w:szCs w:val="24"/>
        </w:rPr>
        <w:t>]</w:t>
      </w:r>
    </w:p>
    <w:p w14:paraId="3ADBA090" w14:textId="77777777" w:rsidR="00DF77C8" w:rsidRPr="003D77B6" w:rsidRDefault="00DF77C8" w:rsidP="005B0160">
      <w:pPr>
        <w:rPr>
          <w:rFonts w:cstheme="minorHAnsi"/>
          <w:sz w:val="28"/>
          <w:szCs w:val="28"/>
        </w:rPr>
      </w:pPr>
    </w:p>
    <w:p w14:paraId="16AB8DEE" w14:textId="77777777" w:rsidR="00DF77C8" w:rsidRDefault="00DF77C8" w:rsidP="005B0160">
      <w:pPr>
        <w:rPr>
          <w:rFonts w:cstheme="minorHAnsi"/>
          <w:sz w:val="28"/>
          <w:szCs w:val="28"/>
        </w:rPr>
      </w:pPr>
    </w:p>
    <w:p w14:paraId="4E70A03A" w14:textId="77777777" w:rsidR="00DF77C8" w:rsidRDefault="00DF77C8" w:rsidP="005B0160">
      <w:pPr>
        <w:rPr>
          <w:rFonts w:cstheme="minorHAnsi"/>
          <w:sz w:val="28"/>
          <w:szCs w:val="28"/>
        </w:rPr>
      </w:pPr>
    </w:p>
    <w:p w14:paraId="51BFB6D2" w14:textId="77777777" w:rsidR="00DF77C8" w:rsidRPr="006E5B78" w:rsidRDefault="00DF77C8" w:rsidP="005B0160">
      <w:pPr>
        <w:rPr>
          <w:rFonts w:cstheme="minorHAnsi"/>
          <w:sz w:val="28"/>
          <w:szCs w:val="28"/>
        </w:rPr>
      </w:pPr>
    </w:p>
    <w:p w14:paraId="42D589C1" w14:textId="77777777" w:rsidR="0003790F" w:rsidRDefault="0003790F" w:rsidP="005B0160">
      <w:pPr>
        <w:rPr>
          <w:rFonts w:cstheme="minorHAnsi"/>
          <w:color w:val="0070C0"/>
          <w:sz w:val="28"/>
          <w:szCs w:val="28"/>
        </w:rPr>
      </w:pPr>
      <w:r w:rsidRPr="00385FF7">
        <w:rPr>
          <w:rFonts w:cstheme="minorHAnsi"/>
          <w:color w:val="0070C0"/>
          <w:sz w:val="28"/>
          <w:szCs w:val="28"/>
        </w:rPr>
        <w:t>Από εκεί και πέρα, στην εξέταση θα πρέπει να μπορείτε να απαντήσετε (χρησιμοποιώντας τα εργαλεία που σας έχουν δοθεί στο μάθημα (</w:t>
      </w:r>
      <w:r w:rsidRPr="00385FF7">
        <w:rPr>
          <w:rFonts w:cstheme="minorHAnsi"/>
          <w:color w:val="0070C0"/>
          <w:sz w:val="28"/>
          <w:szCs w:val="28"/>
          <w:lang w:val="en-US"/>
        </w:rPr>
        <w:t>ICAP</w:t>
      </w:r>
      <w:r w:rsidRPr="00385FF7">
        <w:rPr>
          <w:rFonts w:cstheme="minorHAnsi"/>
          <w:color w:val="0070C0"/>
          <w:sz w:val="28"/>
          <w:szCs w:val="28"/>
        </w:rPr>
        <w:t xml:space="preserve">, </w:t>
      </w:r>
      <w:r w:rsidRPr="00385FF7">
        <w:rPr>
          <w:rFonts w:cstheme="minorHAnsi"/>
          <w:color w:val="0070C0"/>
          <w:sz w:val="28"/>
          <w:szCs w:val="28"/>
          <w:lang w:val="en-US"/>
        </w:rPr>
        <w:t>Jonassen</w:t>
      </w:r>
      <w:r w:rsidRPr="00385FF7">
        <w:rPr>
          <w:rFonts w:cstheme="minorHAnsi"/>
          <w:color w:val="0070C0"/>
          <w:sz w:val="28"/>
          <w:szCs w:val="28"/>
        </w:rPr>
        <w:t xml:space="preserve">, </w:t>
      </w:r>
      <w:r w:rsidR="00385FF7" w:rsidRPr="00385FF7">
        <w:rPr>
          <w:rFonts w:cstheme="minorHAnsi"/>
          <w:color w:val="0070C0"/>
          <w:sz w:val="28"/>
          <w:szCs w:val="28"/>
          <w:lang w:val="en-US"/>
        </w:rPr>
        <w:t>ARCS</w:t>
      </w:r>
      <w:r w:rsidR="00385FF7" w:rsidRPr="00385FF7">
        <w:rPr>
          <w:rFonts w:cstheme="minorHAnsi"/>
          <w:color w:val="0070C0"/>
          <w:sz w:val="28"/>
          <w:szCs w:val="28"/>
        </w:rPr>
        <w:t xml:space="preserve">, ζητήματα ευχρηστίας και πνευματικών δικαιωμάτων) ) </w:t>
      </w:r>
      <w:r w:rsidR="00033CFD">
        <w:rPr>
          <w:rFonts w:cstheme="minorHAnsi"/>
          <w:color w:val="0070C0"/>
          <w:sz w:val="28"/>
          <w:szCs w:val="28"/>
        </w:rPr>
        <w:t xml:space="preserve">υπερασπίζοντας </w:t>
      </w:r>
      <w:r w:rsidR="00385FF7" w:rsidRPr="00385FF7">
        <w:rPr>
          <w:rFonts w:cstheme="minorHAnsi"/>
          <w:color w:val="0070C0"/>
          <w:sz w:val="28"/>
          <w:szCs w:val="28"/>
        </w:rPr>
        <w:t>οποιοδήποτε χαρακτηριστικό του σχεδιασμού σας που θα σας ζητηθεί</w:t>
      </w:r>
      <w:r w:rsidR="00033CFD">
        <w:rPr>
          <w:rFonts w:cstheme="minorHAnsi"/>
          <w:color w:val="0070C0"/>
          <w:sz w:val="28"/>
          <w:szCs w:val="28"/>
        </w:rPr>
        <w:t xml:space="preserve"> και να μπορείτε να απαντήσετε στην ερώτηση:</w:t>
      </w:r>
    </w:p>
    <w:p w14:paraId="1512876F" w14:textId="77777777" w:rsidR="00033CFD" w:rsidRPr="00033CFD" w:rsidRDefault="00033CFD" w:rsidP="005B0160">
      <w:pPr>
        <w:rPr>
          <w:rFonts w:cstheme="minorHAnsi"/>
          <w:sz w:val="28"/>
          <w:szCs w:val="28"/>
        </w:rPr>
      </w:pPr>
      <w:r w:rsidRPr="00033CFD">
        <w:rPr>
          <w:rFonts w:cstheme="minorHAnsi"/>
          <w:sz w:val="28"/>
          <w:szCs w:val="28"/>
        </w:rPr>
        <w:t>Τι έμαθα από τον συγκεκριμένο σχεδιασμό; Πώς μπορώ να χρησιμοποιήσω αυτά που έμαθα σε επόμενους σχεδιασμούς μαθημάτων;)</w:t>
      </w:r>
    </w:p>
    <w:p w14:paraId="02E26A65" w14:textId="77777777" w:rsidR="00B67EED" w:rsidRPr="00B67EED" w:rsidRDefault="00B67EED" w:rsidP="00B67EED">
      <w:pPr>
        <w:pStyle w:val="a3"/>
        <w:jc w:val="both"/>
        <w:rPr>
          <w:rFonts w:cstheme="minorHAnsi"/>
        </w:rPr>
      </w:pPr>
    </w:p>
    <w:sectPr w:rsidR="00B67EED" w:rsidRPr="00B67EED" w:rsidSect="00DF77C8">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7D04F" w14:textId="77777777" w:rsidR="00DD5315" w:rsidRDefault="00DD5315" w:rsidP="0016611A">
      <w:pPr>
        <w:spacing w:after="0" w:line="240" w:lineRule="auto"/>
      </w:pPr>
      <w:r>
        <w:separator/>
      </w:r>
    </w:p>
  </w:endnote>
  <w:endnote w:type="continuationSeparator" w:id="0">
    <w:p w14:paraId="1588F07E" w14:textId="77777777" w:rsidR="00DD5315" w:rsidRDefault="00DD5315" w:rsidP="0016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1518989"/>
      <w:docPartObj>
        <w:docPartGallery w:val="Page Numbers (Bottom of Page)"/>
        <w:docPartUnique/>
      </w:docPartObj>
    </w:sdtPr>
    <w:sdtEndPr/>
    <w:sdtContent>
      <w:p w14:paraId="6F78FD0B" w14:textId="77777777" w:rsidR="0016611A" w:rsidRDefault="0016611A">
        <w:pPr>
          <w:pStyle w:val="a5"/>
          <w:jc w:val="right"/>
        </w:pPr>
        <w:r>
          <w:fldChar w:fldCharType="begin"/>
        </w:r>
        <w:r>
          <w:instrText>PAGE   \* MERGEFORMAT</w:instrText>
        </w:r>
        <w:r>
          <w:fldChar w:fldCharType="separate"/>
        </w:r>
        <w:r>
          <w:rPr>
            <w:noProof/>
          </w:rPr>
          <w:t>5</w:t>
        </w:r>
        <w:r>
          <w:fldChar w:fldCharType="end"/>
        </w:r>
      </w:p>
    </w:sdtContent>
  </w:sdt>
  <w:p w14:paraId="0F90761A" w14:textId="77777777" w:rsidR="0016611A" w:rsidRDefault="001661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E87BE" w14:textId="77777777" w:rsidR="00DD5315" w:rsidRDefault="00DD5315" w:rsidP="0016611A">
      <w:pPr>
        <w:spacing w:after="0" w:line="240" w:lineRule="auto"/>
      </w:pPr>
      <w:r>
        <w:separator/>
      </w:r>
    </w:p>
  </w:footnote>
  <w:footnote w:type="continuationSeparator" w:id="0">
    <w:p w14:paraId="32D79179" w14:textId="77777777" w:rsidR="00DD5315" w:rsidRDefault="00DD5315" w:rsidP="001661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856F52"/>
    <w:multiLevelType w:val="hybridMultilevel"/>
    <w:tmpl w:val="D8DC32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387"/>
    <w:rsid w:val="00033CFD"/>
    <w:rsid w:val="0003790F"/>
    <w:rsid w:val="000D33C8"/>
    <w:rsid w:val="000E4CAC"/>
    <w:rsid w:val="00103E63"/>
    <w:rsid w:val="0016611A"/>
    <w:rsid w:val="00176199"/>
    <w:rsid w:val="001F4191"/>
    <w:rsid w:val="00225F47"/>
    <w:rsid w:val="00234601"/>
    <w:rsid w:val="002A2278"/>
    <w:rsid w:val="002B171A"/>
    <w:rsid w:val="00341624"/>
    <w:rsid w:val="0035461D"/>
    <w:rsid w:val="00376BEE"/>
    <w:rsid w:val="00385FF7"/>
    <w:rsid w:val="003D77B6"/>
    <w:rsid w:val="004007EF"/>
    <w:rsid w:val="00477387"/>
    <w:rsid w:val="004E7D2A"/>
    <w:rsid w:val="00547CF6"/>
    <w:rsid w:val="005B0160"/>
    <w:rsid w:val="006420A7"/>
    <w:rsid w:val="006E5B78"/>
    <w:rsid w:val="007052A0"/>
    <w:rsid w:val="00711663"/>
    <w:rsid w:val="0082201A"/>
    <w:rsid w:val="0083541C"/>
    <w:rsid w:val="00883148"/>
    <w:rsid w:val="008B5943"/>
    <w:rsid w:val="008C2FA0"/>
    <w:rsid w:val="008E1515"/>
    <w:rsid w:val="008E78FA"/>
    <w:rsid w:val="009809DA"/>
    <w:rsid w:val="0098795F"/>
    <w:rsid w:val="00B04E58"/>
    <w:rsid w:val="00B251B0"/>
    <w:rsid w:val="00B67EED"/>
    <w:rsid w:val="00BB7FDC"/>
    <w:rsid w:val="00C64EF6"/>
    <w:rsid w:val="00CB11E7"/>
    <w:rsid w:val="00CC39CD"/>
    <w:rsid w:val="00CD71C0"/>
    <w:rsid w:val="00D672B6"/>
    <w:rsid w:val="00D9319E"/>
    <w:rsid w:val="00DA2E61"/>
    <w:rsid w:val="00DD5315"/>
    <w:rsid w:val="00DF33E7"/>
    <w:rsid w:val="00DF77C8"/>
    <w:rsid w:val="00E064A1"/>
    <w:rsid w:val="00EA0665"/>
    <w:rsid w:val="00EF49CA"/>
    <w:rsid w:val="00F052A7"/>
    <w:rsid w:val="00F17682"/>
    <w:rsid w:val="00F74C28"/>
    <w:rsid w:val="00F778E8"/>
    <w:rsid w:val="00FD72BE"/>
    <w:rsid w:val="00FF0D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CE7B9"/>
  <w15:docId w15:val="{3DFBB282-B113-479D-9FF2-16ACFD7E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7EED"/>
    <w:pPr>
      <w:ind w:left="720"/>
      <w:contextualSpacing/>
    </w:pPr>
  </w:style>
  <w:style w:type="character" w:styleId="-">
    <w:name w:val="Hyperlink"/>
    <w:basedOn w:val="a0"/>
    <w:uiPriority w:val="99"/>
    <w:unhideWhenUsed/>
    <w:rsid w:val="002A2278"/>
    <w:rPr>
      <w:color w:val="0000FF" w:themeColor="hyperlink"/>
      <w:u w:val="single"/>
    </w:rPr>
  </w:style>
  <w:style w:type="paragraph" w:styleId="a4">
    <w:name w:val="header"/>
    <w:basedOn w:val="a"/>
    <w:link w:val="Char"/>
    <w:uiPriority w:val="99"/>
    <w:unhideWhenUsed/>
    <w:rsid w:val="0016611A"/>
    <w:pPr>
      <w:tabs>
        <w:tab w:val="center" w:pos="4153"/>
        <w:tab w:val="right" w:pos="8306"/>
      </w:tabs>
      <w:spacing w:after="0" w:line="240" w:lineRule="auto"/>
    </w:pPr>
  </w:style>
  <w:style w:type="character" w:customStyle="1" w:styleId="Char">
    <w:name w:val="Κεφαλίδα Char"/>
    <w:basedOn w:val="a0"/>
    <w:link w:val="a4"/>
    <w:uiPriority w:val="99"/>
    <w:rsid w:val="0016611A"/>
  </w:style>
  <w:style w:type="paragraph" w:styleId="a5">
    <w:name w:val="footer"/>
    <w:basedOn w:val="a"/>
    <w:link w:val="Char0"/>
    <w:uiPriority w:val="99"/>
    <w:unhideWhenUsed/>
    <w:rsid w:val="0016611A"/>
    <w:pPr>
      <w:tabs>
        <w:tab w:val="center" w:pos="4153"/>
        <w:tab w:val="right" w:pos="8306"/>
      </w:tabs>
      <w:spacing w:after="0" w:line="240" w:lineRule="auto"/>
    </w:pPr>
  </w:style>
  <w:style w:type="character" w:customStyle="1" w:styleId="Char0">
    <w:name w:val="Υποσέλιδο Char"/>
    <w:basedOn w:val="a0"/>
    <w:link w:val="a5"/>
    <w:uiPriority w:val="99"/>
    <w:rsid w:val="00166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6581919">
      <w:bodyDiv w:val="1"/>
      <w:marLeft w:val="0"/>
      <w:marRight w:val="0"/>
      <w:marTop w:val="0"/>
      <w:marBottom w:val="0"/>
      <w:divBdr>
        <w:top w:val="none" w:sz="0" w:space="0" w:color="auto"/>
        <w:left w:val="none" w:sz="0" w:space="0" w:color="auto"/>
        <w:bottom w:val="none" w:sz="0" w:space="0" w:color="auto"/>
        <w:right w:val="none" w:sz="0" w:space="0" w:color="auto"/>
      </w:divBdr>
      <w:divsChild>
        <w:div w:id="461505949">
          <w:marLeft w:val="0"/>
          <w:marRight w:val="0"/>
          <w:marTop w:val="0"/>
          <w:marBottom w:val="0"/>
          <w:divBdr>
            <w:top w:val="none" w:sz="0" w:space="0" w:color="auto"/>
            <w:left w:val="none" w:sz="0" w:space="0" w:color="auto"/>
            <w:bottom w:val="none" w:sz="0" w:space="0" w:color="auto"/>
            <w:right w:val="none" w:sz="0" w:space="0" w:color="auto"/>
          </w:divBdr>
          <w:divsChild>
            <w:div w:id="2042901033">
              <w:marLeft w:val="0"/>
              <w:marRight w:val="0"/>
              <w:marTop w:val="0"/>
              <w:marBottom w:val="0"/>
              <w:divBdr>
                <w:top w:val="none" w:sz="0" w:space="0" w:color="auto"/>
                <w:left w:val="none" w:sz="0" w:space="0" w:color="auto"/>
                <w:bottom w:val="none" w:sz="0" w:space="0" w:color="auto"/>
                <w:right w:val="none" w:sz="0" w:space="0" w:color="auto"/>
              </w:divBdr>
            </w:div>
            <w:div w:id="1968775788">
              <w:marLeft w:val="0"/>
              <w:marRight w:val="0"/>
              <w:marTop w:val="0"/>
              <w:marBottom w:val="0"/>
              <w:divBdr>
                <w:top w:val="none" w:sz="0" w:space="0" w:color="auto"/>
                <w:left w:val="none" w:sz="0" w:space="0" w:color="auto"/>
                <w:bottom w:val="none" w:sz="0" w:space="0" w:color="auto"/>
                <w:right w:val="none" w:sz="0" w:space="0" w:color="auto"/>
              </w:divBdr>
            </w:div>
          </w:divsChild>
        </w:div>
        <w:div w:id="367995676">
          <w:marLeft w:val="0"/>
          <w:marRight w:val="0"/>
          <w:marTop w:val="0"/>
          <w:marBottom w:val="0"/>
          <w:divBdr>
            <w:top w:val="none" w:sz="0" w:space="0" w:color="auto"/>
            <w:left w:val="none" w:sz="0" w:space="0" w:color="auto"/>
            <w:bottom w:val="none" w:sz="0" w:space="0" w:color="auto"/>
            <w:right w:val="none" w:sz="0" w:space="0" w:color="auto"/>
          </w:divBdr>
          <w:divsChild>
            <w:div w:id="1589387694">
              <w:marLeft w:val="0"/>
              <w:marRight w:val="0"/>
              <w:marTop w:val="0"/>
              <w:marBottom w:val="0"/>
              <w:divBdr>
                <w:top w:val="none" w:sz="0" w:space="0" w:color="auto"/>
                <w:left w:val="none" w:sz="0" w:space="0" w:color="auto"/>
                <w:bottom w:val="none" w:sz="0" w:space="0" w:color="auto"/>
                <w:right w:val="none" w:sz="0" w:space="0" w:color="auto"/>
              </w:divBdr>
            </w:div>
          </w:divsChild>
        </w:div>
        <w:div w:id="1959026781">
          <w:marLeft w:val="0"/>
          <w:marRight w:val="0"/>
          <w:marTop w:val="0"/>
          <w:marBottom w:val="0"/>
          <w:divBdr>
            <w:top w:val="none" w:sz="0" w:space="0" w:color="auto"/>
            <w:left w:val="none" w:sz="0" w:space="0" w:color="auto"/>
            <w:bottom w:val="none" w:sz="0" w:space="0" w:color="auto"/>
            <w:right w:val="none" w:sz="0" w:space="0" w:color="auto"/>
          </w:divBdr>
          <w:divsChild>
            <w:div w:id="1614242365">
              <w:marLeft w:val="0"/>
              <w:marRight w:val="0"/>
              <w:marTop w:val="0"/>
              <w:marBottom w:val="0"/>
              <w:divBdr>
                <w:top w:val="none" w:sz="0" w:space="0" w:color="auto"/>
                <w:left w:val="none" w:sz="0" w:space="0" w:color="auto"/>
                <w:bottom w:val="none" w:sz="0" w:space="0" w:color="auto"/>
                <w:right w:val="none" w:sz="0" w:space="0" w:color="auto"/>
              </w:divBdr>
            </w:div>
          </w:divsChild>
        </w:div>
        <w:div w:id="1468475788">
          <w:marLeft w:val="0"/>
          <w:marRight w:val="0"/>
          <w:marTop w:val="0"/>
          <w:marBottom w:val="0"/>
          <w:divBdr>
            <w:top w:val="none" w:sz="0" w:space="0" w:color="auto"/>
            <w:left w:val="none" w:sz="0" w:space="0" w:color="auto"/>
            <w:bottom w:val="none" w:sz="0" w:space="0" w:color="auto"/>
            <w:right w:val="none" w:sz="0" w:space="0" w:color="auto"/>
          </w:divBdr>
          <w:divsChild>
            <w:div w:id="2093238007">
              <w:marLeft w:val="0"/>
              <w:marRight w:val="0"/>
              <w:marTop w:val="0"/>
              <w:marBottom w:val="0"/>
              <w:divBdr>
                <w:top w:val="none" w:sz="0" w:space="0" w:color="auto"/>
                <w:left w:val="none" w:sz="0" w:space="0" w:color="auto"/>
                <w:bottom w:val="none" w:sz="0" w:space="0" w:color="auto"/>
                <w:right w:val="none" w:sz="0" w:space="0" w:color="auto"/>
              </w:divBdr>
            </w:div>
            <w:div w:id="139150390">
              <w:marLeft w:val="0"/>
              <w:marRight w:val="0"/>
              <w:marTop w:val="0"/>
              <w:marBottom w:val="0"/>
              <w:divBdr>
                <w:top w:val="none" w:sz="0" w:space="0" w:color="auto"/>
                <w:left w:val="none" w:sz="0" w:space="0" w:color="auto"/>
                <w:bottom w:val="none" w:sz="0" w:space="0" w:color="auto"/>
                <w:right w:val="none" w:sz="0" w:space="0" w:color="auto"/>
              </w:divBdr>
            </w:div>
          </w:divsChild>
        </w:div>
        <w:div w:id="655112034">
          <w:marLeft w:val="0"/>
          <w:marRight w:val="0"/>
          <w:marTop w:val="0"/>
          <w:marBottom w:val="0"/>
          <w:divBdr>
            <w:top w:val="none" w:sz="0" w:space="0" w:color="auto"/>
            <w:left w:val="none" w:sz="0" w:space="0" w:color="auto"/>
            <w:bottom w:val="none" w:sz="0" w:space="0" w:color="auto"/>
            <w:right w:val="none" w:sz="0" w:space="0" w:color="auto"/>
          </w:divBdr>
          <w:divsChild>
            <w:div w:id="1921017017">
              <w:marLeft w:val="0"/>
              <w:marRight w:val="0"/>
              <w:marTop w:val="0"/>
              <w:marBottom w:val="0"/>
              <w:divBdr>
                <w:top w:val="none" w:sz="0" w:space="0" w:color="auto"/>
                <w:left w:val="none" w:sz="0" w:space="0" w:color="auto"/>
                <w:bottom w:val="none" w:sz="0" w:space="0" w:color="auto"/>
                <w:right w:val="none" w:sz="0" w:space="0" w:color="auto"/>
              </w:divBdr>
            </w:div>
          </w:divsChild>
        </w:div>
        <w:div w:id="418867045">
          <w:marLeft w:val="0"/>
          <w:marRight w:val="0"/>
          <w:marTop w:val="0"/>
          <w:marBottom w:val="0"/>
          <w:divBdr>
            <w:top w:val="none" w:sz="0" w:space="0" w:color="auto"/>
            <w:left w:val="none" w:sz="0" w:space="0" w:color="auto"/>
            <w:bottom w:val="none" w:sz="0" w:space="0" w:color="auto"/>
            <w:right w:val="none" w:sz="0" w:space="0" w:color="auto"/>
          </w:divBdr>
          <w:divsChild>
            <w:div w:id="1173716244">
              <w:marLeft w:val="0"/>
              <w:marRight w:val="0"/>
              <w:marTop w:val="0"/>
              <w:marBottom w:val="0"/>
              <w:divBdr>
                <w:top w:val="none" w:sz="0" w:space="0" w:color="auto"/>
                <w:left w:val="none" w:sz="0" w:space="0" w:color="auto"/>
                <w:bottom w:val="none" w:sz="0" w:space="0" w:color="auto"/>
                <w:right w:val="none" w:sz="0" w:space="0" w:color="auto"/>
              </w:divBdr>
            </w:div>
          </w:divsChild>
        </w:div>
        <w:div w:id="579749938">
          <w:marLeft w:val="0"/>
          <w:marRight w:val="0"/>
          <w:marTop w:val="0"/>
          <w:marBottom w:val="0"/>
          <w:divBdr>
            <w:top w:val="none" w:sz="0" w:space="0" w:color="auto"/>
            <w:left w:val="none" w:sz="0" w:space="0" w:color="auto"/>
            <w:bottom w:val="none" w:sz="0" w:space="0" w:color="auto"/>
            <w:right w:val="none" w:sz="0" w:space="0" w:color="auto"/>
          </w:divBdr>
          <w:divsChild>
            <w:div w:id="618923303">
              <w:marLeft w:val="0"/>
              <w:marRight w:val="0"/>
              <w:marTop w:val="0"/>
              <w:marBottom w:val="0"/>
              <w:divBdr>
                <w:top w:val="none" w:sz="0" w:space="0" w:color="auto"/>
                <w:left w:val="none" w:sz="0" w:space="0" w:color="auto"/>
                <w:bottom w:val="none" w:sz="0" w:space="0" w:color="auto"/>
                <w:right w:val="none" w:sz="0" w:space="0" w:color="auto"/>
              </w:divBdr>
            </w:div>
          </w:divsChild>
        </w:div>
        <w:div w:id="870846517">
          <w:marLeft w:val="0"/>
          <w:marRight w:val="0"/>
          <w:marTop w:val="0"/>
          <w:marBottom w:val="0"/>
          <w:divBdr>
            <w:top w:val="none" w:sz="0" w:space="0" w:color="auto"/>
            <w:left w:val="none" w:sz="0" w:space="0" w:color="auto"/>
            <w:bottom w:val="none" w:sz="0" w:space="0" w:color="auto"/>
            <w:right w:val="none" w:sz="0" w:space="0" w:color="auto"/>
          </w:divBdr>
          <w:divsChild>
            <w:div w:id="1155562586">
              <w:marLeft w:val="0"/>
              <w:marRight w:val="0"/>
              <w:marTop w:val="0"/>
              <w:marBottom w:val="0"/>
              <w:divBdr>
                <w:top w:val="none" w:sz="0" w:space="0" w:color="auto"/>
                <w:left w:val="none" w:sz="0" w:space="0" w:color="auto"/>
                <w:bottom w:val="none" w:sz="0" w:space="0" w:color="auto"/>
                <w:right w:val="none" w:sz="0" w:space="0" w:color="auto"/>
              </w:divBdr>
            </w:div>
            <w:div w:id="743727314">
              <w:marLeft w:val="0"/>
              <w:marRight w:val="0"/>
              <w:marTop w:val="0"/>
              <w:marBottom w:val="0"/>
              <w:divBdr>
                <w:top w:val="none" w:sz="0" w:space="0" w:color="auto"/>
                <w:left w:val="none" w:sz="0" w:space="0" w:color="auto"/>
                <w:bottom w:val="none" w:sz="0" w:space="0" w:color="auto"/>
                <w:right w:val="none" w:sz="0" w:space="0" w:color="auto"/>
              </w:divBdr>
            </w:div>
            <w:div w:id="2044553525">
              <w:marLeft w:val="0"/>
              <w:marRight w:val="0"/>
              <w:marTop w:val="0"/>
              <w:marBottom w:val="0"/>
              <w:divBdr>
                <w:top w:val="none" w:sz="0" w:space="0" w:color="auto"/>
                <w:left w:val="none" w:sz="0" w:space="0" w:color="auto"/>
                <w:bottom w:val="none" w:sz="0" w:space="0" w:color="auto"/>
                <w:right w:val="none" w:sz="0" w:space="0" w:color="auto"/>
              </w:divBdr>
            </w:div>
            <w:div w:id="941105691">
              <w:marLeft w:val="0"/>
              <w:marRight w:val="0"/>
              <w:marTop w:val="0"/>
              <w:marBottom w:val="0"/>
              <w:divBdr>
                <w:top w:val="none" w:sz="0" w:space="0" w:color="auto"/>
                <w:left w:val="none" w:sz="0" w:space="0" w:color="auto"/>
                <w:bottom w:val="none" w:sz="0" w:space="0" w:color="auto"/>
                <w:right w:val="none" w:sz="0" w:space="0" w:color="auto"/>
              </w:divBdr>
            </w:div>
            <w:div w:id="64686055">
              <w:marLeft w:val="0"/>
              <w:marRight w:val="0"/>
              <w:marTop w:val="0"/>
              <w:marBottom w:val="0"/>
              <w:divBdr>
                <w:top w:val="none" w:sz="0" w:space="0" w:color="auto"/>
                <w:left w:val="none" w:sz="0" w:space="0" w:color="auto"/>
                <w:bottom w:val="none" w:sz="0" w:space="0" w:color="auto"/>
                <w:right w:val="none" w:sz="0" w:space="0" w:color="auto"/>
              </w:divBdr>
            </w:div>
          </w:divsChild>
        </w:div>
        <w:div w:id="937325220">
          <w:marLeft w:val="0"/>
          <w:marRight w:val="0"/>
          <w:marTop w:val="0"/>
          <w:marBottom w:val="0"/>
          <w:divBdr>
            <w:top w:val="none" w:sz="0" w:space="0" w:color="auto"/>
            <w:left w:val="none" w:sz="0" w:space="0" w:color="auto"/>
            <w:bottom w:val="none" w:sz="0" w:space="0" w:color="auto"/>
            <w:right w:val="none" w:sz="0" w:space="0" w:color="auto"/>
          </w:divBdr>
          <w:divsChild>
            <w:div w:id="1401631198">
              <w:marLeft w:val="0"/>
              <w:marRight w:val="0"/>
              <w:marTop w:val="0"/>
              <w:marBottom w:val="0"/>
              <w:divBdr>
                <w:top w:val="none" w:sz="0" w:space="0" w:color="auto"/>
                <w:left w:val="none" w:sz="0" w:space="0" w:color="auto"/>
                <w:bottom w:val="none" w:sz="0" w:space="0" w:color="auto"/>
                <w:right w:val="none" w:sz="0" w:space="0" w:color="auto"/>
              </w:divBdr>
            </w:div>
          </w:divsChild>
        </w:div>
        <w:div w:id="1682581867">
          <w:marLeft w:val="0"/>
          <w:marRight w:val="0"/>
          <w:marTop w:val="0"/>
          <w:marBottom w:val="0"/>
          <w:divBdr>
            <w:top w:val="none" w:sz="0" w:space="0" w:color="auto"/>
            <w:left w:val="none" w:sz="0" w:space="0" w:color="auto"/>
            <w:bottom w:val="none" w:sz="0" w:space="0" w:color="auto"/>
            <w:right w:val="none" w:sz="0" w:space="0" w:color="auto"/>
          </w:divBdr>
          <w:divsChild>
            <w:div w:id="519468179">
              <w:marLeft w:val="0"/>
              <w:marRight w:val="0"/>
              <w:marTop w:val="0"/>
              <w:marBottom w:val="0"/>
              <w:divBdr>
                <w:top w:val="none" w:sz="0" w:space="0" w:color="auto"/>
                <w:left w:val="none" w:sz="0" w:space="0" w:color="auto"/>
                <w:bottom w:val="none" w:sz="0" w:space="0" w:color="auto"/>
                <w:right w:val="none" w:sz="0" w:space="0" w:color="auto"/>
              </w:divBdr>
            </w:div>
          </w:divsChild>
        </w:div>
        <w:div w:id="1550915813">
          <w:marLeft w:val="0"/>
          <w:marRight w:val="0"/>
          <w:marTop w:val="0"/>
          <w:marBottom w:val="0"/>
          <w:divBdr>
            <w:top w:val="none" w:sz="0" w:space="0" w:color="auto"/>
            <w:left w:val="none" w:sz="0" w:space="0" w:color="auto"/>
            <w:bottom w:val="none" w:sz="0" w:space="0" w:color="auto"/>
            <w:right w:val="none" w:sz="0" w:space="0" w:color="auto"/>
          </w:divBdr>
          <w:divsChild>
            <w:div w:id="143087751">
              <w:marLeft w:val="0"/>
              <w:marRight w:val="0"/>
              <w:marTop w:val="0"/>
              <w:marBottom w:val="0"/>
              <w:divBdr>
                <w:top w:val="none" w:sz="0" w:space="0" w:color="auto"/>
                <w:left w:val="none" w:sz="0" w:space="0" w:color="auto"/>
                <w:bottom w:val="none" w:sz="0" w:space="0" w:color="auto"/>
                <w:right w:val="none" w:sz="0" w:space="0" w:color="auto"/>
              </w:divBdr>
            </w:div>
          </w:divsChild>
        </w:div>
        <w:div w:id="717629057">
          <w:marLeft w:val="0"/>
          <w:marRight w:val="0"/>
          <w:marTop w:val="0"/>
          <w:marBottom w:val="0"/>
          <w:divBdr>
            <w:top w:val="none" w:sz="0" w:space="0" w:color="auto"/>
            <w:left w:val="none" w:sz="0" w:space="0" w:color="auto"/>
            <w:bottom w:val="none" w:sz="0" w:space="0" w:color="auto"/>
            <w:right w:val="none" w:sz="0" w:space="0" w:color="auto"/>
          </w:divBdr>
          <w:divsChild>
            <w:div w:id="506140404">
              <w:marLeft w:val="0"/>
              <w:marRight w:val="0"/>
              <w:marTop w:val="0"/>
              <w:marBottom w:val="0"/>
              <w:divBdr>
                <w:top w:val="none" w:sz="0" w:space="0" w:color="auto"/>
                <w:left w:val="none" w:sz="0" w:space="0" w:color="auto"/>
                <w:bottom w:val="none" w:sz="0" w:space="0" w:color="auto"/>
                <w:right w:val="none" w:sz="0" w:space="0" w:color="auto"/>
              </w:divBdr>
            </w:div>
          </w:divsChild>
        </w:div>
        <w:div w:id="1254779324">
          <w:marLeft w:val="0"/>
          <w:marRight w:val="0"/>
          <w:marTop w:val="0"/>
          <w:marBottom w:val="0"/>
          <w:divBdr>
            <w:top w:val="none" w:sz="0" w:space="0" w:color="auto"/>
            <w:left w:val="none" w:sz="0" w:space="0" w:color="auto"/>
            <w:bottom w:val="none" w:sz="0" w:space="0" w:color="auto"/>
            <w:right w:val="none" w:sz="0" w:space="0" w:color="auto"/>
          </w:divBdr>
          <w:divsChild>
            <w:div w:id="1076560861">
              <w:marLeft w:val="0"/>
              <w:marRight w:val="0"/>
              <w:marTop w:val="0"/>
              <w:marBottom w:val="0"/>
              <w:divBdr>
                <w:top w:val="none" w:sz="0" w:space="0" w:color="auto"/>
                <w:left w:val="none" w:sz="0" w:space="0" w:color="auto"/>
                <w:bottom w:val="none" w:sz="0" w:space="0" w:color="auto"/>
                <w:right w:val="none" w:sz="0" w:space="0" w:color="auto"/>
              </w:divBdr>
            </w:div>
          </w:divsChild>
        </w:div>
        <w:div w:id="2061633068">
          <w:marLeft w:val="0"/>
          <w:marRight w:val="0"/>
          <w:marTop w:val="0"/>
          <w:marBottom w:val="0"/>
          <w:divBdr>
            <w:top w:val="none" w:sz="0" w:space="0" w:color="auto"/>
            <w:left w:val="none" w:sz="0" w:space="0" w:color="auto"/>
            <w:bottom w:val="none" w:sz="0" w:space="0" w:color="auto"/>
            <w:right w:val="none" w:sz="0" w:space="0" w:color="auto"/>
          </w:divBdr>
          <w:divsChild>
            <w:div w:id="1903328396">
              <w:marLeft w:val="0"/>
              <w:marRight w:val="0"/>
              <w:marTop w:val="0"/>
              <w:marBottom w:val="0"/>
              <w:divBdr>
                <w:top w:val="none" w:sz="0" w:space="0" w:color="auto"/>
                <w:left w:val="none" w:sz="0" w:space="0" w:color="auto"/>
                <w:bottom w:val="none" w:sz="0" w:space="0" w:color="auto"/>
                <w:right w:val="none" w:sz="0" w:space="0" w:color="auto"/>
              </w:divBdr>
            </w:div>
            <w:div w:id="875120677">
              <w:marLeft w:val="0"/>
              <w:marRight w:val="0"/>
              <w:marTop w:val="0"/>
              <w:marBottom w:val="0"/>
              <w:divBdr>
                <w:top w:val="none" w:sz="0" w:space="0" w:color="auto"/>
                <w:left w:val="none" w:sz="0" w:space="0" w:color="auto"/>
                <w:bottom w:val="none" w:sz="0" w:space="0" w:color="auto"/>
                <w:right w:val="none" w:sz="0" w:space="0" w:color="auto"/>
              </w:divBdr>
            </w:div>
            <w:div w:id="1242449566">
              <w:marLeft w:val="0"/>
              <w:marRight w:val="0"/>
              <w:marTop w:val="0"/>
              <w:marBottom w:val="0"/>
              <w:divBdr>
                <w:top w:val="none" w:sz="0" w:space="0" w:color="auto"/>
                <w:left w:val="none" w:sz="0" w:space="0" w:color="auto"/>
                <w:bottom w:val="none" w:sz="0" w:space="0" w:color="auto"/>
                <w:right w:val="none" w:sz="0" w:space="0" w:color="auto"/>
              </w:divBdr>
            </w:div>
            <w:div w:id="937524380">
              <w:marLeft w:val="0"/>
              <w:marRight w:val="0"/>
              <w:marTop w:val="0"/>
              <w:marBottom w:val="0"/>
              <w:divBdr>
                <w:top w:val="none" w:sz="0" w:space="0" w:color="auto"/>
                <w:left w:val="none" w:sz="0" w:space="0" w:color="auto"/>
                <w:bottom w:val="none" w:sz="0" w:space="0" w:color="auto"/>
                <w:right w:val="none" w:sz="0" w:space="0" w:color="auto"/>
              </w:divBdr>
            </w:div>
            <w:div w:id="397945347">
              <w:marLeft w:val="0"/>
              <w:marRight w:val="0"/>
              <w:marTop w:val="0"/>
              <w:marBottom w:val="0"/>
              <w:divBdr>
                <w:top w:val="none" w:sz="0" w:space="0" w:color="auto"/>
                <w:left w:val="none" w:sz="0" w:space="0" w:color="auto"/>
                <w:bottom w:val="none" w:sz="0" w:space="0" w:color="auto"/>
                <w:right w:val="none" w:sz="0" w:space="0" w:color="auto"/>
              </w:divBdr>
            </w:div>
            <w:div w:id="1053041413">
              <w:marLeft w:val="0"/>
              <w:marRight w:val="0"/>
              <w:marTop w:val="0"/>
              <w:marBottom w:val="0"/>
              <w:divBdr>
                <w:top w:val="none" w:sz="0" w:space="0" w:color="auto"/>
                <w:left w:val="none" w:sz="0" w:space="0" w:color="auto"/>
                <w:bottom w:val="none" w:sz="0" w:space="0" w:color="auto"/>
                <w:right w:val="none" w:sz="0" w:space="0" w:color="auto"/>
              </w:divBdr>
            </w:div>
          </w:divsChild>
        </w:div>
        <w:div w:id="495267414">
          <w:marLeft w:val="0"/>
          <w:marRight w:val="0"/>
          <w:marTop w:val="0"/>
          <w:marBottom w:val="0"/>
          <w:divBdr>
            <w:top w:val="none" w:sz="0" w:space="0" w:color="auto"/>
            <w:left w:val="none" w:sz="0" w:space="0" w:color="auto"/>
            <w:bottom w:val="none" w:sz="0" w:space="0" w:color="auto"/>
            <w:right w:val="none" w:sz="0" w:space="0" w:color="auto"/>
          </w:divBdr>
          <w:divsChild>
            <w:div w:id="1363437839">
              <w:marLeft w:val="0"/>
              <w:marRight w:val="0"/>
              <w:marTop w:val="0"/>
              <w:marBottom w:val="0"/>
              <w:divBdr>
                <w:top w:val="none" w:sz="0" w:space="0" w:color="auto"/>
                <w:left w:val="none" w:sz="0" w:space="0" w:color="auto"/>
                <w:bottom w:val="none" w:sz="0" w:space="0" w:color="auto"/>
                <w:right w:val="none" w:sz="0" w:space="0" w:color="auto"/>
              </w:divBdr>
            </w:div>
          </w:divsChild>
        </w:div>
        <w:div w:id="478620043">
          <w:marLeft w:val="0"/>
          <w:marRight w:val="0"/>
          <w:marTop w:val="0"/>
          <w:marBottom w:val="0"/>
          <w:divBdr>
            <w:top w:val="none" w:sz="0" w:space="0" w:color="auto"/>
            <w:left w:val="none" w:sz="0" w:space="0" w:color="auto"/>
            <w:bottom w:val="none" w:sz="0" w:space="0" w:color="auto"/>
            <w:right w:val="none" w:sz="0" w:space="0" w:color="auto"/>
          </w:divBdr>
          <w:divsChild>
            <w:div w:id="1090003838">
              <w:marLeft w:val="0"/>
              <w:marRight w:val="0"/>
              <w:marTop w:val="0"/>
              <w:marBottom w:val="0"/>
              <w:divBdr>
                <w:top w:val="none" w:sz="0" w:space="0" w:color="auto"/>
                <w:left w:val="none" w:sz="0" w:space="0" w:color="auto"/>
                <w:bottom w:val="none" w:sz="0" w:space="0" w:color="auto"/>
                <w:right w:val="none" w:sz="0" w:space="0" w:color="auto"/>
              </w:divBdr>
            </w:div>
          </w:divsChild>
        </w:div>
        <w:div w:id="1777211247">
          <w:marLeft w:val="0"/>
          <w:marRight w:val="0"/>
          <w:marTop w:val="0"/>
          <w:marBottom w:val="0"/>
          <w:divBdr>
            <w:top w:val="none" w:sz="0" w:space="0" w:color="auto"/>
            <w:left w:val="none" w:sz="0" w:space="0" w:color="auto"/>
            <w:bottom w:val="none" w:sz="0" w:space="0" w:color="auto"/>
            <w:right w:val="none" w:sz="0" w:space="0" w:color="auto"/>
          </w:divBdr>
          <w:divsChild>
            <w:div w:id="1047801728">
              <w:marLeft w:val="0"/>
              <w:marRight w:val="0"/>
              <w:marTop w:val="0"/>
              <w:marBottom w:val="0"/>
              <w:divBdr>
                <w:top w:val="none" w:sz="0" w:space="0" w:color="auto"/>
                <w:left w:val="none" w:sz="0" w:space="0" w:color="auto"/>
                <w:bottom w:val="none" w:sz="0" w:space="0" w:color="auto"/>
                <w:right w:val="none" w:sz="0" w:space="0" w:color="auto"/>
              </w:divBdr>
            </w:div>
          </w:divsChild>
        </w:div>
        <w:div w:id="1650327873">
          <w:marLeft w:val="0"/>
          <w:marRight w:val="0"/>
          <w:marTop w:val="0"/>
          <w:marBottom w:val="0"/>
          <w:divBdr>
            <w:top w:val="none" w:sz="0" w:space="0" w:color="auto"/>
            <w:left w:val="none" w:sz="0" w:space="0" w:color="auto"/>
            <w:bottom w:val="none" w:sz="0" w:space="0" w:color="auto"/>
            <w:right w:val="none" w:sz="0" w:space="0" w:color="auto"/>
          </w:divBdr>
          <w:divsChild>
            <w:div w:id="2110930674">
              <w:marLeft w:val="0"/>
              <w:marRight w:val="0"/>
              <w:marTop w:val="0"/>
              <w:marBottom w:val="0"/>
              <w:divBdr>
                <w:top w:val="none" w:sz="0" w:space="0" w:color="auto"/>
                <w:left w:val="none" w:sz="0" w:space="0" w:color="auto"/>
                <w:bottom w:val="none" w:sz="0" w:space="0" w:color="auto"/>
                <w:right w:val="none" w:sz="0" w:space="0" w:color="auto"/>
              </w:divBdr>
            </w:div>
          </w:divsChild>
        </w:div>
        <w:div w:id="1935045619">
          <w:marLeft w:val="0"/>
          <w:marRight w:val="0"/>
          <w:marTop w:val="0"/>
          <w:marBottom w:val="0"/>
          <w:divBdr>
            <w:top w:val="none" w:sz="0" w:space="0" w:color="auto"/>
            <w:left w:val="none" w:sz="0" w:space="0" w:color="auto"/>
            <w:bottom w:val="none" w:sz="0" w:space="0" w:color="auto"/>
            <w:right w:val="none" w:sz="0" w:space="0" w:color="auto"/>
          </w:divBdr>
          <w:divsChild>
            <w:div w:id="557857812">
              <w:marLeft w:val="0"/>
              <w:marRight w:val="0"/>
              <w:marTop w:val="0"/>
              <w:marBottom w:val="0"/>
              <w:divBdr>
                <w:top w:val="none" w:sz="0" w:space="0" w:color="auto"/>
                <w:left w:val="none" w:sz="0" w:space="0" w:color="auto"/>
                <w:bottom w:val="none" w:sz="0" w:space="0" w:color="auto"/>
                <w:right w:val="none" w:sz="0" w:space="0" w:color="auto"/>
              </w:divBdr>
            </w:div>
          </w:divsChild>
        </w:div>
        <w:div w:id="70662342">
          <w:marLeft w:val="0"/>
          <w:marRight w:val="0"/>
          <w:marTop w:val="0"/>
          <w:marBottom w:val="0"/>
          <w:divBdr>
            <w:top w:val="none" w:sz="0" w:space="0" w:color="auto"/>
            <w:left w:val="none" w:sz="0" w:space="0" w:color="auto"/>
            <w:bottom w:val="none" w:sz="0" w:space="0" w:color="auto"/>
            <w:right w:val="none" w:sz="0" w:space="0" w:color="auto"/>
          </w:divBdr>
          <w:divsChild>
            <w:div w:id="1334606589">
              <w:marLeft w:val="0"/>
              <w:marRight w:val="0"/>
              <w:marTop w:val="0"/>
              <w:marBottom w:val="0"/>
              <w:divBdr>
                <w:top w:val="none" w:sz="0" w:space="0" w:color="auto"/>
                <w:left w:val="none" w:sz="0" w:space="0" w:color="auto"/>
                <w:bottom w:val="none" w:sz="0" w:space="0" w:color="auto"/>
                <w:right w:val="none" w:sz="0" w:space="0" w:color="auto"/>
              </w:divBdr>
            </w:div>
            <w:div w:id="1548956933">
              <w:marLeft w:val="0"/>
              <w:marRight w:val="0"/>
              <w:marTop w:val="0"/>
              <w:marBottom w:val="0"/>
              <w:divBdr>
                <w:top w:val="none" w:sz="0" w:space="0" w:color="auto"/>
                <w:left w:val="none" w:sz="0" w:space="0" w:color="auto"/>
                <w:bottom w:val="none" w:sz="0" w:space="0" w:color="auto"/>
                <w:right w:val="none" w:sz="0" w:space="0" w:color="auto"/>
              </w:divBdr>
            </w:div>
            <w:div w:id="574165264">
              <w:marLeft w:val="0"/>
              <w:marRight w:val="0"/>
              <w:marTop w:val="0"/>
              <w:marBottom w:val="0"/>
              <w:divBdr>
                <w:top w:val="none" w:sz="0" w:space="0" w:color="auto"/>
                <w:left w:val="none" w:sz="0" w:space="0" w:color="auto"/>
                <w:bottom w:val="none" w:sz="0" w:space="0" w:color="auto"/>
                <w:right w:val="none" w:sz="0" w:space="0" w:color="auto"/>
              </w:divBdr>
            </w:div>
            <w:div w:id="296450632">
              <w:marLeft w:val="0"/>
              <w:marRight w:val="0"/>
              <w:marTop w:val="0"/>
              <w:marBottom w:val="0"/>
              <w:divBdr>
                <w:top w:val="none" w:sz="0" w:space="0" w:color="auto"/>
                <w:left w:val="none" w:sz="0" w:space="0" w:color="auto"/>
                <w:bottom w:val="none" w:sz="0" w:space="0" w:color="auto"/>
                <w:right w:val="none" w:sz="0" w:space="0" w:color="auto"/>
              </w:divBdr>
            </w:div>
            <w:div w:id="1188325569">
              <w:marLeft w:val="0"/>
              <w:marRight w:val="0"/>
              <w:marTop w:val="0"/>
              <w:marBottom w:val="0"/>
              <w:divBdr>
                <w:top w:val="none" w:sz="0" w:space="0" w:color="auto"/>
                <w:left w:val="none" w:sz="0" w:space="0" w:color="auto"/>
                <w:bottom w:val="none" w:sz="0" w:space="0" w:color="auto"/>
                <w:right w:val="none" w:sz="0" w:space="0" w:color="auto"/>
              </w:divBdr>
            </w:div>
            <w:div w:id="1509904860">
              <w:marLeft w:val="0"/>
              <w:marRight w:val="0"/>
              <w:marTop w:val="0"/>
              <w:marBottom w:val="0"/>
              <w:divBdr>
                <w:top w:val="none" w:sz="0" w:space="0" w:color="auto"/>
                <w:left w:val="none" w:sz="0" w:space="0" w:color="auto"/>
                <w:bottom w:val="none" w:sz="0" w:space="0" w:color="auto"/>
                <w:right w:val="none" w:sz="0" w:space="0" w:color="auto"/>
              </w:divBdr>
            </w:div>
          </w:divsChild>
        </w:div>
        <w:div w:id="1943605818">
          <w:marLeft w:val="0"/>
          <w:marRight w:val="0"/>
          <w:marTop w:val="0"/>
          <w:marBottom w:val="0"/>
          <w:divBdr>
            <w:top w:val="none" w:sz="0" w:space="0" w:color="auto"/>
            <w:left w:val="none" w:sz="0" w:space="0" w:color="auto"/>
            <w:bottom w:val="none" w:sz="0" w:space="0" w:color="auto"/>
            <w:right w:val="none" w:sz="0" w:space="0" w:color="auto"/>
          </w:divBdr>
          <w:divsChild>
            <w:div w:id="177627012">
              <w:marLeft w:val="0"/>
              <w:marRight w:val="0"/>
              <w:marTop w:val="0"/>
              <w:marBottom w:val="0"/>
              <w:divBdr>
                <w:top w:val="none" w:sz="0" w:space="0" w:color="auto"/>
                <w:left w:val="none" w:sz="0" w:space="0" w:color="auto"/>
                <w:bottom w:val="none" w:sz="0" w:space="0" w:color="auto"/>
                <w:right w:val="none" w:sz="0" w:space="0" w:color="auto"/>
              </w:divBdr>
            </w:div>
          </w:divsChild>
        </w:div>
        <w:div w:id="65109708">
          <w:marLeft w:val="0"/>
          <w:marRight w:val="0"/>
          <w:marTop w:val="0"/>
          <w:marBottom w:val="0"/>
          <w:divBdr>
            <w:top w:val="none" w:sz="0" w:space="0" w:color="auto"/>
            <w:left w:val="none" w:sz="0" w:space="0" w:color="auto"/>
            <w:bottom w:val="none" w:sz="0" w:space="0" w:color="auto"/>
            <w:right w:val="none" w:sz="0" w:space="0" w:color="auto"/>
          </w:divBdr>
          <w:divsChild>
            <w:div w:id="1194147074">
              <w:marLeft w:val="0"/>
              <w:marRight w:val="0"/>
              <w:marTop w:val="0"/>
              <w:marBottom w:val="0"/>
              <w:divBdr>
                <w:top w:val="none" w:sz="0" w:space="0" w:color="auto"/>
                <w:left w:val="none" w:sz="0" w:space="0" w:color="auto"/>
                <w:bottom w:val="none" w:sz="0" w:space="0" w:color="auto"/>
                <w:right w:val="none" w:sz="0" w:space="0" w:color="auto"/>
              </w:divBdr>
            </w:div>
          </w:divsChild>
        </w:div>
        <w:div w:id="450363892">
          <w:marLeft w:val="0"/>
          <w:marRight w:val="0"/>
          <w:marTop w:val="0"/>
          <w:marBottom w:val="0"/>
          <w:divBdr>
            <w:top w:val="none" w:sz="0" w:space="0" w:color="auto"/>
            <w:left w:val="none" w:sz="0" w:space="0" w:color="auto"/>
            <w:bottom w:val="none" w:sz="0" w:space="0" w:color="auto"/>
            <w:right w:val="none" w:sz="0" w:space="0" w:color="auto"/>
          </w:divBdr>
          <w:divsChild>
            <w:div w:id="2031224926">
              <w:marLeft w:val="0"/>
              <w:marRight w:val="0"/>
              <w:marTop w:val="0"/>
              <w:marBottom w:val="0"/>
              <w:divBdr>
                <w:top w:val="none" w:sz="0" w:space="0" w:color="auto"/>
                <w:left w:val="none" w:sz="0" w:space="0" w:color="auto"/>
                <w:bottom w:val="none" w:sz="0" w:space="0" w:color="auto"/>
                <w:right w:val="none" w:sz="0" w:space="0" w:color="auto"/>
              </w:divBdr>
            </w:div>
          </w:divsChild>
        </w:div>
        <w:div w:id="1174998533">
          <w:marLeft w:val="0"/>
          <w:marRight w:val="0"/>
          <w:marTop w:val="0"/>
          <w:marBottom w:val="0"/>
          <w:divBdr>
            <w:top w:val="none" w:sz="0" w:space="0" w:color="auto"/>
            <w:left w:val="none" w:sz="0" w:space="0" w:color="auto"/>
            <w:bottom w:val="none" w:sz="0" w:space="0" w:color="auto"/>
            <w:right w:val="none" w:sz="0" w:space="0" w:color="auto"/>
          </w:divBdr>
          <w:divsChild>
            <w:div w:id="119736302">
              <w:marLeft w:val="0"/>
              <w:marRight w:val="0"/>
              <w:marTop w:val="0"/>
              <w:marBottom w:val="0"/>
              <w:divBdr>
                <w:top w:val="none" w:sz="0" w:space="0" w:color="auto"/>
                <w:left w:val="none" w:sz="0" w:space="0" w:color="auto"/>
                <w:bottom w:val="none" w:sz="0" w:space="0" w:color="auto"/>
                <w:right w:val="none" w:sz="0" w:space="0" w:color="auto"/>
              </w:divBdr>
            </w:div>
          </w:divsChild>
        </w:div>
        <w:div w:id="231888112">
          <w:marLeft w:val="0"/>
          <w:marRight w:val="0"/>
          <w:marTop w:val="0"/>
          <w:marBottom w:val="0"/>
          <w:divBdr>
            <w:top w:val="none" w:sz="0" w:space="0" w:color="auto"/>
            <w:left w:val="none" w:sz="0" w:space="0" w:color="auto"/>
            <w:bottom w:val="none" w:sz="0" w:space="0" w:color="auto"/>
            <w:right w:val="none" w:sz="0" w:space="0" w:color="auto"/>
          </w:divBdr>
          <w:divsChild>
            <w:div w:id="1592279138">
              <w:marLeft w:val="0"/>
              <w:marRight w:val="0"/>
              <w:marTop w:val="0"/>
              <w:marBottom w:val="0"/>
              <w:divBdr>
                <w:top w:val="none" w:sz="0" w:space="0" w:color="auto"/>
                <w:left w:val="none" w:sz="0" w:space="0" w:color="auto"/>
                <w:bottom w:val="none" w:sz="0" w:space="0" w:color="auto"/>
                <w:right w:val="none" w:sz="0" w:space="0" w:color="auto"/>
              </w:divBdr>
            </w:div>
          </w:divsChild>
        </w:div>
        <w:div w:id="46996903">
          <w:marLeft w:val="0"/>
          <w:marRight w:val="0"/>
          <w:marTop w:val="0"/>
          <w:marBottom w:val="0"/>
          <w:divBdr>
            <w:top w:val="none" w:sz="0" w:space="0" w:color="auto"/>
            <w:left w:val="none" w:sz="0" w:space="0" w:color="auto"/>
            <w:bottom w:val="none" w:sz="0" w:space="0" w:color="auto"/>
            <w:right w:val="none" w:sz="0" w:space="0" w:color="auto"/>
          </w:divBdr>
          <w:divsChild>
            <w:div w:id="497813206">
              <w:marLeft w:val="0"/>
              <w:marRight w:val="0"/>
              <w:marTop w:val="0"/>
              <w:marBottom w:val="0"/>
              <w:divBdr>
                <w:top w:val="none" w:sz="0" w:space="0" w:color="auto"/>
                <w:left w:val="none" w:sz="0" w:space="0" w:color="auto"/>
                <w:bottom w:val="none" w:sz="0" w:space="0" w:color="auto"/>
                <w:right w:val="none" w:sz="0" w:space="0" w:color="auto"/>
              </w:divBdr>
            </w:div>
            <w:div w:id="1053774535">
              <w:marLeft w:val="0"/>
              <w:marRight w:val="0"/>
              <w:marTop w:val="0"/>
              <w:marBottom w:val="0"/>
              <w:divBdr>
                <w:top w:val="none" w:sz="0" w:space="0" w:color="auto"/>
                <w:left w:val="none" w:sz="0" w:space="0" w:color="auto"/>
                <w:bottom w:val="none" w:sz="0" w:space="0" w:color="auto"/>
                <w:right w:val="none" w:sz="0" w:space="0" w:color="auto"/>
              </w:divBdr>
            </w:div>
            <w:div w:id="857698269">
              <w:marLeft w:val="0"/>
              <w:marRight w:val="0"/>
              <w:marTop w:val="0"/>
              <w:marBottom w:val="0"/>
              <w:divBdr>
                <w:top w:val="none" w:sz="0" w:space="0" w:color="auto"/>
                <w:left w:val="none" w:sz="0" w:space="0" w:color="auto"/>
                <w:bottom w:val="none" w:sz="0" w:space="0" w:color="auto"/>
                <w:right w:val="none" w:sz="0" w:space="0" w:color="auto"/>
              </w:divBdr>
            </w:div>
            <w:div w:id="586230797">
              <w:marLeft w:val="0"/>
              <w:marRight w:val="0"/>
              <w:marTop w:val="0"/>
              <w:marBottom w:val="0"/>
              <w:divBdr>
                <w:top w:val="none" w:sz="0" w:space="0" w:color="auto"/>
                <w:left w:val="none" w:sz="0" w:space="0" w:color="auto"/>
                <w:bottom w:val="none" w:sz="0" w:space="0" w:color="auto"/>
                <w:right w:val="none" w:sz="0" w:space="0" w:color="auto"/>
              </w:divBdr>
            </w:div>
            <w:div w:id="88889220">
              <w:marLeft w:val="0"/>
              <w:marRight w:val="0"/>
              <w:marTop w:val="0"/>
              <w:marBottom w:val="0"/>
              <w:divBdr>
                <w:top w:val="none" w:sz="0" w:space="0" w:color="auto"/>
                <w:left w:val="none" w:sz="0" w:space="0" w:color="auto"/>
                <w:bottom w:val="none" w:sz="0" w:space="0" w:color="auto"/>
                <w:right w:val="none" w:sz="0" w:space="0" w:color="auto"/>
              </w:divBdr>
            </w:div>
          </w:divsChild>
        </w:div>
        <w:div w:id="227960003">
          <w:marLeft w:val="0"/>
          <w:marRight w:val="0"/>
          <w:marTop w:val="0"/>
          <w:marBottom w:val="0"/>
          <w:divBdr>
            <w:top w:val="none" w:sz="0" w:space="0" w:color="auto"/>
            <w:left w:val="none" w:sz="0" w:space="0" w:color="auto"/>
            <w:bottom w:val="none" w:sz="0" w:space="0" w:color="auto"/>
            <w:right w:val="none" w:sz="0" w:space="0" w:color="auto"/>
          </w:divBdr>
          <w:divsChild>
            <w:div w:id="710227592">
              <w:marLeft w:val="0"/>
              <w:marRight w:val="0"/>
              <w:marTop w:val="0"/>
              <w:marBottom w:val="0"/>
              <w:divBdr>
                <w:top w:val="none" w:sz="0" w:space="0" w:color="auto"/>
                <w:left w:val="none" w:sz="0" w:space="0" w:color="auto"/>
                <w:bottom w:val="none" w:sz="0" w:space="0" w:color="auto"/>
                <w:right w:val="none" w:sz="0" w:space="0" w:color="auto"/>
              </w:divBdr>
            </w:div>
          </w:divsChild>
        </w:div>
        <w:div w:id="165023320">
          <w:marLeft w:val="0"/>
          <w:marRight w:val="0"/>
          <w:marTop w:val="0"/>
          <w:marBottom w:val="0"/>
          <w:divBdr>
            <w:top w:val="none" w:sz="0" w:space="0" w:color="auto"/>
            <w:left w:val="none" w:sz="0" w:space="0" w:color="auto"/>
            <w:bottom w:val="none" w:sz="0" w:space="0" w:color="auto"/>
            <w:right w:val="none" w:sz="0" w:space="0" w:color="auto"/>
          </w:divBdr>
          <w:divsChild>
            <w:div w:id="680667723">
              <w:marLeft w:val="0"/>
              <w:marRight w:val="0"/>
              <w:marTop w:val="0"/>
              <w:marBottom w:val="0"/>
              <w:divBdr>
                <w:top w:val="none" w:sz="0" w:space="0" w:color="auto"/>
                <w:left w:val="none" w:sz="0" w:space="0" w:color="auto"/>
                <w:bottom w:val="none" w:sz="0" w:space="0" w:color="auto"/>
                <w:right w:val="none" w:sz="0" w:space="0" w:color="auto"/>
              </w:divBdr>
            </w:div>
          </w:divsChild>
        </w:div>
        <w:div w:id="726494154">
          <w:marLeft w:val="0"/>
          <w:marRight w:val="0"/>
          <w:marTop w:val="0"/>
          <w:marBottom w:val="0"/>
          <w:divBdr>
            <w:top w:val="none" w:sz="0" w:space="0" w:color="auto"/>
            <w:left w:val="none" w:sz="0" w:space="0" w:color="auto"/>
            <w:bottom w:val="none" w:sz="0" w:space="0" w:color="auto"/>
            <w:right w:val="none" w:sz="0" w:space="0" w:color="auto"/>
          </w:divBdr>
          <w:divsChild>
            <w:div w:id="125612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42DF4-1F8A-4F78-BDE0-6D972A71B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728</Words>
  <Characters>3933</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ΔΗΜΗΤΡΑ ΔΑΔΙΤΣΙΟΥ</dc:creator>
  <cp:lastModifiedBy>KOLLIAS VASILIOS</cp:lastModifiedBy>
  <cp:revision>2</cp:revision>
  <dcterms:created xsi:type="dcterms:W3CDTF">2026-05-11T08:45:00Z</dcterms:created>
  <dcterms:modified xsi:type="dcterms:W3CDTF">2026-05-11T08:45:00Z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e06ac1ff-ad77-4621-9824-d4689038aec9</vt:lpwstr>
  </property>
</Properties>
</file>