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93D78" w14:textId="0EE92C30" w:rsidR="005B0160" w:rsidRPr="00FF0DBA" w:rsidRDefault="00094155" w:rsidP="00FF0DBA">
      <w:pPr>
        <w:jc w:val="center"/>
        <w:rPr>
          <w:rFonts w:cstheme="minorHAnsi"/>
          <w:sz w:val="36"/>
          <w:szCs w:val="36"/>
        </w:rPr>
      </w:pPr>
      <w:r>
        <w:rPr>
          <w:rFonts w:cstheme="minorHAnsi"/>
          <w:sz w:val="36"/>
          <w:szCs w:val="36"/>
        </w:rPr>
        <w:t>Ήχος και μουσικά όργανα</w:t>
      </w:r>
    </w:p>
    <w:p w14:paraId="6B880852" w14:textId="77777777"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5CB428EC" w14:textId="33921B3D" w:rsidR="005B0160" w:rsidRPr="005B0160" w:rsidRDefault="005B0160" w:rsidP="005B0160">
      <w:pPr>
        <w:jc w:val="center"/>
        <w:rPr>
          <w:rFonts w:cstheme="minorHAnsi"/>
          <w:sz w:val="28"/>
          <w:szCs w:val="28"/>
        </w:rPr>
      </w:pPr>
      <w:r w:rsidRPr="005B0160">
        <w:rPr>
          <w:rFonts w:cstheme="minorHAnsi"/>
          <w:sz w:val="28"/>
          <w:szCs w:val="28"/>
        </w:rPr>
        <w:t>[</w:t>
      </w:r>
      <w:r w:rsidR="00391784">
        <w:rPr>
          <w:rFonts w:cstheme="minorHAnsi"/>
          <w:sz w:val="28"/>
          <w:szCs w:val="28"/>
        </w:rPr>
        <w:t xml:space="preserve">Βαρσάμη Ευρύκλεια, </w:t>
      </w:r>
      <w:proofErr w:type="spellStart"/>
      <w:r w:rsidR="00391784">
        <w:rPr>
          <w:rFonts w:cstheme="minorHAnsi"/>
          <w:sz w:val="28"/>
          <w:szCs w:val="28"/>
        </w:rPr>
        <w:t>Κουτσογεώργου</w:t>
      </w:r>
      <w:proofErr w:type="spellEnd"/>
      <w:r w:rsidR="00391784">
        <w:rPr>
          <w:rFonts w:cstheme="minorHAnsi"/>
          <w:sz w:val="28"/>
          <w:szCs w:val="28"/>
        </w:rPr>
        <w:t xml:space="preserve"> Ελένη, Ντίνα Βασιλική</w:t>
      </w:r>
      <w:r w:rsidR="00673BC5">
        <w:rPr>
          <w:rFonts w:cstheme="minorHAnsi"/>
          <w:sz w:val="28"/>
          <w:szCs w:val="28"/>
        </w:rPr>
        <w:t>-Ζωή</w:t>
      </w:r>
      <w:r w:rsidRPr="005B0160">
        <w:rPr>
          <w:rFonts w:cstheme="minorHAnsi"/>
          <w:sz w:val="28"/>
          <w:szCs w:val="28"/>
        </w:rPr>
        <w:t>]</w:t>
      </w:r>
    </w:p>
    <w:p w14:paraId="0692DEBF" w14:textId="4A9C200B" w:rsidR="005B0160" w:rsidRPr="005B0160" w:rsidRDefault="005B0160" w:rsidP="00547CF6">
      <w:pPr>
        <w:jc w:val="center"/>
        <w:rPr>
          <w:rFonts w:cstheme="minorHAnsi"/>
          <w:sz w:val="28"/>
          <w:szCs w:val="28"/>
        </w:rPr>
      </w:pPr>
      <w:r w:rsidRPr="005B0160">
        <w:rPr>
          <w:rFonts w:cstheme="minorHAnsi"/>
          <w:sz w:val="28"/>
          <w:szCs w:val="28"/>
        </w:rPr>
        <w:t>[</w:t>
      </w:r>
      <w:r>
        <w:rPr>
          <w:rFonts w:cstheme="minorHAnsi"/>
          <w:sz w:val="28"/>
          <w:szCs w:val="28"/>
        </w:rPr>
        <w:t>Εξάμηνο</w:t>
      </w:r>
      <w:r w:rsidR="007B3CA6">
        <w:rPr>
          <w:rFonts w:cstheme="minorHAnsi"/>
          <w:sz w:val="28"/>
          <w:szCs w:val="28"/>
        </w:rPr>
        <w:t xml:space="preserve"> Εαρινό</w:t>
      </w:r>
      <w:r w:rsidR="003D77B6">
        <w:rPr>
          <w:rFonts w:cstheme="minorHAnsi"/>
          <w:sz w:val="28"/>
          <w:szCs w:val="28"/>
        </w:rPr>
        <w:t xml:space="preserve">  </w:t>
      </w:r>
      <w:r w:rsidR="00BB7FDC">
        <w:rPr>
          <w:rFonts w:cstheme="minorHAnsi"/>
          <w:sz w:val="28"/>
          <w:szCs w:val="28"/>
        </w:rPr>
        <w:t>202</w:t>
      </w:r>
      <w:r w:rsidR="00103E63" w:rsidRPr="00E9463D">
        <w:rPr>
          <w:rFonts w:cstheme="minorHAnsi"/>
          <w:sz w:val="28"/>
          <w:szCs w:val="28"/>
        </w:rPr>
        <w:t>3</w:t>
      </w:r>
      <w:r w:rsidR="00BB7FDC">
        <w:rPr>
          <w:rFonts w:cstheme="minorHAnsi"/>
          <w:sz w:val="28"/>
          <w:szCs w:val="28"/>
        </w:rPr>
        <w:t>-202</w:t>
      </w:r>
      <w:r w:rsidR="00103E63" w:rsidRPr="00E9463D">
        <w:rPr>
          <w:rFonts w:cstheme="minorHAnsi"/>
          <w:sz w:val="28"/>
          <w:szCs w:val="28"/>
        </w:rPr>
        <w:t>4</w:t>
      </w:r>
      <w:r w:rsidRPr="005B0160">
        <w:rPr>
          <w:rFonts w:cstheme="minorHAnsi"/>
          <w:sz w:val="28"/>
          <w:szCs w:val="28"/>
        </w:rPr>
        <w:t>]</w:t>
      </w:r>
    </w:p>
    <w:p w14:paraId="740CC80B" w14:textId="22BA1B2A" w:rsidR="00CC1C63" w:rsidRDefault="005B0160" w:rsidP="005B0160">
      <w:r>
        <w:rPr>
          <w:rFonts w:cstheme="minorHAnsi"/>
          <w:sz w:val="28"/>
          <w:szCs w:val="28"/>
        </w:rPr>
        <w:t xml:space="preserve">Διεύθυνση </w:t>
      </w:r>
      <w:r w:rsidR="003D77B6">
        <w:rPr>
          <w:rFonts w:cstheme="minorHAnsi"/>
          <w:sz w:val="28"/>
          <w:szCs w:val="28"/>
        </w:rPr>
        <w:t>της αρχικής 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proofErr w:type="spellStart"/>
      <w:r>
        <w:rPr>
          <w:rFonts w:cstheme="minorHAnsi"/>
          <w:sz w:val="28"/>
          <w:szCs w:val="28"/>
          <w:lang w:val="en-US"/>
        </w:rPr>
        <w:t>PbWorks</w:t>
      </w:r>
      <w:proofErr w:type="spellEnd"/>
      <w:r w:rsidRPr="005B0160">
        <w:rPr>
          <w:rFonts w:cstheme="minorHAnsi"/>
          <w:sz w:val="28"/>
          <w:szCs w:val="28"/>
        </w:rPr>
        <w:t xml:space="preserve">:  </w:t>
      </w:r>
    </w:p>
    <w:p w14:paraId="149A56E6" w14:textId="3C19347F" w:rsidR="00620A1C" w:rsidRDefault="00620A1C" w:rsidP="005B0160">
      <w:pPr>
        <w:rPr>
          <w:rFonts w:cstheme="minorHAnsi"/>
          <w:sz w:val="28"/>
          <w:szCs w:val="28"/>
        </w:rPr>
      </w:pPr>
      <w:hyperlink r:id="rId11" w:history="1">
        <w:r w:rsidRPr="00FF2953">
          <w:rPr>
            <w:rStyle w:val="-"/>
            <w:rFonts w:cstheme="minorHAnsi"/>
            <w:sz w:val="28"/>
            <w:szCs w:val="28"/>
          </w:rPr>
          <w:t>http://hxhtikakymata.pbworks.com/w/page/157191774/%CE%89%CF%87%CE%BF%CF%82</w:t>
        </w:r>
      </w:hyperlink>
      <w:r>
        <w:rPr>
          <w:rFonts w:cstheme="minorHAnsi"/>
          <w:sz w:val="28"/>
          <w:szCs w:val="28"/>
        </w:rPr>
        <w:t xml:space="preserve"> </w:t>
      </w:r>
    </w:p>
    <w:p w14:paraId="2824B71A" w14:textId="77777777" w:rsidR="001233C3" w:rsidRDefault="001233C3" w:rsidP="005B0160">
      <w:pPr>
        <w:rPr>
          <w:rFonts w:cstheme="minorHAnsi"/>
          <w:sz w:val="28"/>
          <w:szCs w:val="28"/>
        </w:rPr>
      </w:pPr>
    </w:p>
    <w:sdt>
      <w:sdtPr>
        <w:rPr>
          <w:rFonts w:asciiTheme="minorHAnsi" w:eastAsiaTheme="minorEastAsia" w:hAnsiTheme="minorHAnsi" w:cstheme="minorBidi"/>
          <w:color w:val="auto"/>
          <w:sz w:val="22"/>
          <w:szCs w:val="22"/>
        </w:rPr>
        <w:id w:val="637615823"/>
        <w:docPartObj>
          <w:docPartGallery w:val="Table of Contents"/>
          <w:docPartUnique/>
        </w:docPartObj>
      </w:sdtPr>
      <w:sdtEndPr>
        <w:rPr>
          <w:b/>
          <w:bCs/>
        </w:rPr>
      </w:sdtEndPr>
      <w:sdtContent>
        <w:p w14:paraId="69B75CB8" w14:textId="725070B5" w:rsidR="00CC1C63" w:rsidRDefault="00CC1C63">
          <w:pPr>
            <w:pStyle w:val="a9"/>
          </w:pPr>
          <w:r>
            <w:t>Περιεχόμενα</w:t>
          </w:r>
        </w:p>
        <w:p w14:paraId="6DE0AF41" w14:textId="2CFD7AB1" w:rsidR="007A6BEC" w:rsidRDefault="00CC1C63">
          <w:pPr>
            <w:pStyle w:val="10"/>
            <w:tabs>
              <w:tab w:val="right" w:leader="dot" w:pos="8296"/>
            </w:tabs>
            <w:rPr>
              <w:noProof/>
              <w:kern w:val="2"/>
              <w:sz w:val="24"/>
              <w:szCs w:val="24"/>
              <w14:ligatures w14:val="standardContextual"/>
            </w:rPr>
          </w:pPr>
          <w:r>
            <w:fldChar w:fldCharType="begin"/>
          </w:r>
          <w:r>
            <w:instrText xml:space="preserve"> TOC \o "1-3" \h \z \u </w:instrText>
          </w:r>
          <w:r>
            <w:fldChar w:fldCharType="separate"/>
          </w:r>
          <w:hyperlink w:anchor="_Toc170676959" w:history="1">
            <w:r w:rsidR="007A6BEC" w:rsidRPr="0070045F">
              <w:rPr>
                <w:rStyle w:val="-"/>
                <w:noProof/>
              </w:rPr>
              <w:t>Σύντομη περιγραφή για  σχεδιαστές που εστιάζουν στη χρήση της εκπαιδευτικής τεχνολογίας.</w:t>
            </w:r>
            <w:r w:rsidR="007A6BEC">
              <w:rPr>
                <w:noProof/>
                <w:webHidden/>
              </w:rPr>
              <w:tab/>
            </w:r>
            <w:r w:rsidR="007A6BEC">
              <w:rPr>
                <w:noProof/>
                <w:webHidden/>
              </w:rPr>
              <w:fldChar w:fldCharType="begin"/>
            </w:r>
            <w:r w:rsidR="007A6BEC">
              <w:rPr>
                <w:noProof/>
                <w:webHidden/>
              </w:rPr>
              <w:instrText xml:space="preserve"> PAGEREF _Toc170676959 \h </w:instrText>
            </w:r>
            <w:r w:rsidR="007A6BEC">
              <w:rPr>
                <w:noProof/>
                <w:webHidden/>
              </w:rPr>
            </w:r>
            <w:r w:rsidR="007A6BEC">
              <w:rPr>
                <w:noProof/>
                <w:webHidden/>
              </w:rPr>
              <w:fldChar w:fldCharType="separate"/>
            </w:r>
            <w:r w:rsidR="007A6BEC">
              <w:rPr>
                <w:noProof/>
                <w:webHidden/>
              </w:rPr>
              <w:t>2</w:t>
            </w:r>
            <w:r w:rsidR="007A6BEC">
              <w:rPr>
                <w:noProof/>
                <w:webHidden/>
              </w:rPr>
              <w:fldChar w:fldCharType="end"/>
            </w:r>
          </w:hyperlink>
        </w:p>
        <w:p w14:paraId="5FB046B3" w14:textId="46B58505" w:rsidR="007A6BEC" w:rsidRDefault="007A6BEC">
          <w:pPr>
            <w:pStyle w:val="10"/>
            <w:tabs>
              <w:tab w:val="right" w:leader="dot" w:pos="8296"/>
            </w:tabs>
            <w:rPr>
              <w:noProof/>
              <w:kern w:val="2"/>
              <w:sz w:val="24"/>
              <w:szCs w:val="24"/>
              <w14:ligatures w14:val="standardContextual"/>
            </w:rPr>
          </w:pPr>
          <w:hyperlink w:anchor="_Toc170676960" w:history="1">
            <w:r w:rsidRPr="0070045F">
              <w:rPr>
                <w:rStyle w:val="-"/>
                <w:noProof/>
              </w:rPr>
              <w:t>Σύντομη περιγραφή για εκπαιδευτικούς</w:t>
            </w:r>
            <w:r>
              <w:rPr>
                <w:noProof/>
                <w:webHidden/>
              </w:rPr>
              <w:tab/>
            </w:r>
            <w:r>
              <w:rPr>
                <w:noProof/>
                <w:webHidden/>
              </w:rPr>
              <w:fldChar w:fldCharType="begin"/>
            </w:r>
            <w:r>
              <w:rPr>
                <w:noProof/>
                <w:webHidden/>
              </w:rPr>
              <w:instrText xml:space="preserve"> PAGEREF _Toc170676960 \h </w:instrText>
            </w:r>
            <w:r>
              <w:rPr>
                <w:noProof/>
                <w:webHidden/>
              </w:rPr>
            </w:r>
            <w:r>
              <w:rPr>
                <w:noProof/>
                <w:webHidden/>
              </w:rPr>
              <w:fldChar w:fldCharType="separate"/>
            </w:r>
            <w:r>
              <w:rPr>
                <w:noProof/>
                <w:webHidden/>
              </w:rPr>
              <w:t>2</w:t>
            </w:r>
            <w:r>
              <w:rPr>
                <w:noProof/>
                <w:webHidden/>
              </w:rPr>
              <w:fldChar w:fldCharType="end"/>
            </w:r>
          </w:hyperlink>
        </w:p>
        <w:p w14:paraId="0895250F" w14:textId="03E6AB32" w:rsidR="007A6BEC" w:rsidRDefault="007A6BEC">
          <w:pPr>
            <w:pStyle w:val="10"/>
            <w:tabs>
              <w:tab w:val="right" w:leader="dot" w:pos="8296"/>
            </w:tabs>
            <w:rPr>
              <w:noProof/>
              <w:kern w:val="2"/>
              <w:sz w:val="24"/>
              <w:szCs w:val="24"/>
              <w14:ligatures w14:val="standardContextual"/>
            </w:rPr>
          </w:pPr>
          <w:hyperlink w:anchor="_Toc170676961" w:history="1">
            <w:r w:rsidRPr="0070045F">
              <w:rPr>
                <w:rStyle w:val="-"/>
                <w:noProof/>
              </w:rPr>
              <w:t>Τι θα χρειαστεί να έχει ετοιμάσει ο/η εκπαιδευτικός εκτός υπολογιστή;</w:t>
            </w:r>
            <w:r>
              <w:rPr>
                <w:noProof/>
                <w:webHidden/>
              </w:rPr>
              <w:tab/>
            </w:r>
            <w:r>
              <w:rPr>
                <w:noProof/>
                <w:webHidden/>
              </w:rPr>
              <w:fldChar w:fldCharType="begin"/>
            </w:r>
            <w:r>
              <w:rPr>
                <w:noProof/>
                <w:webHidden/>
              </w:rPr>
              <w:instrText xml:space="preserve"> PAGEREF _Toc170676961 \h </w:instrText>
            </w:r>
            <w:r>
              <w:rPr>
                <w:noProof/>
                <w:webHidden/>
              </w:rPr>
            </w:r>
            <w:r>
              <w:rPr>
                <w:noProof/>
                <w:webHidden/>
              </w:rPr>
              <w:fldChar w:fldCharType="separate"/>
            </w:r>
            <w:r>
              <w:rPr>
                <w:noProof/>
                <w:webHidden/>
              </w:rPr>
              <w:t>3</w:t>
            </w:r>
            <w:r>
              <w:rPr>
                <w:noProof/>
                <w:webHidden/>
              </w:rPr>
              <w:fldChar w:fldCharType="end"/>
            </w:r>
          </w:hyperlink>
        </w:p>
        <w:p w14:paraId="5CBB76BB" w14:textId="751C469E" w:rsidR="007A6BEC" w:rsidRDefault="007A6BEC">
          <w:pPr>
            <w:pStyle w:val="10"/>
            <w:tabs>
              <w:tab w:val="right" w:leader="dot" w:pos="8296"/>
            </w:tabs>
            <w:rPr>
              <w:noProof/>
              <w:kern w:val="2"/>
              <w:sz w:val="24"/>
              <w:szCs w:val="24"/>
              <w14:ligatures w14:val="standardContextual"/>
            </w:rPr>
          </w:pPr>
          <w:hyperlink w:anchor="_Toc170676962" w:history="1">
            <w:r w:rsidRPr="0070045F">
              <w:rPr>
                <w:rStyle w:val="-"/>
                <w:noProof/>
              </w:rPr>
              <w:t xml:space="preserve">Τι άλλα λογισμικά ή συσκευές θα χρειαστεί να έχει διαθέσιμα εκτός από τα </w:t>
            </w:r>
            <w:r w:rsidRPr="0070045F">
              <w:rPr>
                <w:rStyle w:val="-"/>
                <w:noProof/>
                <w:lang w:val="en-US"/>
              </w:rPr>
              <w:t>Pbworks</w:t>
            </w:r>
            <w:r w:rsidRPr="0070045F">
              <w:rPr>
                <w:rStyle w:val="-"/>
                <w:noProof/>
              </w:rPr>
              <w:t>; Τι συνεργασία με γονείς χρειάζεται στο ψηφιακό κομμάτι;</w:t>
            </w:r>
            <w:r>
              <w:rPr>
                <w:noProof/>
                <w:webHidden/>
              </w:rPr>
              <w:tab/>
            </w:r>
            <w:r>
              <w:rPr>
                <w:noProof/>
                <w:webHidden/>
              </w:rPr>
              <w:fldChar w:fldCharType="begin"/>
            </w:r>
            <w:r>
              <w:rPr>
                <w:noProof/>
                <w:webHidden/>
              </w:rPr>
              <w:instrText xml:space="preserve"> PAGEREF _Toc170676962 \h </w:instrText>
            </w:r>
            <w:r>
              <w:rPr>
                <w:noProof/>
                <w:webHidden/>
              </w:rPr>
            </w:r>
            <w:r>
              <w:rPr>
                <w:noProof/>
                <w:webHidden/>
              </w:rPr>
              <w:fldChar w:fldCharType="separate"/>
            </w:r>
            <w:r>
              <w:rPr>
                <w:noProof/>
                <w:webHidden/>
              </w:rPr>
              <w:t>3</w:t>
            </w:r>
            <w:r>
              <w:rPr>
                <w:noProof/>
                <w:webHidden/>
              </w:rPr>
              <w:fldChar w:fldCharType="end"/>
            </w:r>
          </w:hyperlink>
        </w:p>
        <w:p w14:paraId="1EC6CC50" w14:textId="09BA1E86" w:rsidR="007A6BEC" w:rsidRDefault="007A6BEC">
          <w:pPr>
            <w:pStyle w:val="10"/>
            <w:tabs>
              <w:tab w:val="right" w:leader="dot" w:pos="8296"/>
            </w:tabs>
            <w:rPr>
              <w:noProof/>
              <w:kern w:val="2"/>
              <w:sz w:val="24"/>
              <w:szCs w:val="24"/>
              <w14:ligatures w14:val="standardContextual"/>
            </w:rPr>
          </w:pPr>
          <w:hyperlink w:anchor="_Toc170676963" w:history="1">
            <w:r w:rsidRPr="0070045F">
              <w:rPr>
                <w:rStyle w:val="-"/>
                <w:noProof/>
              </w:rPr>
              <w:t>Στόχοι /προσδοκώμενα μαθησιακά αποτελέσματα (γνώσεις, δεξιότητες, αξίες-στάσεις):</w:t>
            </w:r>
            <w:r>
              <w:rPr>
                <w:noProof/>
                <w:webHidden/>
              </w:rPr>
              <w:tab/>
            </w:r>
            <w:r>
              <w:rPr>
                <w:noProof/>
                <w:webHidden/>
              </w:rPr>
              <w:fldChar w:fldCharType="begin"/>
            </w:r>
            <w:r>
              <w:rPr>
                <w:noProof/>
                <w:webHidden/>
              </w:rPr>
              <w:instrText xml:space="preserve"> PAGEREF _Toc170676963 \h </w:instrText>
            </w:r>
            <w:r>
              <w:rPr>
                <w:noProof/>
                <w:webHidden/>
              </w:rPr>
            </w:r>
            <w:r>
              <w:rPr>
                <w:noProof/>
                <w:webHidden/>
              </w:rPr>
              <w:fldChar w:fldCharType="separate"/>
            </w:r>
            <w:r>
              <w:rPr>
                <w:noProof/>
                <w:webHidden/>
              </w:rPr>
              <w:t>4</w:t>
            </w:r>
            <w:r>
              <w:rPr>
                <w:noProof/>
                <w:webHidden/>
              </w:rPr>
              <w:fldChar w:fldCharType="end"/>
            </w:r>
          </w:hyperlink>
        </w:p>
        <w:p w14:paraId="4B98CD83" w14:textId="6D448C69" w:rsidR="007A6BEC" w:rsidRDefault="007A6BEC">
          <w:pPr>
            <w:pStyle w:val="10"/>
            <w:tabs>
              <w:tab w:val="right" w:leader="dot" w:pos="8296"/>
            </w:tabs>
            <w:rPr>
              <w:noProof/>
              <w:kern w:val="2"/>
              <w:sz w:val="24"/>
              <w:szCs w:val="24"/>
              <w14:ligatures w14:val="standardContextual"/>
            </w:rPr>
          </w:pPr>
          <w:hyperlink w:anchor="_Toc170676964" w:history="1">
            <w:r w:rsidRPr="0070045F">
              <w:rPr>
                <w:rStyle w:val="-"/>
                <w:noProof/>
              </w:rPr>
              <w:t>Πλάνο</w:t>
            </w:r>
            <w:r>
              <w:rPr>
                <w:noProof/>
                <w:webHidden/>
              </w:rPr>
              <w:tab/>
            </w:r>
            <w:r>
              <w:rPr>
                <w:noProof/>
                <w:webHidden/>
              </w:rPr>
              <w:fldChar w:fldCharType="begin"/>
            </w:r>
            <w:r>
              <w:rPr>
                <w:noProof/>
                <w:webHidden/>
              </w:rPr>
              <w:instrText xml:space="preserve"> PAGEREF _Toc170676964 \h </w:instrText>
            </w:r>
            <w:r>
              <w:rPr>
                <w:noProof/>
                <w:webHidden/>
              </w:rPr>
            </w:r>
            <w:r>
              <w:rPr>
                <w:noProof/>
                <w:webHidden/>
              </w:rPr>
              <w:fldChar w:fldCharType="separate"/>
            </w:r>
            <w:r>
              <w:rPr>
                <w:noProof/>
                <w:webHidden/>
              </w:rPr>
              <w:t>6</w:t>
            </w:r>
            <w:r>
              <w:rPr>
                <w:noProof/>
                <w:webHidden/>
              </w:rPr>
              <w:fldChar w:fldCharType="end"/>
            </w:r>
          </w:hyperlink>
        </w:p>
        <w:p w14:paraId="3A6CEE6A" w14:textId="4010FA20" w:rsidR="00CC1C63" w:rsidRDefault="00CC1C63">
          <w:r>
            <w:rPr>
              <w:b/>
              <w:bCs/>
            </w:rPr>
            <w:fldChar w:fldCharType="end"/>
          </w:r>
        </w:p>
      </w:sdtContent>
    </w:sdt>
    <w:p w14:paraId="5FB94359" w14:textId="77777777" w:rsidR="00CC1C63" w:rsidRDefault="00CC1C63" w:rsidP="005B0160">
      <w:pPr>
        <w:rPr>
          <w:rFonts w:cstheme="minorHAnsi"/>
          <w:sz w:val="28"/>
          <w:szCs w:val="28"/>
        </w:rPr>
      </w:pPr>
    </w:p>
    <w:p w14:paraId="43E2864D" w14:textId="77777777" w:rsidR="00CC1C63" w:rsidRDefault="00CC1C63" w:rsidP="005B0160">
      <w:pPr>
        <w:rPr>
          <w:rFonts w:cstheme="minorHAnsi"/>
          <w:sz w:val="28"/>
          <w:szCs w:val="28"/>
        </w:rPr>
      </w:pPr>
    </w:p>
    <w:p w14:paraId="15E205F8" w14:textId="77777777" w:rsidR="00CC1C63" w:rsidRDefault="00CC1C63" w:rsidP="005B0160">
      <w:pPr>
        <w:rPr>
          <w:rFonts w:cstheme="minorHAnsi"/>
          <w:sz w:val="28"/>
          <w:szCs w:val="28"/>
        </w:rPr>
      </w:pPr>
    </w:p>
    <w:p w14:paraId="2CC16B5B" w14:textId="77777777" w:rsidR="00CC1C63" w:rsidRDefault="00CC1C63" w:rsidP="005B0160">
      <w:pPr>
        <w:rPr>
          <w:rFonts w:cstheme="minorHAnsi"/>
          <w:sz w:val="28"/>
          <w:szCs w:val="28"/>
        </w:rPr>
      </w:pPr>
    </w:p>
    <w:p w14:paraId="24CAD27B" w14:textId="77777777" w:rsidR="00CC1C63" w:rsidRDefault="00CC1C63" w:rsidP="005B0160">
      <w:pPr>
        <w:rPr>
          <w:rFonts w:cstheme="minorHAnsi"/>
          <w:sz w:val="28"/>
          <w:szCs w:val="28"/>
        </w:rPr>
      </w:pPr>
    </w:p>
    <w:p w14:paraId="7C99E976" w14:textId="77777777" w:rsidR="006F6A61" w:rsidRDefault="006F6A61" w:rsidP="005B0160">
      <w:pPr>
        <w:rPr>
          <w:rFonts w:cstheme="minorHAnsi"/>
          <w:sz w:val="28"/>
          <w:szCs w:val="28"/>
        </w:rPr>
      </w:pPr>
    </w:p>
    <w:p w14:paraId="2F2B5047" w14:textId="77777777" w:rsidR="006F6A61" w:rsidRDefault="006F6A61" w:rsidP="005B0160">
      <w:pPr>
        <w:rPr>
          <w:rFonts w:cstheme="minorHAnsi"/>
          <w:sz w:val="28"/>
          <w:szCs w:val="28"/>
        </w:rPr>
      </w:pPr>
    </w:p>
    <w:p w14:paraId="27856BC5" w14:textId="77777777" w:rsidR="006F6A61" w:rsidRPr="00FF0DBA" w:rsidRDefault="006F6A61" w:rsidP="005B0160">
      <w:pPr>
        <w:rPr>
          <w:rFonts w:cstheme="minorHAnsi"/>
          <w:sz w:val="28"/>
          <w:szCs w:val="28"/>
        </w:rPr>
      </w:pPr>
    </w:p>
    <w:p w14:paraId="2E321160" w14:textId="33030893" w:rsidR="009E334A" w:rsidRDefault="005B0160" w:rsidP="00222B50">
      <w:pPr>
        <w:pStyle w:val="1"/>
        <w:rPr>
          <w:sz w:val="28"/>
          <w:szCs w:val="28"/>
        </w:rPr>
      </w:pPr>
      <w:bookmarkStart w:id="0" w:name="_Toc170676959"/>
      <w:r w:rsidRPr="00CC1C63">
        <w:rPr>
          <w:sz w:val="28"/>
          <w:szCs w:val="28"/>
        </w:rPr>
        <w:lastRenderedPageBreak/>
        <w:t xml:space="preserve">Σύντομη περιγραφή για  σχεδιαστές </w:t>
      </w:r>
      <w:r w:rsidR="00F17682" w:rsidRPr="00CC1C63">
        <w:rPr>
          <w:sz w:val="28"/>
          <w:szCs w:val="28"/>
        </w:rPr>
        <w:t xml:space="preserve">που εστιάζουν στη χρήση της </w:t>
      </w:r>
      <w:r w:rsidRPr="00CC1C63">
        <w:rPr>
          <w:sz w:val="28"/>
          <w:szCs w:val="28"/>
        </w:rPr>
        <w:t>εκπαιδευτικής τεχνολογίας</w:t>
      </w:r>
      <w:r w:rsidR="00222B50">
        <w:rPr>
          <w:sz w:val="28"/>
          <w:szCs w:val="28"/>
        </w:rPr>
        <w:t>.</w:t>
      </w:r>
      <w:bookmarkEnd w:id="0"/>
    </w:p>
    <w:p w14:paraId="62B6CC21" w14:textId="77777777" w:rsidR="00222B50" w:rsidRPr="00222B50" w:rsidRDefault="00222B50" w:rsidP="00222B50"/>
    <w:p w14:paraId="674EB744" w14:textId="7FF44156" w:rsidR="009E334A" w:rsidRPr="009E334A" w:rsidRDefault="00205766" w:rsidP="00222B50">
      <w:pPr>
        <w:jc w:val="both"/>
        <w:rPr>
          <w:rFonts w:cstheme="minorHAnsi"/>
          <w:sz w:val="24"/>
          <w:szCs w:val="24"/>
        </w:rPr>
      </w:pPr>
      <w:r>
        <w:rPr>
          <w:rFonts w:cstheme="minorHAnsi"/>
          <w:sz w:val="24"/>
          <w:szCs w:val="24"/>
        </w:rPr>
        <w:t xml:space="preserve">Αυτό που ξεχωρίζει το </w:t>
      </w:r>
      <w:r w:rsidR="001F77F1">
        <w:rPr>
          <w:rFonts w:cstheme="minorHAnsi"/>
          <w:sz w:val="24"/>
          <w:szCs w:val="24"/>
        </w:rPr>
        <w:t xml:space="preserve">συγκεκριμένο </w:t>
      </w:r>
      <w:r>
        <w:rPr>
          <w:rFonts w:cstheme="minorHAnsi"/>
          <w:sz w:val="24"/>
          <w:szCs w:val="24"/>
        </w:rPr>
        <w:t xml:space="preserve">σχεδιασμό από κάποιο απλό σχεδιασμό είναι η εμπλοκή του </w:t>
      </w:r>
      <w:r>
        <w:rPr>
          <w:rFonts w:cstheme="minorHAnsi"/>
          <w:sz w:val="24"/>
          <w:szCs w:val="24"/>
          <w:lang w:val="en-US"/>
        </w:rPr>
        <w:t>wiki</w:t>
      </w:r>
      <w:r w:rsidRPr="009E334A">
        <w:rPr>
          <w:rFonts w:cstheme="minorHAnsi"/>
          <w:sz w:val="24"/>
          <w:szCs w:val="24"/>
        </w:rPr>
        <w:t xml:space="preserve"> </w:t>
      </w:r>
      <w:r>
        <w:rPr>
          <w:rFonts w:cstheme="minorHAnsi"/>
          <w:sz w:val="24"/>
          <w:szCs w:val="24"/>
        </w:rPr>
        <w:t xml:space="preserve">των </w:t>
      </w:r>
      <w:proofErr w:type="spellStart"/>
      <w:r>
        <w:rPr>
          <w:rFonts w:cstheme="minorHAnsi"/>
          <w:sz w:val="24"/>
          <w:szCs w:val="24"/>
          <w:lang w:val="en-US"/>
        </w:rPr>
        <w:t>pbWorks</w:t>
      </w:r>
      <w:proofErr w:type="spellEnd"/>
      <w:r w:rsidR="00596B4D" w:rsidRPr="00596B4D">
        <w:rPr>
          <w:rFonts w:cstheme="minorHAnsi"/>
          <w:sz w:val="24"/>
          <w:szCs w:val="24"/>
        </w:rPr>
        <w:t xml:space="preserve">. </w:t>
      </w:r>
      <w:r w:rsidR="00596B4D">
        <w:rPr>
          <w:rFonts w:cstheme="minorHAnsi"/>
          <w:sz w:val="24"/>
          <w:szCs w:val="24"/>
        </w:rPr>
        <w:t>Φυσικά, όχι όλη η χρήση του</w:t>
      </w:r>
      <w:r w:rsidR="00F665F9">
        <w:rPr>
          <w:rFonts w:cstheme="minorHAnsi"/>
          <w:sz w:val="24"/>
          <w:szCs w:val="24"/>
        </w:rPr>
        <w:t xml:space="preserve">, </w:t>
      </w:r>
      <w:r w:rsidR="00596B4D">
        <w:rPr>
          <w:rFonts w:cstheme="minorHAnsi"/>
          <w:sz w:val="24"/>
          <w:szCs w:val="24"/>
        </w:rPr>
        <w:t>αλλά κυρίως στη γ φάση, όπου οι μαθητές, διδάσκουν στους μαθητές, μαθαίνουν από τους ίδιους αλλά και διορθώνουν, σχολιάζουν και επεξεργάζονται το γνωστικό αντικείμενο. Το θετικό είναι πως η κάθε προσπάθεια των μαθητών υπάρχει εκεί, ο εκπαιδευτικός μπορεί να ελέγχει τη πορεία χωρίς να παρεμβαίνει</w:t>
      </w:r>
      <w:r w:rsidR="003C6E5F">
        <w:rPr>
          <w:rFonts w:cstheme="minorHAnsi"/>
          <w:sz w:val="24"/>
          <w:szCs w:val="24"/>
        </w:rPr>
        <w:t xml:space="preserve"> και οι μαθητές μπορούν να ανατρέχουν σε όσα έχουν προηγηθεί. Συγκεκριμένα, τ</w:t>
      </w:r>
      <w:r w:rsidR="009E334A">
        <w:rPr>
          <w:rFonts w:cstheme="minorHAnsi"/>
          <w:sz w:val="24"/>
          <w:szCs w:val="24"/>
        </w:rPr>
        <w:t>ο διαμάντι του σχεδιασμού μας εντοπίζεται στην γ φάση</w:t>
      </w:r>
      <w:r w:rsidR="003C6E5F">
        <w:rPr>
          <w:rFonts w:cstheme="minorHAnsi"/>
          <w:sz w:val="24"/>
          <w:szCs w:val="24"/>
        </w:rPr>
        <w:t>,</w:t>
      </w:r>
      <w:r w:rsidR="009E334A">
        <w:rPr>
          <w:rFonts w:cstheme="minorHAnsi"/>
          <w:sz w:val="24"/>
          <w:szCs w:val="24"/>
        </w:rPr>
        <w:t xml:space="preserve"> όπου κυριαρχεί η διαλογική εμπλοκή σύμφωνα με το μοντέλο της Μ</w:t>
      </w:r>
      <w:proofErr w:type="spellStart"/>
      <w:r w:rsidR="009E334A">
        <w:rPr>
          <w:rFonts w:cstheme="minorHAnsi"/>
          <w:sz w:val="24"/>
          <w:szCs w:val="24"/>
          <w:lang w:val="en-US"/>
        </w:rPr>
        <w:t>icki</w:t>
      </w:r>
      <w:proofErr w:type="spellEnd"/>
      <w:r w:rsidR="009E334A">
        <w:rPr>
          <w:rFonts w:cstheme="minorHAnsi"/>
          <w:sz w:val="24"/>
          <w:szCs w:val="24"/>
        </w:rPr>
        <w:t xml:space="preserve"> </w:t>
      </w:r>
      <w:r w:rsidR="009E334A">
        <w:rPr>
          <w:rFonts w:cstheme="minorHAnsi"/>
          <w:sz w:val="24"/>
          <w:szCs w:val="24"/>
          <w:lang w:val="en-US"/>
        </w:rPr>
        <w:t>Chi</w:t>
      </w:r>
      <w:r w:rsidR="009E334A" w:rsidRPr="009E334A">
        <w:rPr>
          <w:rFonts w:cstheme="minorHAnsi"/>
          <w:sz w:val="24"/>
          <w:szCs w:val="24"/>
        </w:rPr>
        <w:t xml:space="preserve">. </w:t>
      </w:r>
      <w:r w:rsidR="009E334A">
        <w:rPr>
          <w:rFonts w:cstheme="minorHAnsi"/>
          <w:sz w:val="24"/>
          <w:szCs w:val="24"/>
        </w:rPr>
        <w:t xml:space="preserve">Στην φάση αυτή η μια ομάδα μαθητών διδάσκει τις υπόλοιπες και το αντίστροφο και εναλλάσσονται οι ρόλοι. Επίσης , χτίζει η μια ομάδα πάνω στην δουλειά των άλλων ομάδων μέσω του </w:t>
      </w:r>
      <w:r w:rsidR="009E334A">
        <w:rPr>
          <w:rFonts w:cstheme="minorHAnsi"/>
          <w:sz w:val="24"/>
          <w:szCs w:val="24"/>
          <w:lang w:val="en-US"/>
        </w:rPr>
        <w:t>wiki</w:t>
      </w:r>
      <w:r w:rsidR="009E334A" w:rsidRPr="009E334A">
        <w:rPr>
          <w:rFonts w:cstheme="minorHAnsi"/>
          <w:sz w:val="24"/>
          <w:szCs w:val="24"/>
        </w:rPr>
        <w:t xml:space="preserve"> </w:t>
      </w:r>
      <w:r w:rsidR="009E334A">
        <w:rPr>
          <w:rFonts w:cstheme="minorHAnsi"/>
          <w:sz w:val="24"/>
          <w:szCs w:val="24"/>
        </w:rPr>
        <w:t xml:space="preserve">των </w:t>
      </w:r>
      <w:proofErr w:type="spellStart"/>
      <w:r w:rsidR="009E334A">
        <w:rPr>
          <w:rFonts w:cstheme="minorHAnsi"/>
          <w:sz w:val="24"/>
          <w:szCs w:val="24"/>
          <w:lang w:val="en-US"/>
        </w:rPr>
        <w:t>pbWorks</w:t>
      </w:r>
      <w:proofErr w:type="spellEnd"/>
      <w:r w:rsidR="009E334A" w:rsidRPr="009E334A">
        <w:rPr>
          <w:rFonts w:cstheme="minorHAnsi"/>
          <w:sz w:val="24"/>
          <w:szCs w:val="24"/>
        </w:rPr>
        <w:t>.</w:t>
      </w:r>
      <w:r w:rsidR="009E334A">
        <w:rPr>
          <w:rFonts w:cstheme="minorHAnsi"/>
          <w:sz w:val="24"/>
          <w:szCs w:val="24"/>
        </w:rPr>
        <w:t xml:space="preserve"> Στόχος είναι οι μαθητές να εξάγουν ποικίλα συμπεράσματα με την βοήθεια όλων των μαθητών και αυτό δύσκολα επιτυγχάνεται χωρίς το </w:t>
      </w:r>
      <w:r w:rsidR="009E334A">
        <w:rPr>
          <w:rFonts w:cstheme="minorHAnsi"/>
          <w:sz w:val="24"/>
          <w:szCs w:val="24"/>
          <w:lang w:val="en-US"/>
        </w:rPr>
        <w:t>wiki</w:t>
      </w:r>
      <w:r w:rsidR="009E334A" w:rsidRPr="009E334A">
        <w:rPr>
          <w:rFonts w:cstheme="minorHAnsi"/>
          <w:sz w:val="24"/>
          <w:szCs w:val="24"/>
        </w:rPr>
        <w:t xml:space="preserve"> </w:t>
      </w:r>
      <w:r w:rsidR="009E334A">
        <w:rPr>
          <w:rFonts w:cstheme="minorHAnsi"/>
          <w:sz w:val="24"/>
          <w:szCs w:val="24"/>
        </w:rPr>
        <w:t>αφού μέσω αυτού τους δίνεται η δυνατότητα ανταλλαγής απόψεων, χρήση οπτικοακουστικού υλικού</w:t>
      </w:r>
      <w:r w:rsidR="00E815FE">
        <w:rPr>
          <w:rFonts w:cstheme="minorHAnsi"/>
          <w:sz w:val="24"/>
          <w:szCs w:val="24"/>
        </w:rPr>
        <w:t>,</w:t>
      </w:r>
      <w:r w:rsidR="009E334A">
        <w:rPr>
          <w:rFonts w:cstheme="minorHAnsi"/>
          <w:sz w:val="24"/>
          <w:szCs w:val="24"/>
        </w:rPr>
        <w:t xml:space="preserve"> καθώς και χώρος για σχολιασμό και συζήτηση. Ακόμη</w:t>
      </w:r>
      <w:r w:rsidR="00E815FE">
        <w:rPr>
          <w:rFonts w:cstheme="minorHAnsi"/>
          <w:sz w:val="24"/>
          <w:szCs w:val="24"/>
        </w:rPr>
        <w:t>,</w:t>
      </w:r>
      <w:r w:rsidR="009E334A">
        <w:rPr>
          <w:rFonts w:cstheme="minorHAnsi"/>
          <w:sz w:val="24"/>
          <w:szCs w:val="24"/>
        </w:rPr>
        <w:t xml:space="preserve"> το </w:t>
      </w:r>
      <w:r w:rsidR="009E334A">
        <w:rPr>
          <w:rFonts w:cstheme="minorHAnsi"/>
          <w:sz w:val="24"/>
          <w:szCs w:val="24"/>
          <w:lang w:val="en-US"/>
        </w:rPr>
        <w:t>wiki</w:t>
      </w:r>
      <w:r w:rsidR="009E334A" w:rsidRPr="009E334A">
        <w:rPr>
          <w:rFonts w:cstheme="minorHAnsi"/>
          <w:sz w:val="24"/>
          <w:szCs w:val="24"/>
        </w:rPr>
        <w:t xml:space="preserve"> </w:t>
      </w:r>
      <w:r w:rsidR="009E334A">
        <w:rPr>
          <w:rFonts w:cstheme="minorHAnsi"/>
          <w:sz w:val="24"/>
          <w:szCs w:val="24"/>
        </w:rPr>
        <w:t>τους δίνει την δυνατότητα να επεξεργαστούν ξανά την δουλειά</w:t>
      </w:r>
      <w:r w:rsidR="00222B50">
        <w:rPr>
          <w:rFonts w:cstheme="minorHAnsi"/>
          <w:sz w:val="24"/>
          <w:szCs w:val="24"/>
        </w:rPr>
        <w:t>,</w:t>
      </w:r>
      <w:r w:rsidR="009E334A">
        <w:rPr>
          <w:rFonts w:cstheme="minorHAnsi"/>
          <w:sz w:val="24"/>
          <w:szCs w:val="24"/>
        </w:rPr>
        <w:t xml:space="preserve"> που έχουν κάνει και να εντοπίζουν τυχόν σφάλματα. Τέλος, δίνεται η δυνατότητα ενός κοινόχρηστου χώρου εργασίας</w:t>
      </w:r>
      <w:r w:rsidR="00222B50">
        <w:rPr>
          <w:rFonts w:cstheme="minorHAnsi"/>
          <w:sz w:val="24"/>
          <w:szCs w:val="24"/>
        </w:rPr>
        <w:t>,</w:t>
      </w:r>
      <w:r w:rsidR="00F10B0E">
        <w:rPr>
          <w:rFonts w:cstheme="minorHAnsi"/>
          <w:sz w:val="24"/>
          <w:szCs w:val="24"/>
        </w:rPr>
        <w:t xml:space="preserve"> όπου τα βίντεο με τα πειράματα , οι αλλαγές και οι παρατηρήσεις είναι ορατές σε όλες τις ομάδες για επεξεργασία και περεταίρω σκέψη</w:t>
      </w:r>
      <w:r w:rsidR="00F10B0E" w:rsidRPr="00FC260D">
        <w:rPr>
          <w:rFonts w:cstheme="minorHAnsi"/>
          <w:sz w:val="24"/>
          <w:szCs w:val="24"/>
        </w:rPr>
        <w:t>.</w:t>
      </w:r>
      <w:r w:rsidR="00780FD3" w:rsidRPr="00FC260D">
        <w:rPr>
          <w:sz w:val="24"/>
          <w:szCs w:val="24"/>
        </w:rPr>
        <w:t xml:space="preserve"> </w:t>
      </w:r>
      <w:r w:rsidR="00780FD3" w:rsidRPr="00FC260D">
        <w:rPr>
          <w:sz w:val="24"/>
          <w:szCs w:val="24"/>
        </w:rPr>
        <w:t xml:space="preserve">Χωρίς το </w:t>
      </w:r>
      <w:proofErr w:type="spellStart"/>
      <w:r w:rsidR="00780FD3" w:rsidRPr="00FC260D">
        <w:rPr>
          <w:sz w:val="24"/>
          <w:szCs w:val="24"/>
        </w:rPr>
        <w:t>wiki</w:t>
      </w:r>
      <w:proofErr w:type="spellEnd"/>
      <w:r w:rsidR="00780FD3" w:rsidRPr="00FC260D">
        <w:rPr>
          <w:sz w:val="24"/>
          <w:szCs w:val="24"/>
        </w:rPr>
        <w:t xml:space="preserve">, η συλλογή και </w:t>
      </w:r>
      <w:r w:rsidR="00FC260D">
        <w:rPr>
          <w:sz w:val="24"/>
          <w:szCs w:val="24"/>
        </w:rPr>
        <w:t>η οργάνωση</w:t>
      </w:r>
      <w:r w:rsidR="00780FD3" w:rsidRPr="00FC260D">
        <w:rPr>
          <w:sz w:val="24"/>
          <w:szCs w:val="24"/>
        </w:rPr>
        <w:t xml:space="preserve"> των πληροφοριών θα ήταν πιο δύσκολ</w:t>
      </w:r>
      <w:r w:rsidR="00FC260D">
        <w:rPr>
          <w:sz w:val="24"/>
          <w:szCs w:val="24"/>
        </w:rPr>
        <w:t>η</w:t>
      </w:r>
      <w:r w:rsidR="00780FD3" w:rsidRPr="00FC260D">
        <w:rPr>
          <w:sz w:val="24"/>
          <w:szCs w:val="24"/>
        </w:rPr>
        <w:t xml:space="preserve"> και χρονοβόρ</w:t>
      </w:r>
      <w:r w:rsidR="00FC260D">
        <w:rPr>
          <w:sz w:val="24"/>
          <w:szCs w:val="24"/>
        </w:rPr>
        <w:t>α</w:t>
      </w:r>
      <w:r w:rsidR="00780FD3" w:rsidRPr="00FC260D">
        <w:rPr>
          <w:sz w:val="24"/>
          <w:szCs w:val="24"/>
        </w:rPr>
        <w:t xml:space="preserve">, με αποτέλεσμα να μην επιτυγχάνεται η απαιτούμενη ολοκλήρωση των εργασιών ή η κατανόηση των βασικών </w:t>
      </w:r>
      <w:r w:rsidR="00C615A3">
        <w:rPr>
          <w:sz w:val="24"/>
          <w:szCs w:val="24"/>
        </w:rPr>
        <w:t>όρων</w:t>
      </w:r>
      <w:r w:rsidR="00780FD3" w:rsidRPr="00FC260D">
        <w:rPr>
          <w:sz w:val="24"/>
          <w:szCs w:val="24"/>
        </w:rPr>
        <w:t xml:space="preserve"> </w:t>
      </w:r>
      <w:r w:rsidR="00FC260D">
        <w:rPr>
          <w:sz w:val="24"/>
          <w:szCs w:val="24"/>
        </w:rPr>
        <w:t>της ενότητας</w:t>
      </w:r>
      <w:r w:rsidR="00780FD3" w:rsidRPr="00FC260D">
        <w:rPr>
          <w:sz w:val="24"/>
          <w:szCs w:val="24"/>
        </w:rPr>
        <w:t xml:space="preserve"> του "</w:t>
      </w:r>
      <w:r w:rsidR="00C615A3">
        <w:rPr>
          <w:sz w:val="24"/>
          <w:szCs w:val="24"/>
        </w:rPr>
        <w:t>ήχου</w:t>
      </w:r>
      <w:r w:rsidR="00780FD3" w:rsidRPr="00FC260D">
        <w:rPr>
          <w:sz w:val="24"/>
          <w:szCs w:val="24"/>
        </w:rPr>
        <w:t>".</w:t>
      </w:r>
    </w:p>
    <w:p w14:paraId="5274D436" w14:textId="41F68FCE" w:rsidR="005B0160" w:rsidRPr="00CC1C63" w:rsidRDefault="005B0160" w:rsidP="00CC1C63">
      <w:pPr>
        <w:pStyle w:val="1"/>
        <w:jc w:val="both"/>
        <w:rPr>
          <w:sz w:val="28"/>
          <w:szCs w:val="28"/>
        </w:rPr>
      </w:pPr>
      <w:bookmarkStart w:id="1" w:name="_Toc170676960"/>
      <w:r w:rsidRPr="00CC1C63">
        <w:rPr>
          <w:sz w:val="28"/>
          <w:szCs w:val="28"/>
        </w:rPr>
        <w:t xml:space="preserve">Σύντομη περιγραφή για </w:t>
      </w:r>
      <w:r w:rsidR="00D109EF" w:rsidRPr="00CC1C63">
        <w:rPr>
          <w:sz w:val="28"/>
          <w:szCs w:val="28"/>
        </w:rPr>
        <w:t>εκπαιδευτικούς</w:t>
      </w:r>
      <w:bookmarkEnd w:id="1"/>
    </w:p>
    <w:p w14:paraId="6C7E40E8" w14:textId="77777777" w:rsidR="00DC09DC" w:rsidRDefault="00DC09DC" w:rsidP="00886FC6">
      <w:pPr>
        <w:jc w:val="both"/>
        <w:rPr>
          <w:rFonts w:cstheme="minorHAnsi"/>
          <w:sz w:val="24"/>
          <w:szCs w:val="24"/>
        </w:rPr>
      </w:pPr>
    </w:p>
    <w:p w14:paraId="38E66DDB" w14:textId="71DD3788" w:rsidR="00CD71C0" w:rsidRDefault="00F10B0E" w:rsidP="00886FC6">
      <w:pPr>
        <w:jc w:val="both"/>
        <w:rPr>
          <w:rFonts w:cstheme="minorHAnsi"/>
          <w:sz w:val="24"/>
          <w:szCs w:val="24"/>
        </w:rPr>
      </w:pPr>
      <w:r>
        <w:rPr>
          <w:rFonts w:cstheme="minorHAnsi"/>
          <w:sz w:val="24"/>
          <w:szCs w:val="24"/>
        </w:rPr>
        <w:t>Είναι ένα οργανωμένο πλάνο</w:t>
      </w:r>
      <w:r w:rsidR="00F665F9">
        <w:rPr>
          <w:rFonts w:cstheme="minorHAnsi"/>
          <w:sz w:val="24"/>
          <w:szCs w:val="24"/>
        </w:rPr>
        <w:t>,</w:t>
      </w:r>
      <w:r>
        <w:rPr>
          <w:rFonts w:cstheme="minorHAnsi"/>
          <w:sz w:val="24"/>
          <w:szCs w:val="24"/>
        </w:rPr>
        <w:t xml:space="preserve"> το οποίο εισάγει σταδιακά και προετοιμάζει τους μαθητές για την ενότητα του ήχου στη φυσική. Συγκεκριμένα, πολύ σημαντικό είναι πως ο εκπαιδευτικός λειτουργεί ως βοηθός στη διδασκαλία, ενώ οι μαθητές φτάνουν στη γνώση του νέου αντικειμένου διδάσκοντας οι ίδιοι τον εαυτό τους αλλά και τους άλλους μαθητές μέσα από τη χρήση του </w:t>
      </w:r>
      <w:r>
        <w:rPr>
          <w:rFonts w:cstheme="minorHAnsi"/>
          <w:sz w:val="24"/>
          <w:szCs w:val="24"/>
          <w:lang w:val="en-US"/>
        </w:rPr>
        <w:t>wiki</w:t>
      </w:r>
      <w:r>
        <w:rPr>
          <w:rFonts w:cstheme="minorHAnsi"/>
          <w:sz w:val="24"/>
          <w:szCs w:val="24"/>
        </w:rPr>
        <w:t>. Οι μαθητές με το πέρας του προγράμματος θα γίνουν παραγωγοί του ήχου και θα μπορούν να αναπαράγουν τους ήχους , που ακούνε, κατανοώντας από πού προέρχονται τα ηχητικά κύματα και πως λειτουργεί το κάθε μουσικό όργανο.</w:t>
      </w:r>
      <w:r w:rsidR="00DC09DC">
        <w:rPr>
          <w:rFonts w:cstheme="minorHAnsi"/>
          <w:sz w:val="24"/>
          <w:szCs w:val="24"/>
        </w:rPr>
        <w:t xml:space="preserve"> Αξίζει να ασχοληθεί κανείς</w:t>
      </w:r>
      <w:r w:rsidR="00FE62C3">
        <w:rPr>
          <w:rFonts w:cstheme="minorHAnsi"/>
          <w:sz w:val="24"/>
          <w:szCs w:val="24"/>
        </w:rPr>
        <w:t>,</w:t>
      </w:r>
      <w:r w:rsidR="00DC09DC">
        <w:rPr>
          <w:rFonts w:cstheme="minorHAnsi"/>
          <w:sz w:val="24"/>
          <w:szCs w:val="24"/>
        </w:rPr>
        <w:t xml:space="preserve"> γιατί αποτελεί μία καλή εισαγωγή στο κεφάλαιο του ήχου με </w:t>
      </w:r>
      <w:r w:rsidR="005642A2">
        <w:rPr>
          <w:rFonts w:cstheme="minorHAnsi"/>
          <w:sz w:val="24"/>
          <w:szCs w:val="24"/>
        </w:rPr>
        <w:t>διαφορετικό</w:t>
      </w:r>
      <w:r w:rsidR="00DC09DC">
        <w:rPr>
          <w:rFonts w:cstheme="minorHAnsi"/>
          <w:sz w:val="24"/>
          <w:szCs w:val="24"/>
        </w:rPr>
        <w:t xml:space="preserve"> ,όμως, τρόπο </w:t>
      </w:r>
      <w:r w:rsidR="005642A2">
        <w:rPr>
          <w:rFonts w:cstheme="minorHAnsi"/>
          <w:sz w:val="24"/>
          <w:szCs w:val="24"/>
        </w:rPr>
        <w:t xml:space="preserve">από τον παραδοσιακό της χρήσης του βιβλίου  </w:t>
      </w:r>
      <w:r w:rsidR="00FE62C3">
        <w:rPr>
          <w:rFonts w:cstheme="minorHAnsi"/>
          <w:sz w:val="24"/>
          <w:szCs w:val="24"/>
        </w:rPr>
        <w:t>και της προβολής πειραμάτων και επεξεργασίας μόνο από το δάσκαλο.</w:t>
      </w:r>
    </w:p>
    <w:p w14:paraId="2CB9F283" w14:textId="77777777" w:rsidR="002A431F" w:rsidRPr="00FF0DBA" w:rsidRDefault="002A431F" w:rsidP="00886FC6">
      <w:pPr>
        <w:jc w:val="both"/>
        <w:rPr>
          <w:rFonts w:cstheme="minorHAnsi"/>
          <w:sz w:val="24"/>
          <w:szCs w:val="24"/>
        </w:rPr>
      </w:pPr>
    </w:p>
    <w:p w14:paraId="7B114179" w14:textId="77777777" w:rsidR="005B0160" w:rsidRPr="00CC1C63" w:rsidRDefault="005B0160" w:rsidP="00CC1C63">
      <w:pPr>
        <w:pStyle w:val="1"/>
      </w:pPr>
      <w:bookmarkStart w:id="2" w:name="_Toc170676961"/>
      <w:r w:rsidRPr="00CC1C63">
        <w:t xml:space="preserve">Τι θα χρειαστεί να έχει ετοιμάσει </w:t>
      </w:r>
      <w:r w:rsidR="007052A0" w:rsidRPr="00CC1C63">
        <w:t>ο/</w:t>
      </w:r>
      <w:r w:rsidRPr="00CC1C63">
        <w:t>η εκπαιδευτικός εκτός υπολογιστή;</w:t>
      </w:r>
      <w:bookmarkEnd w:id="2"/>
      <w:r w:rsidRPr="00CC1C63">
        <w:t xml:space="preserve"> </w:t>
      </w:r>
    </w:p>
    <w:p w14:paraId="1942CA53" w14:textId="7F773573" w:rsidR="00F06B69" w:rsidRPr="00886FC6" w:rsidRDefault="00F06B69" w:rsidP="00886FC6">
      <w:pPr>
        <w:jc w:val="both"/>
        <w:rPr>
          <w:rFonts w:cstheme="minorHAnsi"/>
          <w:sz w:val="24"/>
          <w:szCs w:val="24"/>
        </w:rPr>
      </w:pPr>
      <w:r w:rsidRPr="00886FC6">
        <w:rPr>
          <w:rFonts w:cstheme="minorHAnsi"/>
          <w:sz w:val="24"/>
          <w:szCs w:val="24"/>
        </w:rPr>
        <w:t xml:space="preserve">Θα χρειαστεί συνεργασία με τον/την μουσικό, αν είναι εφικτό. Επίσκεψη των μαθητών σε ένα ωδείο. Πιθανόν κάποιοι μαθητές, που παίζουν κάποιο μουσικό όργανο μπορούν να  μιλήσουν αρχικά στους συμμαθητές τους για το πως πιστεύουν ότι λειτουργεί το μουσικό όργανο και από που προέρχεται ο ήχος. Επίσης, μπορεί να γίνει μία επίσκεψη σε κάποιο κατάστημα με μουσικά όργανα, όπου όμως ασχολούνται και με μικροεπισκευές μουσικών οργάνων, ώστε να δείξουν το εσωτερικό κάποιων. Θα χρειαστούν τα υλικά για τις κατασκευές των οργάνων μέσα στη σχολική τάξη( τα οποία θα ζητηθούν από τους μαθητές) καθώς και η χρήση του σχολικού εργαστηρίου πληροφορικής. Η συνεργασία με τους γονείς είναι απαραίτητη στη λήψη βίντεο των πειραμάτων και στο ανέβασμά τους στο χώρο του </w:t>
      </w:r>
      <w:r w:rsidRPr="00886FC6">
        <w:rPr>
          <w:rFonts w:cstheme="minorHAnsi"/>
          <w:sz w:val="24"/>
          <w:szCs w:val="24"/>
          <w:lang w:val="en-US"/>
        </w:rPr>
        <w:t>wiki</w:t>
      </w:r>
      <w:r w:rsidRPr="00886FC6">
        <w:rPr>
          <w:rFonts w:cstheme="minorHAnsi"/>
          <w:sz w:val="24"/>
          <w:szCs w:val="24"/>
        </w:rPr>
        <w:t>, ώστε να συνεχιστεί η περαιτέρω επεξεργασία στο σχολείο.</w:t>
      </w:r>
      <w:r w:rsidR="006C3EA7" w:rsidRPr="00886FC6">
        <w:rPr>
          <w:rFonts w:cstheme="minorHAnsi"/>
          <w:sz w:val="24"/>
          <w:szCs w:val="24"/>
        </w:rPr>
        <w:t xml:space="preserve"> Η συνεργασία με τον δάσκαλο πληροφορικής είναι απαραίτητη καθ</w:t>
      </w:r>
      <w:r w:rsidR="004D6C9A">
        <w:rPr>
          <w:rFonts w:cstheme="minorHAnsi"/>
          <w:sz w:val="24"/>
          <w:szCs w:val="24"/>
        </w:rPr>
        <w:t xml:space="preserve">’ </w:t>
      </w:r>
      <w:r w:rsidR="006C3EA7" w:rsidRPr="00886FC6">
        <w:rPr>
          <w:rFonts w:cstheme="minorHAnsi"/>
          <w:sz w:val="24"/>
          <w:szCs w:val="24"/>
        </w:rPr>
        <w:t xml:space="preserve">όλη τη διάρκεια </w:t>
      </w:r>
      <w:r w:rsidR="00886FC6" w:rsidRPr="00886FC6">
        <w:rPr>
          <w:rFonts w:cstheme="minorHAnsi"/>
          <w:sz w:val="24"/>
          <w:szCs w:val="24"/>
        </w:rPr>
        <w:t xml:space="preserve">και χρειάζεται η υποστήριξη του στη χρήση του </w:t>
      </w:r>
      <w:r w:rsidR="00886FC6" w:rsidRPr="00886FC6">
        <w:rPr>
          <w:rFonts w:cstheme="minorHAnsi"/>
          <w:sz w:val="24"/>
          <w:szCs w:val="24"/>
          <w:lang w:val="en-US"/>
        </w:rPr>
        <w:t>wiki</w:t>
      </w:r>
      <w:r w:rsidR="00886FC6" w:rsidRPr="00886FC6">
        <w:rPr>
          <w:rFonts w:cstheme="minorHAnsi"/>
          <w:sz w:val="24"/>
          <w:szCs w:val="24"/>
        </w:rPr>
        <w:t xml:space="preserve"> από τους μαθητές, καθώς και να τους έχει ήδη μάθει πώς λειτουργεί.</w:t>
      </w:r>
    </w:p>
    <w:p w14:paraId="4DD5AC60" w14:textId="77777777" w:rsidR="00F06B69" w:rsidRPr="00FF0DBA" w:rsidRDefault="00F06B69" w:rsidP="00FF0DBA">
      <w:pPr>
        <w:ind w:left="720"/>
        <w:rPr>
          <w:rFonts w:cstheme="minorHAnsi"/>
          <w:sz w:val="24"/>
          <w:szCs w:val="24"/>
        </w:rPr>
      </w:pPr>
    </w:p>
    <w:p w14:paraId="6F426D4C" w14:textId="77777777" w:rsidR="005B0160" w:rsidRPr="00CC1C63" w:rsidRDefault="005B0160" w:rsidP="00CC1C63">
      <w:pPr>
        <w:pStyle w:val="1"/>
        <w:jc w:val="both"/>
        <w:rPr>
          <w:sz w:val="28"/>
          <w:szCs w:val="28"/>
        </w:rPr>
      </w:pPr>
      <w:bookmarkStart w:id="3" w:name="_Toc170676962"/>
      <w:r w:rsidRPr="00CC1C63">
        <w:rPr>
          <w:sz w:val="28"/>
          <w:szCs w:val="28"/>
        </w:rPr>
        <w:t xml:space="preserve">Τι άλλα λογισμικά ή συσκευές θα χρειαστεί να έχει διαθέσιμα εκτός από τα </w:t>
      </w:r>
      <w:proofErr w:type="spellStart"/>
      <w:r w:rsidRPr="00CC1C63">
        <w:rPr>
          <w:sz w:val="28"/>
          <w:szCs w:val="28"/>
          <w:lang w:val="en-US"/>
        </w:rPr>
        <w:t>Pbworks</w:t>
      </w:r>
      <w:proofErr w:type="spellEnd"/>
      <w:r w:rsidRPr="00CC1C63">
        <w:rPr>
          <w:sz w:val="28"/>
          <w:szCs w:val="28"/>
        </w:rPr>
        <w:t>;</w:t>
      </w:r>
      <w:r w:rsidR="0003790F" w:rsidRPr="00CC1C63">
        <w:rPr>
          <w:sz w:val="28"/>
          <w:szCs w:val="28"/>
        </w:rPr>
        <w:t xml:space="preserve"> Τι συνεργασία με γονείς χρειάζεται στο ψηφιακό κομμάτι;</w:t>
      </w:r>
      <w:bookmarkEnd w:id="3"/>
    </w:p>
    <w:p w14:paraId="2F11CF16" w14:textId="3E27F48F" w:rsidR="00CD71C0" w:rsidRDefault="00F10B0E" w:rsidP="00FB6A23">
      <w:pPr>
        <w:jc w:val="both"/>
        <w:rPr>
          <w:rFonts w:cstheme="minorHAnsi"/>
          <w:sz w:val="24"/>
          <w:szCs w:val="24"/>
        </w:rPr>
      </w:pPr>
      <w:r>
        <w:rPr>
          <w:rFonts w:cstheme="minorHAnsi"/>
          <w:sz w:val="24"/>
          <w:szCs w:val="24"/>
        </w:rPr>
        <w:t>Ο εκπαιδευτικός</w:t>
      </w:r>
      <w:r w:rsidR="00E268B6">
        <w:rPr>
          <w:rFonts w:cstheme="minorHAnsi"/>
          <w:sz w:val="24"/>
          <w:szCs w:val="24"/>
        </w:rPr>
        <w:t>,</w:t>
      </w:r>
      <w:r>
        <w:rPr>
          <w:rFonts w:cstheme="minorHAnsi"/>
          <w:sz w:val="24"/>
          <w:szCs w:val="24"/>
        </w:rPr>
        <w:t xml:space="preserve"> που θα το χρησιμοποιήσει θα χρειαστεί να έχει κάποιο ψηφιακό υλικό με διάφορα πειράματα</w:t>
      </w:r>
      <w:r w:rsidR="00FE2118">
        <w:rPr>
          <w:rFonts w:cstheme="minorHAnsi"/>
          <w:sz w:val="24"/>
          <w:szCs w:val="24"/>
        </w:rPr>
        <w:t>,</w:t>
      </w:r>
      <w:r>
        <w:rPr>
          <w:rFonts w:cstheme="minorHAnsi"/>
          <w:sz w:val="24"/>
          <w:szCs w:val="24"/>
        </w:rPr>
        <w:t xml:space="preserve"> όπως το </w:t>
      </w:r>
      <w:r>
        <w:rPr>
          <w:rFonts w:cstheme="minorHAnsi"/>
          <w:sz w:val="24"/>
          <w:szCs w:val="24"/>
          <w:lang w:val="en-US"/>
        </w:rPr>
        <w:t>wise</w:t>
      </w:r>
      <w:r>
        <w:rPr>
          <w:rFonts w:cstheme="minorHAnsi"/>
          <w:sz w:val="24"/>
          <w:szCs w:val="24"/>
        </w:rPr>
        <w:t xml:space="preserve"> ή οποίο άλλο κρίνει αναγκαίο. Θα χρειαστεί</w:t>
      </w:r>
      <w:r w:rsidR="00850C6F">
        <w:rPr>
          <w:rFonts w:cstheme="minorHAnsi"/>
          <w:sz w:val="24"/>
          <w:szCs w:val="24"/>
        </w:rPr>
        <w:t>, επίσης,</w:t>
      </w:r>
      <w:r>
        <w:rPr>
          <w:rFonts w:cstheme="minorHAnsi"/>
          <w:sz w:val="24"/>
          <w:szCs w:val="24"/>
        </w:rPr>
        <w:t xml:space="preserve"> να έχει έναν υπολογιστή</w:t>
      </w:r>
      <w:r w:rsidR="00850C6F">
        <w:rPr>
          <w:rFonts w:cstheme="minorHAnsi"/>
          <w:sz w:val="24"/>
          <w:szCs w:val="24"/>
        </w:rPr>
        <w:t>,</w:t>
      </w:r>
      <w:r>
        <w:rPr>
          <w:rFonts w:cstheme="minorHAnsi"/>
          <w:sz w:val="24"/>
          <w:szCs w:val="24"/>
        </w:rPr>
        <w:t xml:space="preserve"> ώστε να παρακολουθεί την εργασία των μαθητών στο </w:t>
      </w:r>
      <w:r>
        <w:rPr>
          <w:rFonts w:cstheme="minorHAnsi"/>
          <w:sz w:val="24"/>
          <w:szCs w:val="24"/>
          <w:lang w:val="en-US"/>
        </w:rPr>
        <w:t>wiki</w:t>
      </w:r>
      <w:r w:rsidRPr="00F10B0E">
        <w:rPr>
          <w:rFonts w:cstheme="minorHAnsi"/>
          <w:sz w:val="24"/>
          <w:szCs w:val="24"/>
        </w:rPr>
        <w:t xml:space="preserve">. </w:t>
      </w:r>
      <w:r>
        <w:rPr>
          <w:rFonts w:cstheme="minorHAnsi"/>
          <w:sz w:val="24"/>
          <w:szCs w:val="24"/>
        </w:rPr>
        <w:t>Στο ψηφιακό κομμάτι κρίνεται απαραίτητη η συνεργασία με τους γονείς</w:t>
      </w:r>
      <w:r w:rsidR="00E268B6">
        <w:rPr>
          <w:rFonts w:cstheme="minorHAnsi"/>
          <w:sz w:val="24"/>
          <w:szCs w:val="24"/>
        </w:rPr>
        <w:t>,</w:t>
      </w:r>
      <w:r>
        <w:rPr>
          <w:rFonts w:cstheme="minorHAnsi"/>
          <w:sz w:val="24"/>
          <w:szCs w:val="24"/>
        </w:rPr>
        <w:t xml:space="preserve"> ώστε να σταθούν αρωγοί στα παιδιά τους στην καταγραφή βίντεο με το πείραμα και να διαθέτουν μια συσκευή Η/Υ</w:t>
      </w:r>
      <w:r w:rsidR="00E268B6">
        <w:rPr>
          <w:rFonts w:cstheme="minorHAnsi"/>
          <w:sz w:val="24"/>
          <w:szCs w:val="24"/>
        </w:rPr>
        <w:t>,</w:t>
      </w:r>
      <w:r>
        <w:rPr>
          <w:rFonts w:cstheme="minorHAnsi"/>
          <w:sz w:val="24"/>
          <w:szCs w:val="24"/>
        </w:rPr>
        <w:t xml:space="preserve"> ώστε να αναρτήσουν οι ίδιοι το βίντεο στο </w:t>
      </w:r>
      <w:r>
        <w:rPr>
          <w:rFonts w:cstheme="minorHAnsi"/>
          <w:sz w:val="24"/>
          <w:szCs w:val="24"/>
          <w:lang w:val="en-US"/>
        </w:rPr>
        <w:t>wiki</w:t>
      </w:r>
      <w:r w:rsidRPr="00F10B0E">
        <w:rPr>
          <w:rFonts w:cstheme="minorHAnsi"/>
          <w:sz w:val="24"/>
          <w:szCs w:val="24"/>
        </w:rPr>
        <w:t xml:space="preserve">. </w:t>
      </w:r>
    </w:p>
    <w:p w14:paraId="6C37D4F8" w14:textId="77777777" w:rsidR="00871490" w:rsidRDefault="00871490" w:rsidP="00FB6A23">
      <w:pPr>
        <w:jc w:val="both"/>
        <w:rPr>
          <w:rFonts w:cstheme="minorHAnsi"/>
          <w:sz w:val="24"/>
          <w:szCs w:val="24"/>
        </w:rPr>
      </w:pPr>
    </w:p>
    <w:p w14:paraId="49659140" w14:textId="77777777" w:rsidR="00871490" w:rsidRDefault="00871490" w:rsidP="00FB6A23">
      <w:pPr>
        <w:jc w:val="both"/>
        <w:rPr>
          <w:rFonts w:cstheme="minorHAnsi"/>
          <w:sz w:val="24"/>
          <w:szCs w:val="24"/>
        </w:rPr>
      </w:pPr>
    </w:p>
    <w:p w14:paraId="28BA0C88" w14:textId="77777777" w:rsidR="00871490" w:rsidRDefault="00871490" w:rsidP="00FB6A23">
      <w:pPr>
        <w:jc w:val="both"/>
        <w:rPr>
          <w:rFonts w:cstheme="minorHAnsi"/>
          <w:sz w:val="24"/>
          <w:szCs w:val="24"/>
        </w:rPr>
      </w:pPr>
    </w:p>
    <w:p w14:paraId="71528F11" w14:textId="77777777" w:rsidR="00871490" w:rsidRDefault="00871490" w:rsidP="00FB6A23">
      <w:pPr>
        <w:jc w:val="both"/>
        <w:rPr>
          <w:rFonts w:cstheme="minorHAnsi"/>
          <w:sz w:val="24"/>
          <w:szCs w:val="24"/>
        </w:rPr>
      </w:pPr>
    </w:p>
    <w:p w14:paraId="5C2D704E" w14:textId="77777777" w:rsidR="00871490" w:rsidRDefault="00871490" w:rsidP="00FB6A23">
      <w:pPr>
        <w:jc w:val="both"/>
        <w:rPr>
          <w:rFonts w:cstheme="minorHAnsi"/>
          <w:sz w:val="24"/>
          <w:szCs w:val="24"/>
        </w:rPr>
      </w:pPr>
    </w:p>
    <w:p w14:paraId="4F9187B6" w14:textId="77777777" w:rsidR="00871490" w:rsidRPr="00FB6A23" w:rsidRDefault="00871490" w:rsidP="00FB6A23">
      <w:pPr>
        <w:jc w:val="both"/>
        <w:rPr>
          <w:rFonts w:cstheme="minorHAnsi"/>
          <w:sz w:val="24"/>
          <w:szCs w:val="24"/>
        </w:rPr>
      </w:pPr>
    </w:p>
    <w:p w14:paraId="59424559" w14:textId="32833D55" w:rsidR="00CD71C0" w:rsidRDefault="00CD71C0" w:rsidP="00CC1C63">
      <w:pPr>
        <w:pStyle w:val="1"/>
        <w:jc w:val="both"/>
      </w:pPr>
      <w:bookmarkStart w:id="4" w:name="_Toc170676963"/>
      <w:r w:rsidRPr="006009E3">
        <w:lastRenderedPageBreak/>
        <w:t xml:space="preserve">Στόχοι /προσδοκώμενα </w:t>
      </w:r>
      <w:r w:rsidR="00CC1C63">
        <w:t>μ</w:t>
      </w:r>
      <w:r w:rsidRPr="006009E3">
        <w:t>αθησιακά αποτελέσματα (γνώσεις, δεξιότητες, αξίες-στάσεις):</w:t>
      </w:r>
      <w:bookmarkEnd w:id="4"/>
    </w:p>
    <w:p w14:paraId="3031BB56" w14:textId="77777777" w:rsidR="00FB6A23" w:rsidRPr="00871490" w:rsidRDefault="00EA14DC" w:rsidP="00B73466">
      <w:pPr>
        <w:rPr>
          <w:b/>
          <w:bCs/>
          <w:sz w:val="24"/>
          <w:szCs w:val="24"/>
        </w:rPr>
      </w:pPr>
      <w:r w:rsidRPr="00871490">
        <w:rPr>
          <w:b/>
          <w:bCs/>
          <w:sz w:val="24"/>
          <w:szCs w:val="24"/>
        </w:rPr>
        <w:t xml:space="preserve">Γενικοί στόχοι </w:t>
      </w:r>
    </w:p>
    <w:p w14:paraId="56063A10" w14:textId="65600877" w:rsidR="00B73466" w:rsidRPr="00871490" w:rsidRDefault="00B73466" w:rsidP="00B73466">
      <w:pPr>
        <w:rPr>
          <w:b/>
          <w:bCs/>
          <w:sz w:val="24"/>
          <w:szCs w:val="24"/>
        </w:rPr>
      </w:pPr>
      <w:r w:rsidRPr="00871490">
        <w:rPr>
          <w:sz w:val="24"/>
          <w:szCs w:val="24"/>
        </w:rPr>
        <w:t>Οι μαθητές να:</w:t>
      </w:r>
    </w:p>
    <w:p w14:paraId="08528435" w14:textId="4A6EB390" w:rsidR="00C9649D" w:rsidRPr="00871490" w:rsidRDefault="00C9649D" w:rsidP="00C9649D">
      <w:pPr>
        <w:pStyle w:val="a3"/>
        <w:numPr>
          <w:ilvl w:val="0"/>
          <w:numId w:val="5"/>
        </w:numPr>
        <w:rPr>
          <w:sz w:val="24"/>
          <w:szCs w:val="24"/>
        </w:rPr>
      </w:pPr>
      <w:r w:rsidRPr="00871490">
        <w:rPr>
          <w:sz w:val="24"/>
          <w:szCs w:val="24"/>
        </w:rPr>
        <w:t>Παίρνουν πρωτοβουλίες.</w:t>
      </w:r>
    </w:p>
    <w:p w14:paraId="6C84BF70" w14:textId="1E74F7C8" w:rsidR="00B90802" w:rsidRPr="00871490" w:rsidRDefault="00B90802" w:rsidP="00B73466">
      <w:pPr>
        <w:pStyle w:val="a3"/>
        <w:numPr>
          <w:ilvl w:val="0"/>
          <w:numId w:val="5"/>
        </w:numPr>
        <w:rPr>
          <w:sz w:val="24"/>
          <w:szCs w:val="24"/>
        </w:rPr>
      </w:pPr>
      <w:r w:rsidRPr="00871490">
        <w:rPr>
          <w:sz w:val="24"/>
          <w:szCs w:val="24"/>
        </w:rPr>
        <w:t>Εξηγούν τι είναι ο ήχος και πως παράγεται.</w:t>
      </w:r>
    </w:p>
    <w:p w14:paraId="33EA085F" w14:textId="42211130" w:rsidR="0034052C" w:rsidRPr="00871490" w:rsidRDefault="0034052C" w:rsidP="0034052C">
      <w:pPr>
        <w:pStyle w:val="a3"/>
        <w:numPr>
          <w:ilvl w:val="0"/>
          <w:numId w:val="5"/>
        </w:numPr>
        <w:rPr>
          <w:sz w:val="24"/>
          <w:szCs w:val="24"/>
        </w:rPr>
      </w:pPr>
      <w:r w:rsidRPr="00871490">
        <w:rPr>
          <w:sz w:val="24"/>
          <w:szCs w:val="24"/>
        </w:rPr>
        <w:t>Μαθαίνουν ένα νέο γνωστικό αντικείμενο μέσα από επιτυχημένες ή αποτυχημένες προσπάθειες.</w:t>
      </w:r>
    </w:p>
    <w:p w14:paraId="22DDE8B4" w14:textId="77777777" w:rsidR="00553C5B" w:rsidRPr="00871490" w:rsidRDefault="00553C5B" w:rsidP="00553C5B">
      <w:pPr>
        <w:pStyle w:val="a3"/>
        <w:ind w:left="502"/>
        <w:rPr>
          <w:sz w:val="24"/>
          <w:szCs w:val="24"/>
        </w:rPr>
      </w:pPr>
    </w:p>
    <w:p w14:paraId="791AC651" w14:textId="23C25236" w:rsidR="00832C1D" w:rsidRPr="00871490" w:rsidRDefault="00832C1D" w:rsidP="00FB6A23">
      <w:pPr>
        <w:rPr>
          <w:b/>
          <w:bCs/>
          <w:sz w:val="24"/>
          <w:szCs w:val="24"/>
        </w:rPr>
      </w:pPr>
      <w:r w:rsidRPr="00871490">
        <w:rPr>
          <w:b/>
          <w:bCs/>
          <w:sz w:val="24"/>
          <w:szCs w:val="24"/>
        </w:rPr>
        <w:t>Ειδικοί στόχοι</w:t>
      </w:r>
      <w:r w:rsidR="00ED0441" w:rsidRPr="00871490">
        <w:rPr>
          <w:b/>
          <w:bCs/>
          <w:sz w:val="24"/>
          <w:szCs w:val="24"/>
        </w:rPr>
        <w:t xml:space="preserve"> (Εκτίθεστε)</w:t>
      </w:r>
    </w:p>
    <w:p w14:paraId="277EAF1E" w14:textId="0811DA01" w:rsidR="00B81B63" w:rsidRPr="00871490" w:rsidRDefault="00B8332B" w:rsidP="00F23FF7">
      <w:pPr>
        <w:pStyle w:val="a3"/>
        <w:numPr>
          <w:ilvl w:val="0"/>
          <w:numId w:val="5"/>
        </w:numPr>
        <w:rPr>
          <w:sz w:val="24"/>
          <w:szCs w:val="24"/>
        </w:rPr>
      </w:pPr>
      <w:r w:rsidRPr="00871490">
        <w:rPr>
          <w:sz w:val="24"/>
          <w:szCs w:val="24"/>
        </w:rPr>
        <w:t>Δημιουργούν ήχους με διάφορα καθημερινά υλικά.</w:t>
      </w:r>
    </w:p>
    <w:p w14:paraId="27FEE519" w14:textId="5E657DB9" w:rsidR="006A54E3" w:rsidRPr="00871490" w:rsidRDefault="006A54E3" w:rsidP="006A54E3">
      <w:pPr>
        <w:pStyle w:val="a3"/>
        <w:numPr>
          <w:ilvl w:val="0"/>
          <w:numId w:val="5"/>
        </w:numPr>
        <w:rPr>
          <w:sz w:val="24"/>
          <w:szCs w:val="24"/>
        </w:rPr>
      </w:pPr>
      <w:r w:rsidRPr="00871490">
        <w:rPr>
          <w:sz w:val="24"/>
          <w:szCs w:val="24"/>
        </w:rPr>
        <w:t>Συνθέτουν πολυτροπικά κείμενα.</w:t>
      </w:r>
    </w:p>
    <w:p w14:paraId="511C95EA" w14:textId="19CE5897" w:rsidR="006A54E3" w:rsidRPr="00871490" w:rsidRDefault="006A54E3" w:rsidP="006A54E3">
      <w:pPr>
        <w:pStyle w:val="a3"/>
        <w:numPr>
          <w:ilvl w:val="0"/>
          <w:numId w:val="5"/>
        </w:numPr>
        <w:rPr>
          <w:sz w:val="24"/>
          <w:szCs w:val="24"/>
        </w:rPr>
      </w:pPr>
      <w:r w:rsidRPr="00871490">
        <w:rPr>
          <w:sz w:val="24"/>
          <w:szCs w:val="24"/>
        </w:rPr>
        <w:t xml:space="preserve">Εκφράζουν και τεκμηριώνουν την  άποψη </w:t>
      </w:r>
      <w:r w:rsidR="009F20F6" w:rsidRPr="00871490">
        <w:rPr>
          <w:sz w:val="24"/>
          <w:szCs w:val="24"/>
        </w:rPr>
        <w:t>τους τόσο ατομικά όσο και ομαδικά.</w:t>
      </w:r>
    </w:p>
    <w:p w14:paraId="04FF67B4" w14:textId="59C85B95" w:rsidR="00553C5B" w:rsidRDefault="00553C5B" w:rsidP="00553C5B">
      <w:pPr>
        <w:pStyle w:val="a3"/>
        <w:numPr>
          <w:ilvl w:val="0"/>
          <w:numId w:val="5"/>
        </w:numPr>
        <w:rPr>
          <w:sz w:val="24"/>
          <w:szCs w:val="24"/>
        </w:rPr>
      </w:pPr>
      <w:r w:rsidRPr="00871490">
        <w:rPr>
          <w:sz w:val="24"/>
          <w:szCs w:val="24"/>
        </w:rPr>
        <w:t>Οργανώνουν τη γνώση τους βάση κριτ</w:t>
      </w:r>
      <w:r w:rsidR="004751FF" w:rsidRPr="00871490">
        <w:rPr>
          <w:sz w:val="24"/>
          <w:szCs w:val="24"/>
        </w:rPr>
        <w:t>η</w:t>
      </w:r>
      <w:r w:rsidRPr="00871490">
        <w:rPr>
          <w:sz w:val="24"/>
          <w:szCs w:val="24"/>
        </w:rPr>
        <w:t>ρίων.</w:t>
      </w:r>
    </w:p>
    <w:p w14:paraId="61DA0FB1" w14:textId="33E42082" w:rsidR="006D7B4E" w:rsidRPr="006428CF" w:rsidRDefault="00AD65E7" w:rsidP="006428CF">
      <w:pPr>
        <w:pStyle w:val="a3"/>
        <w:numPr>
          <w:ilvl w:val="0"/>
          <w:numId w:val="5"/>
        </w:numPr>
        <w:rPr>
          <w:sz w:val="24"/>
          <w:szCs w:val="24"/>
        </w:rPr>
      </w:pPr>
      <w:r>
        <w:rPr>
          <w:sz w:val="24"/>
          <w:szCs w:val="24"/>
        </w:rPr>
        <w:t>Εντοπίζουν πώς διαδίδεται ο ήχος και να τον αναπαράγουν.</w:t>
      </w:r>
    </w:p>
    <w:p w14:paraId="10B09BD2" w14:textId="0263A25E" w:rsidR="001E075E" w:rsidRPr="007B0136" w:rsidRDefault="001E075E" w:rsidP="001E075E">
      <w:pPr>
        <w:rPr>
          <w:b/>
          <w:bCs/>
          <w:sz w:val="24"/>
          <w:szCs w:val="24"/>
        </w:rPr>
      </w:pPr>
      <w:r w:rsidRPr="007B0136">
        <w:rPr>
          <w:b/>
          <w:bCs/>
          <w:sz w:val="24"/>
          <w:szCs w:val="24"/>
        </w:rPr>
        <w:t xml:space="preserve">Γενικός στόχος για το </w:t>
      </w:r>
      <w:r w:rsidRPr="007B0136">
        <w:rPr>
          <w:b/>
          <w:bCs/>
          <w:sz w:val="24"/>
          <w:szCs w:val="24"/>
          <w:lang w:val="en-US"/>
        </w:rPr>
        <w:t>wiki</w:t>
      </w:r>
      <w:r w:rsidRPr="007B0136">
        <w:rPr>
          <w:b/>
          <w:bCs/>
          <w:sz w:val="24"/>
          <w:szCs w:val="24"/>
        </w:rPr>
        <w:t>:</w:t>
      </w:r>
    </w:p>
    <w:p w14:paraId="7B18E3CF" w14:textId="77777777" w:rsidR="001E075E" w:rsidRPr="00871490" w:rsidRDefault="001E075E" w:rsidP="001E075E">
      <w:pPr>
        <w:rPr>
          <w:sz w:val="24"/>
          <w:szCs w:val="24"/>
        </w:rPr>
      </w:pPr>
      <w:r w:rsidRPr="00871490">
        <w:rPr>
          <w:sz w:val="24"/>
          <w:szCs w:val="24"/>
        </w:rPr>
        <w:t>Οι μαθητές να:</w:t>
      </w:r>
    </w:p>
    <w:p w14:paraId="3AA101C4" w14:textId="437F0613" w:rsidR="001E075E" w:rsidRDefault="001E075E" w:rsidP="001E075E">
      <w:pPr>
        <w:pStyle w:val="a3"/>
        <w:numPr>
          <w:ilvl w:val="0"/>
          <w:numId w:val="6"/>
        </w:numPr>
        <w:rPr>
          <w:sz w:val="24"/>
          <w:szCs w:val="24"/>
        </w:rPr>
      </w:pPr>
      <w:r w:rsidRPr="00871490">
        <w:rPr>
          <w:sz w:val="24"/>
          <w:szCs w:val="24"/>
        </w:rPr>
        <w:t xml:space="preserve">αναπτύξουν δεξιότητες κριτικής σκέψης και ανάλυσης, συγκρίνοντας τις αρχικές τους απόψεις και τις νέες γνώσεις που έχουν αποκτήσει μέσα από την επεξεργασία και την καταγραφή δεδομένων στο </w:t>
      </w:r>
      <w:proofErr w:type="spellStart"/>
      <w:r w:rsidRPr="00871490">
        <w:rPr>
          <w:sz w:val="24"/>
          <w:szCs w:val="24"/>
        </w:rPr>
        <w:t>wiki</w:t>
      </w:r>
      <w:proofErr w:type="spellEnd"/>
      <w:r w:rsidRPr="00871490">
        <w:rPr>
          <w:sz w:val="24"/>
          <w:szCs w:val="24"/>
        </w:rPr>
        <w:t>.</w:t>
      </w:r>
    </w:p>
    <w:p w14:paraId="30A250A7" w14:textId="7BE0D85E" w:rsidR="00871490" w:rsidRPr="00871490" w:rsidRDefault="00871490" w:rsidP="00871490">
      <w:pPr>
        <w:rPr>
          <w:b/>
          <w:bCs/>
          <w:sz w:val="24"/>
          <w:szCs w:val="24"/>
        </w:rPr>
      </w:pPr>
      <w:r w:rsidRPr="00871490">
        <w:rPr>
          <w:b/>
          <w:bCs/>
          <w:sz w:val="24"/>
          <w:szCs w:val="24"/>
        </w:rPr>
        <w:t>Αναλυτικοί στόχοι για κάθε φάση:</w:t>
      </w:r>
    </w:p>
    <w:p w14:paraId="20F2CBC8" w14:textId="77777777" w:rsidR="00F528B6" w:rsidRPr="00871490" w:rsidRDefault="00F528B6">
      <w:pPr>
        <w:rPr>
          <w:rFonts w:cstheme="minorHAnsi"/>
          <w:b/>
          <w:sz w:val="24"/>
          <w:szCs w:val="24"/>
        </w:rPr>
      </w:pPr>
      <w:r w:rsidRPr="00871490">
        <w:rPr>
          <w:rFonts w:cstheme="minorHAnsi"/>
          <w:b/>
          <w:sz w:val="24"/>
          <w:szCs w:val="24"/>
        </w:rPr>
        <w:t xml:space="preserve">Α΄ φάση </w:t>
      </w:r>
    </w:p>
    <w:p w14:paraId="6B65D187" w14:textId="77777777" w:rsidR="00F528B6" w:rsidRPr="00871490" w:rsidRDefault="00F528B6">
      <w:pPr>
        <w:rPr>
          <w:rFonts w:cstheme="minorHAnsi"/>
          <w:b/>
          <w:sz w:val="24"/>
          <w:szCs w:val="24"/>
        </w:rPr>
      </w:pPr>
      <w:r w:rsidRPr="00871490">
        <w:rPr>
          <w:rFonts w:cstheme="minorHAnsi"/>
          <w:b/>
          <w:sz w:val="24"/>
          <w:szCs w:val="24"/>
        </w:rPr>
        <w:t>Οι μαθητές να:</w:t>
      </w:r>
    </w:p>
    <w:p w14:paraId="1E12C3FA" w14:textId="584F0392" w:rsidR="00DE612C" w:rsidRPr="00871490" w:rsidRDefault="000C69AC" w:rsidP="00B937F7">
      <w:pPr>
        <w:jc w:val="both"/>
        <w:rPr>
          <w:rFonts w:eastAsia="Times New Roman" w:cstheme="minorHAnsi"/>
          <w:sz w:val="24"/>
          <w:szCs w:val="24"/>
        </w:rPr>
      </w:pPr>
      <w:r w:rsidRPr="00871490">
        <w:rPr>
          <w:rFonts w:cstheme="minorHAnsi"/>
          <w:bCs/>
          <w:sz w:val="24"/>
          <w:szCs w:val="24"/>
        </w:rPr>
        <w:t>1)</w:t>
      </w:r>
      <w:r w:rsidRPr="00871490">
        <w:rPr>
          <w:rFonts w:cstheme="minorHAnsi"/>
          <w:b/>
          <w:sz w:val="24"/>
          <w:szCs w:val="24"/>
        </w:rPr>
        <w:t xml:space="preserve"> </w:t>
      </w:r>
      <w:r w:rsidR="00055E7E" w:rsidRPr="00871490">
        <w:rPr>
          <w:rFonts w:eastAsia="Times New Roman" w:cstheme="minorHAnsi"/>
          <w:sz w:val="24"/>
          <w:szCs w:val="24"/>
        </w:rPr>
        <w:t xml:space="preserve"> ξεκινήσουν να αντιλαμβάνονται τον ήχο ως ένα φυσικό φαινόμενο</w:t>
      </w:r>
      <w:r w:rsidR="00AE7F69">
        <w:rPr>
          <w:rFonts w:eastAsia="Times New Roman" w:cstheme="minorHAnsi"/>
          <w:sz w:val="24"/>
          <w:szCs w:val="24"/>
        </w:rPr>
        <w:t xml:space="preserve">, </w:t>
      </w:r>
      <w:r w:rsidR="00055E7E" w:rsidRPr="00871490">
        <w:rPr>
          <w:rFonts w:eastAsia="Times New Roman" w:cstheme="minorHAnsi"/>
          <w:sz w:val="24"/>
          <w:szCs w:val="24"/>
        </w:rPr>
        <w:t xml:space="preserve">που σχετίζεται με τα ηχητικά κύματα </w:t>
      </w:r>
      <w:r w:rsidR="004E6B7C" w:rsidRPr="00871490">
        <w:rPr>
          <w:rFonts w:eastAsia="Times New Roman" w:cstheme="minorHAnsi"/>
          <w:sz w:val="24"/>
          <w:szCs w:val="24"/>
        </w:rPr>
        <w:t xml:space="preserve">και </w:t>
      </w:r>
      <w:r w:rsidR="00055E7E" w:rsidRPr="00871490">
        <w:rPr>
          <w:rFonts w:eastAsia="Times New Roman" w:cstheme="minorHAnsi"/>
          <w:sz w:val="24"/>
          <w:szCs w:val="24"/>
        </w:rPr>
        <w:t>να συνδέσουν την εμπειρική παρατήρηση με την έννοια του ήχου και των μουσικών οργάνων.</w:t>
      </w:r>
    </w:p>
    <w:p w14:paraId="56F8CABA" w14:textId="52F9247C" w:rsidR="00DF77C8" w:rsidRPr="00871490" w:rsidRDefault="00DE612C" w:rsidP="00B937F7">
      <w:pPr>
        <w:jc w:val="both"/>
        <w:rPr>
          <w:rFonts w:cstheme="minorHAnsi"/>
          <w:b/>
          <w:bCs/>
          <w:sz w:val="24"/>
          <w:szCs w:val="24"/>
        </w:rPr>
      </w:pPr>
      <w:r w:rsidRPr="00871490">
        <w:rPr>
          <w:rFonts w:eastAsia="Times New Roman" w:cstheme="minorHAnsi"/>
          <w:b/>
          <w:bCs/>
          <w:sz w:val="24"/>
          <w:szCs w:val="24"/>
        </w:rPr>
        <w:t>Β΄ Φάση</w:t>
      </w:r>
    </w:p>
    <w:p w14:paraId="694B8D45" w14:textId="77777777" w:rsidR="00DE612C" w:rsidRPr="00871490" w:rsidRDefault="00DE612C" w:rsidP="00B937F7">
      <w:pPr>
        <w:jc w:val="both"/>
        <w:rPr>
          <w:rFonts w:cstheme="minorHAnsi"/>
          <w:b/>
          <w:sz w:val="24"/>
          <w:szCs w:val="24"/>
        </w:rPr>
      </w:pPr>
      <w:r w:rsidRPr="00871490">
        <w:rPr>
          <w:rFonts w:cstheme="minorHAnsi"/>
          <w:b/>
          <w:sz w:val="24"/>
          <w:szCs w:val="24"/>
        </w:rPr>
        <w:t>Οι μαθητές να:</w:t>
      </w:r>
    </w:p>
    <w:p w14:paraId="1449ABAB" w14:textId="4AA5A9E6" w:rsidR="00DE612C" w:rsidRPr="00871490" w:rsidRDefault="00567D66" w:rsidP="00B937F7">
      <w:pPr>
        <w:jc w:val="both"/>
        <w:rPr>
          <w:rFonts w:cstheme="minorHAnsi"/>
          <w:sz w:val="24"/>
          <w:szCs w:val="24"/>
        </w:rPr>
      </w:pPr>
      <w:r w:rsidRPr="00871490">
        <w:rPr>
          <w:rFonts w:cstheme="minorHAnsi"/>
          <w:sz w:val="24"/>
          <w:szCs w:val="24"/>
        </w:rPr>
        <w:t>2)  έρθουν σε άμεση επαφή με μουσικά όργανα και να παρατηρήσουν πώς παράγεται ο ήχος.</w:t>
      </w:r>
    </w:p>
    <w:p w14:paraId="57C568D0" w14:textId="3BE3C998" w:rsidR="0068264D" w:rsidRPr="00871490" w:rsidRDefault="0068264D" w:rsidP="00B937F7">
      <w:pPr>
        <w:jc w:val="both"/>
        <w:rPr>
          <w:rFonts w:cstheme="minorHAnsi"/>
          <w:sz w:val="24"/>
          <w:szCs w:val="24"/>
        </w:rPr>
      </w:pPr>
      <w:r w:rsidRPr="00871490">
        <w:rPr>
          <w:rFonts w:cstheme="minorHAnsi"/>
          <w:sz w:val="24"/>
          <w:szCs w:val="24"/>
        </w:rPr>
        <w:lastRenderedPageBreak/>
        <w:t>3) εξασκηθούν στη χρήση της τεχνολογίας για την καταγραφή και την παρουσίαση πληροφοριών.</w:t>
      </w:r>
    </w:p>
    <w:p w14:paraId="105ABEB7" w14:textId="0C7774CF" w:rsidR="009D7426" w:rsidRPr="00871490" w:rsidRDefault="009D7426" w:rsidP="00B937F7">
      <w:pPr>
        <w:jc w:val="both"/>
        <w:rPr>
          <w:rFonts w:cstheme="minorHAnsi"/>
          <w:b/>
          <w:bCs/>
          <w:sz w:val="24"/>
          <w:szCs w:val="24"/>
        </w:rPr>
      </w:pPr>
      <w:r w:rsidRPr="00871490">
        <w:rPr>
          <w:rFonts w:eastAsia="Times New Roman" w:cstheme="minorHAnsi"/>
          <w:b/>
          <w:bCs/>
          <w:sz w:val="24"/>
          <w:szCs w:val="24"/>
        </w:rPr>
        <w:t>Γ΄ Φάση</w:t>
      </w:r>
    </w:p>
    <w:p w14:paraId="04531A32" w14:textId="77777777" w:rsidR="009D7426" w:rsidRPr="00871490" w:rsidRDefault="009D7426" w:rsidP="00B937F7">
      <w:pPr>
        <w:jc w:val="both"/>
        <w:rPr>
          <w:rFonts w:cstheme="minorHAnsi"/>
          <w:b/>
          <w:sz w:val="24"/>
          <w:szCs w:val="24"/>
        </w:rPr>
      </w:pPr>
      <w:r w:rsidRPr="00871490">
        <w:rPr>
          <w:rFonts w:cstheme="minorHAnsi"/>
          <w:b/>
          <w:sz w:val="24"/>
          <w:szCs w:val="24"/>
        </w:rPr>
        <w:t>Οι μαθητές να:</w:t>
      </w:r>
    </w:p>
    <w:p w14:paraId="00E006D4" w14:textId="7EA8B016" w:rsidR="009D7426" w:rsidRPr="00871490" w:rsidRDefault="00B52890" w:rsidP="00B937F7">
      <w:pPr>
        <w:jc w:val="both"/>
        <w:rPr>
          <w:rFonts w:cstheme="minorHAnsi"/>
          <w:sz w:val="24"/>
          <w:szCs w:val="24"/>
        </w:rPr>
      </w:pPr>
      <w:r w:rsidRPr="00871490">
        <w:rPr>
          <w:rFonts w:cstheme="minorHAnsi"/>
          <w:sz w:val="24"/>
          <w:szCs w:val="24"/>
        </w:rPr>
        <w:t xml:space="preserve">4) </w:t>
      </w:r>
      <w:r w:rsidR="00B84497" w:rsidRPr="00871490">
        <w:rPr>
          <w:rFonts w:cstheme="minorHAnsi"/>
          <w:sz w:val="24"/>
          <w:szCs w:val="24"/>
        </w:rPr>
        <w:t>κ</w:t>
      </w:r>
      <w:r w:rsidRPr="00871490">
        <w:rPr>
          <w:rFonts w:cstheme="minorHAnsi"/>
          <w:sz w:val="24"/>
          <w:szCs w:val="24"/>
        </w:rPr>
        <w:t>ατανοήσουν τη σύνδεση μεταξύ των φυσικών υλικών και του παραγόμενου ήχου.</w:t>
      </w:r>
    </w:p>
    <w:p w14:paraId="22773D8E" w14:textId="4028568C" w:rsidR="00B52890" w:rsidRPr="00871490" w:rsidRDefault="00B52890" w:rsidP="00B937F7">
      <w:pPr>
        <w:jc w:val="both"/>
        <w:rPr>
          <w:rFonts w:eastAsia="Times New Roman" w:cstheme="minorHAnsi"/>
          <w:sz w:val="24"/>
          <w:szCs w:val="24"/>
        </w:rPr>
      </w:pPr>
      <w:r w:rsidRPr="00871490">
        <w:rPr>
          <w:rFonts w:cstheme="minorHAnsi"/>
          <w:sz w:val="24"/>
          <w:szCs w:val="24"/>
        </w:rPr>
        <w:t>5)</w:t>
      </w:r>
      <w:r w:rsidR="00B84497" w:rsidRPr="00871490">
        <w:rPr>
          <w:rFonts w:cstheme="minorHAnsi"/>
          <w:sz w:val="24"/>
          <w:szCs w:val="24"/>
        </w:rPr>
        <w:t xml:space="preserve"> </w:t>
      </w:r>
      <w:r w:rsidR="00B84497" w:rsidRPr="00871490">
        <w:rPr>
          <w:rFonts w:eastAsia="Times New Roman" w:cstheme="minorHAnsi"/>
          <w:sz w:val="24"/>
          <w:szCs w:val="24"/>
        </w:rPr>
        <w:t xml:space="preserve"> πραγματοποιήσουν πειράματα και να αναλύσουν τα αποτελέσματα, ακόμα και αν τα πειράματα δεν πετύχουν αναπτύσσοντας δεξιότητες επίλυσης προβλημάτων και να μάθουν από τα λάθη τους.</w:t>
      </w:r>
    </w:p>
    <w:p w14:paraId="6323162D" w14:textId="14ED65A3" w:rsidR="00B937F7" w:rsidRPr="00871490" w:rsidRDefault="00871490" w:rsidP="00B937F7">
      <w:pPr>
        <w:jc w:val="both"/>
        <w:rPr>
          <w:rFonts w:cstheme="minorHAnsi"/>
          <w:b/>
          <w:bCs/>
          <w:sz w:val="24"/>
          <w:szCs w:val="24"/>
        </w:rPr>
      </w:pPr>
      <w:r>
        <w:rPr>
          <w:rFonts w:eastAsia="Times New Roman" w:cstheme="minorHAnsi"/>
          <w:b/>
          <w:bCs/>
          <w:sz w:val="24"/>
          <w:szCs w:val="24"/>
        </w:rPr>
        <w:t>Δ</w:t>
      </w:r>
      <w:r w:rsidR="00B937F7" w:rsidRPr="00871490">
        <w:rPr>
          <w:rFonts w:eastAsia="Times New Roman" w:cstheme="minorHAnsi"/>
          <w:b/>
          <w:bCs/>
          <w:sz w:val="24"/>
          <w:szCs w:val="24"/>
        </w:rPr>
        <w:t>΄ Φάση</w:t>
      </w:r>
    </w:p>
    <w:p w14:paraId="187F350E" w14:textId="5D0A6860" w:rsidR="00B937F7" w:rsidRPr="00871490" w:rsidRDefault="00B937F7" w:rsidP="00B937F7">
      <w:pPr>
        <w:jc w:val="both"/>
        <w:rPr>
          <w:rFonts w:cstheme="minorHAnsi"/>
          <w:b/>
          <w:sz w:val="24"/>
          <w:szCs w:val="24"/>
        </w:rPr>
      </w:pPr>
      <w:r w:rsidRPr="00871490">
        <w:rPr>
          <w:rFonts w:cstheme="minorHAnsi"/>
          <w:b/>
          <w:sz w:val="24"/>
          <w:szCs w:val="24"/>
        </w:rPr>
        <w:t>Οι μαθητές να:</w:t>
      </w:r>
    </w:p>
    <w:p w14:paraId="768AAC6F" w14:textId="7830706B" w:rsidR="00B937F7" w:rsidRPr="00871490" w:rsidRDefault="00B937F7" w:rsidP="00B937F7">
      <w:pPr>
        <w:spacing w:after="0" w:line="240" w:lineRule="auto"/>
        <w:jc w:val="both"/>
        <w:rPr>
          <w:rFonts w:eastAsia="Times New Roman" w:cstheme="minorHAnsi"/>
          <w:sz w:val="24"/>
          <w:szCs w:val="24"/>
        </w:rPr>
      </w:pPr>
      <w:r w:rsidRPr="00871490">
        <w:rPr>
          <w:rFonts w:eastAsia="Times New Roman" w:cstheme="minorHAnsi"/>
          <w:sz w:val="24"/>
          <w:szCs w:val="24"/>
        </w:rPr>
        <w:t xml:space="preserve">6) </w:t>
      </w:r>
      <w:r w:rsidRPr="00B937F7">
        <w:rPr>
          <w:rFonts w:eastAsia="Times New Roman" w:cstheme="minorHAnsi"/>
          <w:sz w:val="24"/>
          <w:szCs w:val="24"/>
        </w:rPr>
        <w:t>συγκρίνουν τις αρχικές τους αντιλήψεις για τον ήχο με τις νέες γνώσεις που απέκτησαν</w:t>
      </w:r>
      <w:r w:rsidRPr="00871490">
        <w:rPr>
          <w:rFonts w:eastAsia="Times New Roman" w:cstheme="minorHAnsi"/>
          <w:sz w:val="24"/>
          <w:szCs w:val="24"/>
        </w:rPr>
        <w:t xml:space="preserve"> ενσωματώνοντας τις νέες γνώσεις και να </w:t>
      </w:r>
      <w:r w:rsidR="00A23E1E" w:rsidRPr="00871490">
        <w:rPr>
          <w:rFonts w:eastAsia="Times New Roman" w:cstheme="minorHAnsi"/>
          <w:sz w:val="24"/>
          <w:szCs w:val="24"/>
        </w:rPr>
        <w:t>κατανοώντας</w:t>
      </w:r>
      <w:r w:rsidRPr="00871490">
        <w:rPr>
          <w:rFonts w:eastAsia="Times New Roman" w:cstheme="minorHAnsi"/>
          <w:sz w:val="24"/>
          <w:szCs w:val="24"/>
        </w:rPr>
        <w:t xml:space="preserve"> βαθύτερα το φαινόμενο του ήχου και των ηχητικών κυμάτων.</w:t>
      </w:r>
    </w:p>
    <w:p w14:paraId="5F425F9C" w14:textId="77777777" w:rsidR="009D7426" w:rsidRDefault="009D7426" w:rsidP="00055E7E"/>
    <w:p w14:paraId="0E57D669" w14:textId="77777777" w:rsidR="0068264D" w:rsidRDefault="0068264D" w:rsidP="00055E7E">
      <w:pPr>
        <w:rPr>
          <w:rFonts w:cstheme="minorHAnsi"/>
          <w:b/>
          <w:bCs/>
          <w:sz w:val="24"/>
          <w:szCs w:val="24"/>
        </w:rPr>
      </w:pPr>
    </w:p>
    <w:p w14:paraId="50A7DDE9" w14:textId="77777777" w:rsidR="00DE612C" w:rsidRPr="00DE612C" w:rsidRDefault="00DE612C" w:rsidP="00055E7E">
      <w:pPr>
        <w:rPr>
          <w:rFonts w:ascii="Times New Roman" w:eastAsia="Times New Roman" w:hAnsi="Times New Roman" w:cs="Times New Roman"/>
          <w:b/>
          <w:bCs/>
          <w:sz w:val="24"/>
          <w:szCs w:val="24"/>
        </w:rPr>
      </w:pPr>
    </w:p>
    <w:p w14:paraId="2186218E" w14:textId="77777777" w:rsidR="00DF77C8" w:rsidRDefault="00DF77C8" w:rsidP="005B0160">
      <w:pPr>
        <w:rPr>
          <w:rFonts w:cstheme="minorHAnsi"/>
          <w:b/>
          <w:sz w:val="24"/>
          <w:szCs w:val="24"/>
        </w:rPr>
        <w:sectPr w:rsidR="00DF77C8" w:rsidSect="00DF77C8">
          <w:footerReference w:type="default" r:id="rId12"/>
          <w:pgSz w:w="11906" w:h="16838"/>
          <w:pgMar w:top="1440" w:right="1800" w:bottom="1440" w:left="1800" w:header="708" w:footer="708" w:gutter="0"/>
          <w:cols w:space="708"/>
          <w:docGrid w:linePitch="360"/>
        </w:sectPr>
      </w:pPr>
    </w:p>
    <w:p w14:paraId="31C21236" w14:textId="14906CA1" w:rsidR="00FF0DBA" w:rsidRPr="00CC1C63" w:rsidRDefault="00CC1C63" w:rsidP="00CC1C63">
      <w:pPr>
        <w:pStyle w:val="1"/>
        <w:jc w:val="both"/>
        <w:rPr>
          <w:sz w:val="28"/>
          <w:szCs w:val="28"/>
        </w:rPr>
      </w:pPr>
      <w:bookmarkStart w:id="5" w:name="_Toc170676964"/>
      <w:r w:rsidRPr="00CC1C63">
        <w:rPr>
          <w:sz w:val="28"/>
          <w:szCs w:val="28"/>
        </w:rPr>
        <w:lastRenderedPageBreak/>
        <w:t>Πλάνο</w:t>
      </w:r>
      <w:bookmarkEnd w:id="5"/>
    </w:p>
    <w:tbl>
      <w:tblPr>
        <w:tblW w:w="1566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33"/>
        <w:gridCol w:w="2371"/>
        <w:gridCol w:w="2552"/>
        <w:gridCol w:w="3044"/>
      </w:tblGrid>
      <w:tr w:rsidR="00DF77C8" w:rsidRPr="00DF77C8" w14:paraId="4406E39F" w14:textId="77777777" w:rsidTr="00DB7992">
        <w:trPr>
          <w:trHeight w:val="608"/>
        </w:trPr>
        <w:tc>
          <w:tcPr>
            <w:tcW w:w="3960" w:type="dxa"/>
          </w:tcPr>
          <w:p w14:paraId="7D418259" w14:textId="77777777" w:rsidR="00DF77C8" w:rsidRPr="00DF77C8" w:rsidRDefault="00DF77C8" w:rsidP="00DF77C8">
            <w:pPr>
              <w:rPr>
                <w:rFonts w:cstheme="minorHAnsi"/>
                <w:b/>
                <w:bCs/>
                <w:sz w:val="24"/>
                <w:szCs w:val="24"/>
              </w:rPr>
            </w:pPr>
            <w:r w:rsidRPr="00DF77C8">
              <w:rPr>
                <w:rFonts w:cstheme="minorHAnsi"/>
                <w:b/>
                <w:bCs/>
                <w:sz w:val="24"/>
                <w:szCs w:val="24"/>
              </w:rPr>
              <w:t>Διδακτικές ενέργειες</w:t>
            </w:r>
          </w:p>
        </w:tc>
        <w:tc>
          <w:tcPr>
            <w:tcW w:w="3733" w:type="dxa"/>
          </w:tcPr>
          <w:p w14:paraId="55327D47" w14:textId="77777777" w:rsidR="00DF77C8" w:rsidRPr="00DF77C8" w:rsidRDefault="00DF77C8" w:rsidP="00DF77C8">
            <w:pPr>
              <w:rPr>
                <w:rFonts w:cstheme="minorHAnsi"/>
                <w:b/>
                <w:bCs/>
                <w:sz w:val="24"/>
                <w:szCs w:val="24"/>
              </w:rPr>
            </w:pPr>
            <w:r w:rsidRPr="00DF77C8">
              <w:rPr>
                <w:rFonts w:cstheme="minorHAnsi"/>
                <w:b/>
                <w:bCs/>
                <w:sz w:val="24"/>
                <w:szCs w:val="24"/>
              </w:rPr>
              <w:t>Μαθητικές ενέργειες</w:t>
            </w:r>
          </w:p>
          <w:p w14:paraId="0CFCEAD5" w14:textId="77777777" w:rsidR="00DF77C8" w:rsidRPr="00DF77C8" w:rsidRDefault="00DF77C8" w:rsidP="00DF77C8">
            <w:pPr>
              <w:rPr>
                <w:rFonts w:cstheme="minorHAnsi"/>
                <w:b/>
                <w:bCs/>
                <w:sz w:val="24"/>
                <w:szCs w:val="24"/>
              </w:rPr>
            </w:pPr>
            <w:r w:rsidRPr="00DF77C8">
              <w:rPr>
                <w:rFonts w:cstheme="minorHAnsi"/>
                <w:b/>
                <w:bCs/>
                <w:sz w:val="24"/>
                <w:szCs w:val="24"/>
              </w:rPr>
              <w:t>(Δραστηριότητες)</w:t>
            </w:r>
          </w:p>
        </w:tc>
        <w:tc>
          <w:tcPr>
            <w:tcW w:w="2371" w:type="dxa"/>
          </w:tcPr>
          <w:p w14:paraId="5DC99F48" w14:textId="77777777" w:rsidR="00DF77C8" w:rsidRPr="00DF77C8" w:rsidRDefault="00DF77C8" w:rsidP="00DF77C8">
            <w:pPr>
              <w:rPr>
                <w:rFonts w:cstheme="minorHAnsi"/>
                <w:b/>
                <w:bCs/>
                <w:sz w:val="24"/>
                <w:szCs w:val="24"/>
              </w:rPr>
            </w:pPr>
            <w:r w:rsidRPr="00DF77C8">
              <w:rPr>
                <w:rFonts w:cstheme="minorHAnsi"/>
                <w:b/>
                <w:bCs/>
                <w:sz w:val="24"/>
                <w:szCs w:val="24"/>
              </w:rPr>
              <w:t>Υλικά</w:t>
            </w:r>
          </w:p>
        </w:tc>
        <w:tc>
          <w:tcPr>
            <w:tcW w:w="2552" w:type="dxa"/>
          </w:tcPr>
          <w:p w14:paraId="1AF065F3" w14:textId="77777777" w:rsidR="00DF77C8" w:rsidRPr="00DF77C8" w:rsidRDefault="00DF77C8" w:rsidP="00DF77C8">
            <w:pPr>
              <w:rPr>
                <w:rFonts w:cstheme="minorHAnsi"/>
                <w:b/>
                <w:bCs/>
                <w:sz w:val="24"/>
                <w:szCs w:val="24"/>
              </w:rPr>
            </w:pPr>
            <w:r w:rsidRPr="00DF77C8">
              <w:rPr>
                <w:rFonts w:cstheme="minorHAnsi"/>
                <w:b/>
                <w:bCs/>
                <w:sz w:val="24"/>
                <w:szCs w:val="24"/>
              </w:rPr>
              <w:t>Οργάνωση της μαθησιακής διαδικασίας</w:t>
            </w:r>
          </w:p>
        </w:tc>
        <w:tc>
          <w:tcPr>
            <w:tcW w:w="3044" w:type="dxa"/>
          </w:tcPr>
          <w:p w14:paraId="1383D81F" w14:textId="77777777" w:rsidR="00DF77C8" w:rsidRPr="00DF77C8" w:rsidRDefault="00DF77C8" w:rsidP="00DF77C8">
            <w:pPr>
              <w:rPr>
                <w:rFonts w:cstheme="minorHAnsi"/>
                <w:b/>
                <w:bCs/>
                <w:sz w:val="24"/>
                <w:szCs w:val="24"/>
              </w:rPr>
            </w:pPr>
            <w:r w:rsidRPr="00DF77C8">
              <w:rPr>
                <w:rFonts w:cstheme="minorHAnsi"/>
                <w:b/>
                <w:bCs/>
                <w:sz w:val="24"/>
                <w:szCs w:val="24"/>
              </w:rPr>
              <w:t>Αξιολόγηση</w:t>
            </w:r>
          </w:p>
        </w:tc>
      </w:tr>
      <w:tr w:rsidR="00E9463D" w:rsidRPr="00DF77C8" w14:paraId="3BF43D6B" w14:textId="77777777" w:rsidTr="00DB7992">
        <w:trPr>
          <w:trHeight w:val="1469"/>
        </w:trPr>
        <w:tc>
          <w:tcPr>
            <w:tcW w:w="3960" w:type="dxa"/>
          </w:tcPr>
          <w:p w14:paraId="2448EA64" w14:textId="3AF45207" w:rsidR="00E9463D" w:rsidRDefault="00335521" w:rsidP="00DF77C8">
            <w:pPr>
              <w:rPr>
                <w:rFonts w:cstheme="minorHAnsi"/>
                <w:b/>
                <w:bCs/>
                <w:sz w:val="24"/>
                <w:szCs w:val="24"/>
              </w:rPr>
            </w:pPr>
            <w:r w:rsidRPr="00143B72">
              <w:rPr>
                <w:rFonts w:cstheme="minorHAnsi"/>
                <w:b/>
                <w:bCs/>
                <w:sz w:val="24"/>
                <w:szCs w:val="24"/>
              </w:rPr>
              <w:t>Εισαγωγή/Προβληματισμός (</w:t>
            </w:r>
            <w:proofErr w:type="spellStart"/>
            <w:r w:rsidRPr="00143B72">
              <w:rPr>
                <w:rFonts w:cstheme="minorHAnsi"/>
                <w:b/>
                <w:bCs/>
                <w:sz w:val="24"/>
                <w:szCs w:val="24"/>
              </w:rPr>
              <w:t>Α΄φάση</w:t>
            </w:r>
            <w:proofErr w:type="spellEnd"/>
            <w:r w:rsidRPr="00143B72">
              <w:rPr>
                <w:rFonts w:cstheme="minorHAnsi"/>
                <w:b/>
                <w:bCs/>
                <w:sz w:val="24"/>
                <w:szCs w:val="24"/>
              </w:rPr>
              <w:t>)</w:t>
            </w:r>
          </w:p>
          <w:p w14:paraId="73E1F738" w14:textId="26AC7821" w:rsidR="00926D46" w:rsidRPr="00143B72" w:rsidRDefault="00926D46" w:rsidP="00DF77C8">
            <w:pPr>
              <w:rPr>
                <w:rFonts w:cstheme="minorHAnsi"/>
                <w:b/>
                <w:sz w:val="24"/>
                <w:szCs w:val="24"/>
              </w:rPr>
            </w:pPr>
            <w:r>
              <w:rPr>
                <w:rFonts w:cstheme="minorHAnsi"/>
                <w:b/>
                <w:bCs/>
                <w:sz w:val="24"/>
                <w:szCs w:val="24"/>
              </w:rPr>
              <w:t>(1</w:t>
            </w:r>
            <w:r w:rsidRPr="00926D46">
              <w:rPr>
                <w:rFonts w:cstheme="minorHAnsi"/>
                <w:b/>
                <w:bCs/>
                <w:sz w:val="24"/>
                <w:szCs w:val="24"/>
                <w:vertAlign w:val="superscript"/>
              </w:rPr>
              <w:t>ο</w:t>
            </w:r>
            <w:r>
              <w:rPr>
                <w:rFonts w:cstheme="minorHAnsi"/>
                <w:b/>
                <w:bCs/>
                <w:sz w:val="24"/>
                <w:szCs w:val="24"/>
              </w:rPr>
              <w:t xml:space="preserve"> διδακτικό δίωρο)</w:t>
            </w:r>
          </w:p>
          <w:p w14:paraId="1C54C4FD" w14:textId="1ADCFED9" w:rsidR="00E9463D" w:rsidRPr="00D109EF" w:rsidRDefault="00926D46" w:rsidP="00D109EF">
            <w:pPr>
              <w:jc w:val="both"/>
              <w:rPr>
                <w:rFonts w:cstheme="minorHAnsi"/>
                <w:bCs/>
                <w:sz w:val="24"/>
                <w:szCs w:val="24"/>
              </w:rPr>
            </w:pPr>
            <w:r>
              <w:rPr>
                <w:rFonts w:cstheme="minorHAnsi"/>
                <w:bCs/>
                <w:sz w:val="24"/>
                <w:szCs w:val="24"/>
              </w:rPr>
              <w:t xml:space="preserve">1. </w:t>
            </w:r>
            <w:r w:rsidR="0079224D" w:rsidRPr="00D109EF">
              <w:rPr>
                <w:rFonts w:cstheme="minorHAnsi"/>
                <w:bCs/>
                <w:sz w:val="24"/>
                <w:szCs w:val="24"/>
              </w:rPr>
              <w:t xml:space="preserve">Χτυπάμε το θρανίο με το χέρι μας και ύστερα με ένα βιβλίο. </w:t>
            </w:r>
            <w:r w:rsidR="00137B16" w:rsidRPr="00D109EF">
              <w:rPr>
                <w:rFonts w:cstheme="minorHAnsi"/>
                <w:bCs/>
                <w:sz w:val="24"/>
                <w:szCs w:val="24"/>
              </w:rPr>
              <w:t>Ρωτάμε τους μαθητές.</w:t>
            </w:r>
            <w:r w:rsidR="00C41FE0" w:rsidRPr="00D109EF">
              <w:rPr>
                <w:rFonts w:cstheme="minorHAnsi"/>
                <w:bCs/>
                <w:sz w:val="24"/>
                <w:szCs w:val="24"/>
              </w:rPr>
              <w:t xml:space="preserve"> «Τι ήταν αυτά, που κάναμε; Τι δημιουργήσαμε με αυτ</w:t>
            </w:r>
            <w:r w:rsidR="001A6673" w:rsidRPr="00D109EF">
              <w:rPr>
                <w:rFonts w:cstheme="minorHAnsi"/>
                <w:bCs/>
                <w:sz w:val="24"/>
                <w:szCs w:val="24"/>
              </w:rPr>
              <w:t>ά τα χτυπήματα</w:t>
            </w:r>
            <w:r w:rsidR="00C41FE0" w:rsidRPr="00D109EF">
              <w:rPr>
                <w:rFonts w:cstheme="minorHAnsi"/>
                <w:bCs/>
                <w:sz w:val="24"/>
                <w:szCs w:val="24"/>
              </w:rPr>
              <w:t xml:space="preserve">; </w:t>
            </w:r>
            <w:r w:rsidR="0013028E" w:rsidRPr="00D109EF">
              <w:rPr>
                <w:rFonts w:cstheme="minorHAnsi"/>
                <w:bCs/>
                <w:sz w:val="24"/>
                <w:szCs w:val="24"/>
              </w:rPr>
              <w:t xml:space="preserve">Τι </w:t>
            </w:r>
            <w:r w:rsidR="001A6673" w:rsidRPr="00D109EF">
              <w:rPr>
                <w:rFonts w:cstheme="minorHAnsi"/>
                <w:bCs/>
                <w:sz w:val="24"/>
                <w:szCs w:val="24"/>
              </w:rPr>
              <w:t xml:space="preserve">είναι ο </w:t>
            </w:r>
            <w:r w:rsidR="0013028E" w:rsidRPr="00D109EF">
              <w:rPr>
                <w:rFonts w:cstheme="minorHAnsi"/>
                <w:bCs/>
                <w:sz w:val="24"/>
                <w:szCs w:val="24"/>
              </w:rPr>
              <w:t>ήχος</w:t>
            </w:r>
            <w:r w:rsidR="00A410D4" w:rsidRPr="00D109EF">
              <w:rPr>
                <w:rFonts w:cstheme="minorHAnsi"/>
                <w:bCs/>
                <w:sz w:val="24"/>
                <w:szCs w:val="24"/>
              </w:rPr>
              <w:t xml:space="preserve"> </w:t>
            </w:r>
            <w:r w:rsidR="001A6673" w:rsidRPr="00D109EF">
              <w:rPr>
                <w:rFonts w:cstheme="minorHAnsi"/>
                <w:bCs/>
                <w:sz w:val="24"/>
                <w:szCs w:val="24"/>
              </w:rPr>
              <w:t>και γιατί τα δύο αυτά χτυπήματα ακούστηκαν διαφορετικά</w:t>
            </w:r>
            <w:r w:rsidR="00137B16" w:rsidRPr="00D109EF">
              <w:rPr>
                <w:rFonts w:cstheme="minorHAnsi"/>
                <w:bCs/>
                <w:sz w:val="24"/>
                <w:szCs w:val="24"/>
              </w:rPr>
              <w:t>;</w:t>
            </w:r>
            <w:r w:rsidR="00A410D4" w:rsidRPr="00D109EF">
              <w:rPr>
                <w:rFonts w:cstheme="minorHAnsi"/>
                <w:bCs/>
                <w:sz w:val="24"/>
                <w:szCs w:val="24"/>
              </w:rPr>
              <w:t xml:space="preserve">» και δημιουργούμε ένα </w:t>
            </w:r>
            <w:r w:rsidR="00656464" w:rsidRPr="00D109EF">
              <w:rPr>
                <w:rFonts w:cstheme="minorHAnsi"/>
                <w:bCs/>
                <w:sz w:val="24"/>
                <w:szCs w:val="24"/>
              </w:rPr>
              <w:t xml:space="preserve">διάλογο σχετικό με τον ήχο θέλοντας να φτάσουμε τη συζήτηση </w:t>
            </w:r>
            <w:r w:rsidR="006E3BB0" w:rsidRPr="00D109EF">
              <w:rPr>
                <w:rFonts w:cstheme="minorHAnsi"/>
                <w:bCs/>
                <w:sz w:val="24"/>
                <w:szCs w:val="24"/>
              </w:rPr>
              <w:t>σταδιακά στα ηχητικά κύματα και στα μουσικά όργανα.</w:t>
            </w:r>
          </w:p>
          <w:p w14:paraId="7B15DC66" w14:textId="77777777" w:rsidR="00E9463D" w:rsidRPr="00DF77C8" w:rsidRDefault="00E9463D" w:rsidP="00DF77C8">
            <w:pPr>
              <w:rPr>
                <w:rFonts w:cstheme="minorHAnsi"/>
                <w:sz w:val="24"/>
                <w:szCs w:val="24"/>
              </w:rPr>
            </w:pPr>
          </w:p>
        </w:tc>
        <w:tc>
          <w:tcPr>
            <w:tcW w:w="3733" w:type="dxa"/>
          </w:tcPr>
          <w:p w14:paraId="3972D570" w14:textId="5DA6981B" w:rsidR="001F2DE0" w:rsidRPr="001F2DE0" w:rsidRDefault="001F2DE0" w:rsidP="00D109EF">
            <w:pPr>
              <w:rPr>
                <w:rFonts w:cstheme="minorHAnsi"/>
                <w:b/>
                <w:sz w:val="24"/>
                <w:szCs w:val="24"/>
              </w:rPr>
            </w:pPr>
            <w:r w:rsidRPr="00143B72">
              <w:rPr>
                <w:rFonts w:cstheme="minorHAnsi"/>
                <w:b/>
                <w:bCs/>
                <w:sz w:val="24"/>
                <w:szCs w:val="24"/>
              </w:rPr>
              <w:t>Εισαγωγή/Προβληματισμός (</w:t>
            </w:r>
            <w:proofErr w:type="spellStart"/>
            <w:r w:rsidRPr="00143B72">
              <w:rPr>
                <w:rFonts w:cstheme="minorHAnsi"/>
                <w:b/>
                <w:bCs/>
                <w:sz w:val="24"/>
                <w:szCs w:val="24"/>
              </w:rPr>
              <w:t>Α΄φάση</w:t>
            </w:r>
            <w:proofErr w:type="spellEnd"/>
            <w:r w:rsidRPr="00143B72">
              <w:rPr>
                <w:rFonts w:cstheme="minorHAnsi"/>
                <w:b/>
                <w:bCs/>
                <w:sz w:val="24"/>
                <w:szCs w:val="24"/>
              </w:rPr>
              <w:t>)</w:t>
            </w:r>
          </w:p>
          <w:p w14:paraId="4661E3FC" w14:textId="301B7BD2" w:rsidR="00614678" w:rsidRDefault="00614678" w:rsidP="006E3688">
            <w:pPr>
              <w:jc w:val="both"/>
              <w:rPr>
                <w:rFonts w:cstheme="minorHAnsi"/>
                <w:sz w:val="24"/>
                <w:szCs w:val="24"/>
              </w:rPr>
            </w:pPr>
            <w:r>
              <w:rPr>
                <w:rFonts w:cstheme="minorHAnsi"/>
                <w:sz w:val="24"/>
                <w:szCs w:val="24"/>
              </w:rPr>
              <w:t>Αναμένουμε από τους μαθητές να απαντήσουν στις ερωτήσεις που έχουμε θέσει και να δημιουργηθεί ένας διάλογος μεταξύ των μαθητών ώστε να καταλήξουμε σε αρχικά συμπεράσματα για το πώς παράγεται ο ήχος.</w:t>
            </w:r>
            <w:r w:rsidR="006E3688">
              <w:rPr>
                <w:rFonts w:cstheme="minorHAnsi"/>
                <w:sz w:val="24"/>
                <w:szCs w:val="24"/>
              </w:rPr>
              <w:t xml:space="preserve"> (καταιγισμός ιδεών)</w:t>
            </w:r>
          </w:p>
          <w:p w14:paraId="6076EE1E" w14:textId="77777777" w:rsidR="00FA4C08" w:rsidRPr="00614678" w:rsidRDefault="00FA4C08" w:rsidP="00DF77C8">
            <w:pPr>
              <w:rPr>
                <w:rFonts w:cstheme="minorHAnsi"/>
                <w:sz w:val="24"/>
                <w:szCs w:val="24"/>
              </w:rPr>
            </w:pPr>
          </w:p>
          <w:p w14:paraId="0FD7D89C" w14:textId="77777777" w:rsidR="00E9463D" w:rsidRPr="00DF77C8" w:rsidRDefault="00E9463D" w:rsidP="00DF77C8">
            <w:pPr>
              <w:rPr>
                <w:rFonts w:cstheme="minorHAnsi"/>
                <w:sz w:val="24"/>
                <w:szCs w:val="24"/>
              </w:rPr>
            </w:pPr>
          </w:p>
        </w:tc>
        <w:tc>
          <w:tcPr>
            <w:tcW w:w="2371" w:type="dxa"/>
          </w:tcPr>
          <w:p w14:paraId="49C48768" w14:textId="40889C18" w:rsidR="00BF1F87" w:rsidRPr="00BF1F87" w:rsidRDefault="00BF1F87" w:rsidP="00D109EF">
            <w:pPr>
              <w:rPr>
                <w:rFonts w:cstheme="minorHAnsi"/>
                <w:b/>
                <w:sz w:val="24"/>
                <w:szCs w:val="24"/>
              </w:rPr>
            </w:pPr>
            <w:r w:rsidRPr="00143B72">
              <w:rPr>
                <w:rFonts w:cstheme="minorHAnsi"/>
                <w:b/>
                <w:bCs/>
                <w:sz w:val="24"/>
                <w:szCs w:val="24"/>
              </w:rPr>
              <w:t>Εισαγωγή/Προβληματισμός (</w:t>
            </w:r>
            <w:proofErr w:type="spellStart"/>
            <w:r w:rsidRPr="00143B72">
              <w:rPr>
                <w:rFonts w:cstheme="minorHAnsi"/>
                <w:b/>
                <w:bCs/>
                <w:sz w:val="24"/>
                <w:szCs w:val="24"/>
              </w:rPr>
              <w:t>Α΄φάση</w:t>
            </w:r>
            <w:proofErr w:type="spellEnd"/>
            <w:r w:rsidRPr="00143B72">
              <w:rPr>
                <w:rFonts w:cstheme="minorHAnsi"/>
                <w:b/>
                <w:bCs/>
                <w:sz w:val="24"/>
                <w:szCs w:val="24"/>
              </w:rPr>
              <w:t>)</w:t>
            </w:r>
          </w:p>
          <w:p w14:paraId="46E52AA8" w14:textId="43BD23F8" w:rsidR="003C1307" w:rsidRPr="00D109EF" w:rsidRDefault="003C1307" w:rsidP="00D109EF">
            <w:pPr>
              <w:rPr>
                <w:rFonts w:cstheme="minorHAnsi"/>
                <w:sz w:val="24"/>
                <w:szCs w:val="24"/>
              </w:rPr>
            </w:pPr>
            <w:r w:rsidRPr="00D109EF">
              <w:rPr>
                <w:rFonts w:cstheme="minorHAnsi"/>
                <w:sz w:val="24"/>
                <w:szCs w:val="24"/>
              </w:rPr>
              <w:t>Β</w:t>
            </w:r>
            <w:r w:rsidR="00FA4C08" w:rsidRPr="00D109EF">
              <w:rPr>
                <w:rFonts w:cstheme="minorHAnsi"/>
                <w:sz w:val="24"/>
                <w:szCs w:val="24"/>
              </w:rPr>
              <w:t>ιβλίο</w:t>
            </w:r>
            <w:r>
              <w:rPr>
                <w:rFonts w:cstheme="minorHAnsi"/>
                <w:sz w:val="24"/>
                <w:szCs w:val="24"/>
              </w:rPr>
              <w:t>, θρανίο</w:t>
            </w:r>
          </w:p>
        </w:tc>
        <w:tc>
          <w:tcPr>
            <w:tcW w:w="2552" w:type="dxa"/>
          </w:tcPr>
          <w:p w14:paraId="4B7065E1" w14:textId="22FF93C6" w:rsidR="00BF1F87" w:rsidRPr="00BF1F87" w:rsidRDefault="00BF1F87" w:rsidP="00D109EF">
            <w:pPr>
              <w:rPr>
                <w:rFonts w:cstheme="minorHAnsi"/>
                <w:b/>
                <w:sz w:val="24"/>
                <w:szCs w:val="24"/>
              </w:rPr>
            </w:pPr>
            <w:r w:rsidRPr="00143B72">
              <w:rPr>
                <w:rFonts w:cstheme="minorHAnsi"/>
                <w:b/>
                <w:bCs/>
                <w:sz w:val="24"/>
                <w:szCs w:val="24"/>
              </w:rPr>
              <w:t>Εισαγωγή/Προβληματισμός (</w:t>
            </w:r>
            <w:proofErr w:type="spellStart"/>
            <w:r w:rsidRPr="00143B72">
              <w:rPr>
                <w:rFonts w:cstheme="minorHAnsi"/>
                <w:b/>
                <w:bCs/>
                <w:sz w:val="24"/>
                <w:szCs w:val="24"/>
              </w:rPr>
              <w:t>Α΄φάση</w:t>
            </w:r>
            <w:proofErr w:type="spellEnd"/>
            <w:r w:rsidRPr="00143B72">
              <w:rPr>
                <w:rFonts w:cstheme="minorHAnsi"/>
                <w:b/>
                <w:bCs/>
                <w:sz w:val="24"/>
                <w:szCs w:val="24"/>
              </w:rPr>
              <w:t>)</w:t>
            </w:r>
          </w:p>
          <w:p w14:paraId="1D3E7622" w14:textId="53D91E68" w:rsidR="00E9463D" w:rsidRPr="00D109EF" w:rsidRDefault="00D109EF" w:rsidP="00D109EF">
            <w:pPr>
              <w:rPr>
                <w:rFonts w:cstheme="minorHAnsi"/>
                <w:sz w:val="24"/>
                <w:szCs w:val="24"/>
              </w:rPr>
            </w:pPr>
            <w:r w:rsidRPr="00D109EF">
              <w:rPr>
                <w:rFonts w:cstheme="minorHAnsi"/>
                <w:sz w:val="24"/>
                <w:szCs w:val="24"/>
              </w:rPr>
              <w:t>Ο</w:t>
            </w:r>
            <w:r w:rsidR="00E9463D" w:rsidRPr="00D109EF">
              <w:rPr>
                <w:rFonts w:cstheme="minorHAnsi"/>
                <w:sz w:val="24"/>
                <w:szCs w:val="24"/>
              </w:rPr>
              <w:t xml:space="preserve">λομέλεια στην τάξη </w:t>
            </w:r>
          </w:p>
          <w:p w14:paraId="0046B020" w14:textId="77777777" w:rsidR="00E9463D" w:rsidRPr="00DF77C8" w:rsidRDefault="00E9463D" w:rsidP="00DF77C8">
            <w:pPr>
              <w:rPr>
                <w:rFonts w:cstheme="minorHAnsi"/>
                <w:sz w:val="24"/>
                <w:szCs w:val="24"/>
              </w:rPr>
            </w:pPr>
          </w:p>
          <w:p w14:paraId="32DF70D3" w14:textId="77777777" w:rsidR="00E9463D" w:rsidRPr="00DF77C8" w:rsidRDefault="00E9463D" w:rsidP="00DF77C8">
            <w:pPr>
              <w:rPr>
                <w:rFonts w:cstheme="minorHAnsi"/>
                <w:sz w:val="24"/>
                <w:szCs w:val="24"/>
              </w:rPr>
            </w:pPr>
          </w:p>
        </w:tc>
        <w:tc>
          <w:tcPr>
            <w:tcW w:w="3044" w:type="dxa"/>
          </w:tcPr>
          <w:p w14:paraId="1EA928F8" w14:textId="52B91D89" w:rsidR="00BF1F87" w:rsidRPr="00BF1F87" w:rsidRDefault="00BF1F87" w:rsidP="00D109EF">
            <w:pPr>
              <w:rPr>
                <w:rFonts w:cstheme="minorHAnsi"/>
                <w:b/>
                <w:sz w:val="24"/>
                <w:szCs w:val="24"/>
              </w:rPr>
            </w:pPr>
            <w:r w:rsidRPr="00143B72">
              <w:rPr>
                <w:rFonts w:cstheme="minorHAnsi"/>
                <w:b/>
                <w:bCs/>
                <w:sz w:val="24"/>
                <w:szCs w:val="24"/>
              </w:rPr>
              <w:t>Εισαγωγή/Προβληματισμός (</w:t>
            </w:r>
            <w:proofErr w:type="spellStart"/>
            <w:r w:rsidRPr="00143B72">
              <w:rPr>
                <w:rFonts w:cstheme="minorHAnsi"/>
                <w:b/>
                <w:bCs/>
                <w:sz w:val="24"/>
                <w:szCs w:val="24"/>
              </w:rPr>
              <w:t>Α΄φάση</w:t>
            </w:r>
            <w:proofErr w:type="spellEnd"/>
            <w:r w:rsidRPr="00143B72">
              <w:rPr>
                <w:rFonts w:cstheme="minorHAnsi"/>
                <w:b/>
                <w:bCs/>
                <w:sz w:val="24"/>
                <w:szCs w:val="24"/>
              </w:rPr>
              <w:t>)</w:t>
            </w:r>
          </w:p>
          <w:p w14:paraId="7933498F" w14:textId="5809FC85" w:rsidR="007637E3" w:rsidRPr="00DF77C8" w:rsidRDefault="006837FA" w:rsidP="00DB7992">
            <w:pPr>
              <w:jc w:val="both"/>
              <w:rPr>
                <w:rFonts w:cstheme="minorHAnsi"/>
                <w:sz w:val="24"/>
                <w:szCs w:val="24"/>
              </w:rPr>
            </w:pPr>
            <w:r w:rsidRPr="00DB7992">
              <w:rPr>
                <w:rFonts w:cstheme="minorHAnsi"/>
                <w:sz w:val="24"/>
                <w:szCs w:val="24"/>
                <w:u w:val="single"/>
              </w:rPr>
              <w:t>Διαγνωστική αξιολόγηση:</w:t>
            </w:r>
            <w:r>
              <w:rPr>
                <w:rFonts w:cstheme="minorHAnsi"/>
                <w:sz w:val="24"/>
                <w:szCs w:val="24"/>
              </w:rPr>
              <w:t xml:space="preserve"> </w:t>
            </w:r>
            <w:r w:rsidR="00FA4C08">
              <w:rPr>
                <w:rFonts w:cstheme="minorHAnsi"/>
                <w:sz w:val="24"/>
                <w:szCs w:val="24"/>
              </w:rPr>
              <w:t>Η αξιολόγηση συνδέεται</w:t>
            </w:r>
            <w:r>
              <w:rPr>
                <w:rFonts w:cstheme="minorHAnsi"/>
                <w:sz w:val="24"/>
                <w:szCs w:val="24"/>
              </w:rPr>
              <w:t>,</w:t>
            </w:r>
            <w:r w:rsidR="00DB7992">
              <w:rPr>
                <w:rFonts w:cstheme="minorHAnsi"/>
                <w:sz w:val="24"/>
                <w:szCs w:val="24"/>
              </w:rPr>
              <w:t xml:space="preserve"> </w:t>
            </w:r>
            <w:r w:rsidR="00FA4C08">
              <w:rPr>
                <w:rFonts w:cstheme="minorHAnsi"/>
                <w:sz w:val="24"/>
                <w:szCs w:val="24"/>
              </w:rPr>
              <w:t>κυρίως</w:t>
            </w:r>
            <w:r>
              <w:rPr>
                <w:rFonts w:cstheme="minorHAnsi"/>
                <w:sz w:val="24"/>
                <w:szCs w:val="24"/>
              </w:rPr>
              <w:t>,</w:t>
            </w:r>
            <w:r w:rsidR="00FA4C08">
              <w:rPr>
                <w:rFonts w:cstheme="minorHAnsi"/>
                <w:sz w:val="24"/>
                <w:szCs w:val="24"/>
              </w:rPr>
              <w:t xml:space="preserve"> με τις υπάρχουσες απόψεις που έχουν οι μαθητές.</w:t>
            </w:r>
            <w:r>
              <w:rPr>
                <w:rFonts w:cstheme="minorHAnsi"/>
                <w:sz w:val="24"/>
                <w:szCs w:val="24"/>
              </w:rPr>
              <w:t xml:space="preserve"> Επιθυμούμε μέσα από τις ερωτήσεις να </w:t>
            </w:r>
            <w:r w:rsidR="00DB7992">
              <w:rPr>
                <w:rFonts w:cstheme="minorHAnsi"/>
                <w:sz w:val="24"/>
                <w:szCs w:val="24"/>
              </w:rPr>
              <w:t>δούμε τις υπάρχουσες γνώσεις των μαθητών και να τους δημιουργήσουμε περιέργεια για το νέο γνωστικό αντικείμενο.</w:t>
            </w:r>
          </w:p>
          <w:p w14:paraId="7BC7D2F0" w14:textId="77777777" w:rsidR="00E9463D" w:rsidRPr="00DF77C8" w:rsidRDefault="00E9463D" w:rsidP="00DF77C8">
            <w:pPr>
              <w:rPr>
                <w:rFonts w:cstheme="minorHAnsi"/>
                <w:sz w:val="24"/>
                <w:szCs w:val="24"/>
              </w:rPr>
            </w:pPr>
          </w:p>
        </w:tc>
      </w:tr>
      <w:tr w:rsidR="00E9463D" w:rsidRPr="00DF77C8" w14:paraId="5EFD8632" w14:textId="77777777" w:rsidTr="00DB7992">
        <w:trPr>
          <w:trHeight w:val="1467"/>
        </w:trPr>
        <w:tc>
          <w:tcPr>
            <w:tcW w:w="3960" w:type="dxa"/>
          </w:tcPr>
          <w:p w14:paraId="4E6439CA" w14:textId="77777777" w:rsidR="00E9463D" w:rsidRDefault="004E64B7" w:rsidP="00DF77C8">
            <w:pPr>
              <w:rPr>
                <w:rFonts w:cstheme="minorHAnsi"/>
                <w:b/>
                <w:bCs/>
                <w:sz w:val="24"/>
                <w:szCs w:val="24"/>
              </w:rPr>
            </w:pPr>
            <w:r w:rsidRPr="00D67F3A">
              <w:rPr>
                <w:rFonts w:cstheme="minorHAnsi"/>
                <w:b/>
                <w:bCs/>
                <w:sz w:val="24"/>
                <w:szCs w:val="24"/>
              </w:rPr>
              <w:lastRenderedPageBreak/>
              <w:t>Επαφή με τα νέα δεδομένα</w:t>
            </w:r>
            <w:r w:rsidR="00D67F3A" w:rsidRPr="00D67F3A">
              <w:rPr>
                <w:rFonts w:cstheme="minorHAnsi"/>
                <w:b/>
                <w:bCs/>
                <w:sz w:val="24"/>
                <w:szCs w:val="24"/>
              </w:rPr>
              <w:t>/Επεξεργασία</w:t>
            </w:r>
            <w:r w:rsidR="00D67F3A">
              <w:rPr>
                <w:rFonts w:cstheme="minorHAnsi"/>
                <w:b/>
                <w:bCs/>
                <w:sz w:val="24"/>
                <w:szCs w:val="24"/>
              </w:rPr>
              <w:t xml:space="preserve"> (Β΄ φάση)</w:t>
            </w:r>
          </w:p>
          <w:p w14:paraId="5F876608" w14:textId="5287AB13" w:rsidR="00E34F93" w:rsidRDefault="00136214" w:rsidP="00136214">
            <w:pPr>
              <w:jc w:val="both"/>
              <w:rPr>
                <w:rFonts w:cstheme="minorHAnsi"/>
                <w:sz w:val="24"/>
                <w:szCs w:val="24"/>
              </w:rPr>
            </w:pPr>
            <w:r w:rsidRPr="00216D2B">
              <w:rPr>
                <w:rFonts w:cstheme="minorHAnsi"/>
                <w:sz w:val="24"/>
                <w:szCs w:val="24"/>
              </w:rPr>
              <w:t xml:space="preserve">2. </w:t>
            </w:r>
            <w:r w:rsidR="007D1ED0" w:rsidRPr="00216D2B">
              <w:rPr>
                <w:rFonts w:cstheme="minorHAnsi"/>
                <w:sz w:val="24"/>
                <w:szCs w:val="24"/>
              </w:rPr>
              <w:t xml:space="preserve">Προκειμένου οι </w:t>
            </w:r>
            <w:r w:rsidR="002914A5" w:rsidRPr="00216D2B">
              <w:rPr>
                <w:rFonts w:cstheme="minorHAnsi"/>
                <w:sz w:val="24"/>
                <w:szCs w:val="24"/>
              </w:rPr>
              <w:t>μαθητές</w:t>
            </w:r>
            <w:r w:rsidR="007D1ED0" w:rsidRPr="00216D2B">
              <w:rPr>
                <w:rFonts w:cstheme="minorHAnsi"/>
                <w:sz w:val="24"/>
                <w:szCs w:val="24"/>
              </w:rPr>
              <w:t xml:space="preserve"> να έρθουν σε επαφή με τ</w:t>
            </w:r>
            <w:r w:rsidR="003A72F1" w:rsidRPr="00216D2B">
              <w:rPr>
                <w:rFonts w:cstheme="minorHAnsi"/>
                <w:sz w:val="24"/>
                <w:szCs w:val="24"/>
              </w:rPr>
              <w:t>ο γνωστικό αντικείμενο, σ</w:t>
            </w:r>
            <w:r w:rsidR="00D36B54" w:rsidRPr="00216D2B">
              <w:rPr>
                <w:rFonts w:cstheme="minorHAnsi"/>
                <w:sz w:val="24"/>
                <w:szCs w:val="24"/>
              </w:rPr>
              <w:t xml:space="preserve">ε συνεργασία με την/τον μουσικό του σχολείου </w:t>
            </w:r>
            <w:r w:rsidR="003A72F1" w:rsidRPr="00216D2B">
              <w:rPr>
                <w:rFonts w:cstheme="minorHAnsi"/>
                <w:sz w:val="24"/>
                <w:szCs w:val="24"/>
              </w:rPr>
              <w:t xml:space="preserve">πραγματοποιείται επίσκεψη </w:t>
            </w:r>
            <w:r w:rsidR="00D35974" w:rsidRPr="00216D2B">
              <w:rPr>
                <w:rFonts w:cstheme="minorHAnsi"/>
                <w:sz w:val="24"/>
                <w:szCs w:val="24"/>
              </w:rPr>
              <w:t xml:space="preserve">στο κοντινό ωδείο της πόλης (ή σε κάποιο κατάστημα με μουσικά όργανα). Οι μαθητές </w:t>
            </w:r>
            <w:r w:rsidR="002728DC" w:rsidRPr="00216D2B">
              <w:rPr>
                <w:rFonts w:cstheme="minorHAnsi"/>
                <w:sz w:val="24"/>
                <w:szCs w:val="24"/>
              </w:rPr>
              <w:t xml:space="preserve">ακούν τους ήχους κάποιων μουσικών οργάνων και ύστερα </w:t>
            </w:r>
            <w:r w:rsidRPr="00216D2B">
              <w:rPr>
                <w:rFonts w:cstheme="minorHAnsi"/>
                <w:sz w:val="24"/>
                <w:szCs w:val="24"/>
              </w:rPr>
              <w:t>εξερευνούν εσωτερικά τα μουσικά όργανα .</w:t>
            </w:r>
            <w:r w:rsidR="000D7A42" w:rsidRPr="00216D2B">
              <w:rPr>
                <w:rFonts w:cstheme="minorHAnsi"/>
                <w:sz w:val="24"/>
                <w:szCs w:val="24"/>
              </w:rPr>
              <w:t xml:space="preserve"> </w:t>
            </w:r>
            <w:r w:rsidR="00FB39FE" w:rsidRPr="00216D2B">
              <w:rPr>
                <w:rFonts w:cstheme="minorHAnsi"/>
                <w:sz w:val="24"/>
                <w:szCs w:val="24"/>
              </w:rPr>
              <w:t xml:space="preserve">Γυρνώντας στο σχολείο οι μαθητές </w:t>
            </w:r>
            <w:r w:rsidR="006328F2" w:rsidRPr="00216D2B">
              <w:rPr>
                <w:rFonts w:cstheme="minorHAnsi"/>
                <w:sz w:val="24"/>
                <w:szCs w:val="24"/>
              </w:rPr>
              <w:t xml:space="preserve">χωρισμένοι σε 3 ή 4 ομάδες καταγράφουν στο </w:t>
            </w:r>
            <w:r w:rsidR="006328F2" w:rsidRPr="00216D2B">
              <w:rPr>
                <w:rFonts w:cstheme="minorHAnsi"/>
                <w:sz w:val="24"/>
                <w:szCs w:val="24"/>
                <w:lang w:val="en-US"/>
              </w:rPr>
              <w:t>wiki</w:t>
            </w:r>
            <w:r w:rsidR="006328F2" w:rsidRPr="00216D2B">
              <w:rPr>
                <w:rFonts w:cstheme="minorHAnsi"/>
                <w:sz w:val="24"/>
                <w:szCs w:val="24"/>
              </w:rPr>
              <w:t xml:space="preserve"> τις απόψεις του</w:t>
            </w:r>
            <w:r w:rsidR="00E34F93">
              <w:rPr>
                <w:rFonts w:cstheme="minorHAnsi"/>
                <w:sz w:val="24"/>
                <w:szCs w:val="24"/>
              </w:rPr>
              <w:t>ς</w:t>
            </w:r>
            <w:r w:rsidR="006328F2" w:rsidRPr="00216D2B">
              <w:rPr>
                <w:rFonts w:cstheme="minorHAnsi"/>
                <w:sz w:val="24"/>
                <w:szCs w:val="24"/>
              </w:rPr>
              <w:t xml:space="preserve"> πάνω στην ερώτηση « πώς</w:t>
            </w:r>
            <w:r w:rsidR="00216D2B" w:rsidRPr="00216D2B">
              <w:rPr>
                <w:rFonts w:cstheme="minorHAnsi"/>
                <w:sz w:val="24"/>
                <w:szCs w:val="24"/>
              </w:rPr>
              <w:t xml:space="preserve"> πιστεύετε</w:t>
            </w:r>
            <w:r w:rsidR="006328F2" w:rsidRPr="00216D2B">
              <w:rPr>
                <w:rFonts w:cstheme="minorHAnsi"/>
                <w:sz w:val="24"/>
                <w:szCs w:val="24"/>
              </w:rPr>
              <w:t xml:space="preserve"> δημιουργούνται οι ήχοι από τα μουσικά όργανα;»</w:t>
            </w:r>
            <w:r w:rsidR="00216D2B" w:rsidRPr="00216D2B">
              <w:rPr>
                <w:rFonts w:cstheme="minorHAnsi"/>
                <w:sz w:val="24"/>
                <w:szCs w:val="24"/>
              </w:rPr>
              <w:t xml:space="preserve">. </w:t>
            </w:r>
          </w:p>
          <w:p w14:paraId="6749DD89" w14:textId="68623677" w:rsidR="00136214" w:rsidRPr="00A71BA4" w:rsidRDefault="00E34F93" w:rsidP="00136214">
            <w:pPr>
              <w:jc w:val="both"/>
              <w:rPr>
                <w:rFonts w:cstheme="minorHAnsi"/>
                <w:sz w:val="24"/>
                <w:szCs w:val="24"/>
              </w:rPr>
            </w:pPr>
            <w:r>
              <w:rPr>
                <w:rFonts w:cstheme="minorHAnsi"/>
                <w:sz w:val="24"/>
                <w:szCs w:val="24"/>
              </w:rPr>
              <w:t>*</w:t>
            </w:r>
            <w:r w:rsidR="00216D2B" w:rsidRPr="00216D2B">
              <w:rPr>
                <w:rFonts w:cstheme="minorHAnsi"/>
                <w:sz w:val="24"/>
                <w:szCs w:val="24"/>
              </w:rPr>
              <w:t xml:space="preserve">Δε γίνεται κάποια συζήτηση με τους μαθητές για τις απαντήσεις, θα τις </w:t>
            </w:r>
            <w:r w:rsidR="007637E3" w:rsidRPr="00216D2B">
              <w:rPr>
                <w:rFonts w:cstheme="minorHAnsi"/>
                <w:sz w:val="24"/>
                <w:szCs w:val="24"/>
              </w:rPr>
              <w:t>χρειαστούμε</w:t>
            </w:r>
            <w:r w:rsidR="00216D2B" w:rsidRPr="00216D2B">
              <w:rPr>
                <w:rFonts w:cstheme="minorHAnsi"/>
                <w:sz w:val="24"/>
                <w:szCs w:val="24"/>
              </w:rPr>
              <w:t xml:space="preserve">, όμως,  αργότερα σε </w:t>
            </w:r>
            <w:r w:rsidR="00216D2B" w:rsidRPr="00216D2B">
              <w:rPr>
                <w:rFonts w:cstheme="minorHAnsi"/>
                <w:sz w:val="24"/>
                <w:szCs w:val="24"/>
              </w:rPr>
              <w:lastRenderedPageBreak/>
              <w:t>επόμενα μαθήματα.</w:t>
            </w:r>
            <w:r w:rsidR="00D156F0">
              <w:rPr>
                <w:rFonts w:cstheme="minorHAnsi"/>
                <w:sz w:val="24"/>
                <w:szCs w:val="24"/>
              </w:rPr>
              <w:t xml:space="preserve"> (Το </w:t>
            </w:r>
            <w:r w:rsidR="00D156F0">
              <w:rPr>
                <w:rFonts w:cstheme="minorHAnsi"/>
                <w:sz w:val="24"/>
                <w:szCs w:val="24"/>
                <w:lang w:val="en-US"/>
              </w:rPr>
              <w:t>wiki</w:t>
            </w:r>
            <w:r w:rsidR="00A71BA4">
              <w:rPr>
                <w:rFonts w:cstheme="minorHAnsi"/>
                <w:sz w:val="24"/>
                <w:szCs w:val="24"/>
              </w:rPr>
              <w:t xml:space="preserve"> υπάρχει έτοιμο σ</w:t>
            </w:r>
            <w:r w:rsidR="004C27F5">
              <w:rPr>
                <w:rFonts w:cstheme="minorHAnsi"/>
                <w:sz w:val="24"/>
                <w:szCs w:val="24"/>
              </w:rPr>
              <w:t>το σύνδεσμο</w:t>
            </w:r>
            <w:r w:rsidR="00A71BA4">
              <w:rPr>
                <w:rFonts w:cstheme="minorHAnsi"/>
                <w:sz w:val="24"/>
                <w:szCs w:val="24"/>
              </w:rPr>
              <w:t xml:space="preserve"> παραπάνω</w:t>
            </w:r>
            <w:r w:rsidR="004C27F5">
              <w:rPr>
                <w:rFonts w:cstheme="minorHAnsi"/>
                <w:sz w:val="24"/>
                <w:szCs w:val="24"/>
              </w:rPr>
              <w:t>).</w:t>
            </w:r>
          </w:p>
        </w:tc>
        <w:tc>
          <w:tcPr>
            <w:tcW w:w="3733" w:type="dxa"/>
          </w:tcPr>
          <w:p w14:paraId="2BA857F8" w14:textId="14ED8022" w:rsidR="00FA4C08" w:rsidRPr="00A06360" w:rsidRDefault="00A06360" w:rsidP="00DF77C8">
            <w:pPr>
              <w:rPr>
                <w:rFonts w:cstheme="minorHAnsi"/>
                <w:b/>
                <w:bCs/>
                <w:sz w:val="24"/>
                <w:szCs w:val="24"/>
              </w:rPr>
            </w:pPr>
            <w:r w:rsidRPr="00D67F3A">
              <w:rPr>
                <w:rFonts w:cstheme="minorHAnsi"/>
                <w:b/>
                <w:bCs/>
                <w:sz w:val="24"/>
                <w:szCs w:val="24"/>
              </w:rPr>
              <w:lastRenderedPageBreak/>
              <w:t>Επαφή με τα νέα δεδομένα/Επεξεργασία</w:t>
            </w:r>
            <w:r>
              <w:rPr>
                <w:rFonts w:cstheme="minorHAnsi"/>
                <w:b/>
                <w:bCs/>
                <w:sz w:val="24"/>
                <w:szCs w:val="24"/>
              </w:rPr>
              <w:t xml:space="preserve"> (Β΄ φάση)</w:t>
            </w:r>
          </w:p>
          <w:p w14:paraId="17C4C031" w14:textId="6CF49FA6" w:rsidR="00E9463D" w:rsidRPr="00FA4C08" w:rsidRDefault="00D109EF" w:rsidP="00D51971">
            <w:pPr>
              <w:jc w:val="both"/>
              <w:rPr>
                <w:rFonts w:cstheme="minorHAnsi"/>
                <w:sz w:val="24"/>
                <w:szCs w:val="24"/>
              </w:rPr>
            </w:pPr>
            <w:r>
              <w:rPr>
                <w:rFonts w:cstheme="minorHAnsi"/>
                <w:sz w:val="24"/>
                <w:szCs w:val="24"/>
              </w:rPr>
              <w:t xml:space="preserve">2. </w:t>
            </w:r>
            <w:r w:rsidR="00FA4C08">
              <w:rPr>
                <w:rFonts w:cstheme="minorHAnsi"/>
                <w:sz w:val="24"/>
                <w:szCs w:val="24"/>
              </w:rPr>
              <w:t>Οι μαθητές αναμένεται να ενθουσιαστούν με την εξερεύνηση των μουσικών οργάνων</w:t>
            </w:r>
            <w:r w:rsidR="00FA4C08" w:rsidRPr="00FA4C08">
              <w:rPr>
                <w:rFonts w:cstheme="minorHAnsi"/>
                <w:sz w:val="24"/>
                <w:szCs w:val="24"/>
              </w:rPr>
              <w:t xml:space="preserve"> </w:t>
            </w:r>
            <w:r w:rsidR="00FA4C08">
              <w:rPr>
                <w:rFonts w:cstheme="minorHAnsi"/>
                <w:sz w:val="24"/>
                <w:szCs w:val="24"/>
              </w:rPr>
              <w:t xml:space="preserve">και θα τους κινήσει το ενδιαφέρον το γεγονός ότι πραγματοποιήθηκε μια  επίσκεψη σε ένα χώρο εκτός του σχολικού περιβάλλοντος. Αναμένεται να συνεργαστούν μεταξύ τους και να καταγράψουν τις εντυπώσεις τους στο </w:t>
            </w:r>
            <w:r w:rsidR="00FA4C08">
              <w:rPr>
                <w:rFonts w:cstheme="minorHAnsi"/>
                <w:sz w:val="24"/>
                <w:szCs w:val="24"/>
                <w:lang w:val="en-US"/>
              </w:rPr>
              <w:t>wiki</w:t>
            </w:r>
            <w:r w:rsidR="00FA4C08" w:rsidRPr="00FA4C08">
              <w:rPr>
                <w:rFonts w:cstheme="minorHAnsi"/>
                <w:sz w:val="24"/>
                <w:szCs w:val="24"/>
              </w:rPr>
              <w:t>.</w:t>
            </w:r>
            <w:r w:rsidR="00FA4C08">
              <w:rPr>
                <w:rFonts w:cstheme="minorHAnsi"/>
                <w:sz w:val="24"/>
                <w:szCs w:val="24"/>
              </w:rPr>
              <w:t xml:space="preserve"> Πιστεύουμε ότι θα δυσκολευτούν κυρίως με την έννοια των ηχητικών κυμάτων καθώς και το πώς παράγεται ο ήχος.</w:t>
            </w:r>
          </w:p>
        </w:tc>
        <w:tc>
          <w:tcPr>
            <w:tcW w:w="2371" w:type="dxa"/>
          </w:tcPr>
          <w:p w14:paraId="48C9F4ED" w14:textId="1432C83A" w:rsidR="007637E3" w:rsidRPr="00A06360" w:rsidRDefault="00A06360" w:rsidP="00DF77C8">
            <w:pPr>
              <w:rPr>
                <w:rFonts w:cstheme="minorHAnsi"/>
                <w:b/>
                <w:bCs/>
                <w:sz w:val="24"/>
                <w:szCs w:val="24"/>
              </w:rPr>
            </w:pPr>
            <w:r w:rsidRPr="00D67F3A">
              <w:rPr>
                <w:rFonts w:cstheme="minorHAnsi"/>
                <w:b/>
                <w:bCs/>
                <w:sz w:val="24"/>
                <w:szCs w:val="24"/>
              </w:rPr>
              <w:t>Επαφή με τα νέα δεδομένα/Επεξεργασία</w:t>
            </w:r>
            <w:r>
              <w:rPr>
                <w:rFonts w:cstheme="minorHAnsi"/>
                <w:b/>
                <w:bCs/>
                <w:sz w:val="24"/>
                <w:szCs w:val="24"/>
              </w:rPr>
              <w:t xml:space="preserve"> (Β΄ φάση)</w:t>
            </w:r>
          </w:p>
          <w:p w14:paraId="720DCF18" w14:textId="71B9F86D" w:rsidR="007637E3" w:rsidRPr="00D51971" w:rsidRDefault="00D109EF" w:rsidP="00A61608">
            <w:pPr>
              <w:jc w:val="both"/>
              <w:rPr>
                <w:rFonts w:cstheme="minorHAnsi"/>
                <w:sz w:val="24"/>
                <w:szCs w:val="24"/>
              </w:rPr>
            </w:pPr>
            <w:r>
              <w:rPr>
                <w:rFonts w:cstheme="minorHAnsi"/>
                <w:sz w:val="24"/>
                <w:szCs w:val="24"/>
              </w:rPr>
              <w:t xml:space="preserve"> </w:t>
            </w:r>
            <w:r w:rsidR="007637E3">
              <w:rPr>
                <w:rFonts w:cstheme="minorHAnsi"/>
                <w:sz w:val="24"/>
                <w:szCs w:val="24"/>
              </w:rPr>
              <w:t>Χρήση διαφόρων μουσικών οργάνων από το ωδείο, υπολογιστέ</w:t>
            </w:r>
            <w:r w:rsidR="00D51971">
              <w:rPr>
                <w:rFonts w:cstheme="minorHAnsi"/>
                <w:sz w:val="24"/>
                <w:szCs w:val="24"/>
              </w:rPr>
              <w:t xml:space="preserve">ς, </w:t>
            </w:r>
            <w:r w:rsidR="00D51971">
              <w:rPr>
                <w:rFonts w:cstheme="minorHAnsi"/>
                <w:sz w:val="24"/>
                <w:szCs w:val="24"/>
                <w:lang w:val="en-US"/>
              </w:rPr>
              <w:t>wiki</w:t>
            </w:r>
          </w:p>
        </w:tc>
        <w:tc>
          <w:tcPr>
            <w:tcW w:w="2552" w:type="dxa"/>
          </w:tcPr>
          <w:p w14:paraId="77ED1C38" w14:textId="02900F19" w:rsidR="00D109EF" w:rsidRPr="00A06360" w:rsidRDefault="00A06360" w:rsidP="00DF77C8">
            <w:pPr>
              <w:rPr>
                <w:rFonts w:cstheme="minorHAnsi"/>
                <w:b/>
                <w:bCs/>
                <w:sz w:val="24"/>
                <w:szCs w:val="24"/>
              </w:rPr>
            </w:pPr>
            <w:r w:rsidRPr="00D67F3A">
              <w:rPr>
                <w:rFonts w:cstheme="minorHAnsi"/>
                <w:b/>
                <w:bCs/>
                <w:sz w:val="24"/>
                <w:szCs w:val="24"/>
              </w:rPr>
              <w:t>Επαφή με τα νέα δεδομένα/Επεξεργασία</w:t>
            </w:r>
            <w:r>
              <w:rPr>
                <w:rFonts w:cstheme="minorHAnsi"/>
                <w:b/>
                <w:bCs/>
                <w:sz w:val="24"/>
                <w:szCs w:val="24"/>
              </w:rPr>
              <w:t xml:space="preserve"> (Β΄ φάση)</w:t>
            </w:r>
          </w:p>
          <w:p w14:paraId="1F4D4900" w14:textId="4B669DB2" w:rsidR="00E9463D" w:rsidRDefault="007637E3" w:rsidP="00A61608">
            <w:pPr>
              <w:jc w:val="both"/>
              <w:rPr>
                <w:rFonts w:cstheme="minorHAnsi"/>
                <w:sz w:val="24"/>
                <w:szCs w:val="24"/>
              </w:rPr>
            </w:pPr>
            <w:r>
              <w:rPr>
                <w:rFonts w:cstheme="minorHAnsi"/>
                <w:sz w:val="24"/>
                <w:szCs w:val="24"/>
              </w:rPr>
              <w:t xml:space="preserve">Ομαδική εργασία- ολομέλεια. </w:t>
            </w:r>
          </w:p>
          <w:p w14:paraId="16CECDDF" w14:textId="7CEAA1E9" w:rsidR="007637E3" w:rsidRPr="009B4E23" w:rsidRDefault="007637E3" w:rsidP="00A61608">
            <w:pPr>
              <w:jc w:val="both"/>
              <w:rPr>
                <w:rFonts w:cstheme="minorHAnsi"/>
                <w:sz w:val="24"/>
                <w:szCs w:val="24"/>
              </w:rPr>
            </w:pPr>
            <w:r>
              <w:rPr>
                <w:rFonts w:cstheme="minorHAnsi"/>
                <w:sz w:val="24"/>
                <w:szCs w:val="24"/>
              </w:rPr>
              <w:t xml:space="preserve">Αρχικά, πηγαίνουμε στο ωδείο όλοι μαζί και </w:t>
            </w:r>
            <w:r w:rsidR="009B4E23">
              <w:rPr>
                <w:rFonts w:cstheme="minorHAnsi"/>
                <w:sz w:val="24"/>
                <w:szCs w:val="24"/>
              </w:rPr>
              <w:t>μετά οι μαθητ</w:t>
            </w:r>
            <w:r w:rsidR="001B18C3">
              <w:rPr>
                <w:rFonts w:cstheme="minorHAnsi"/>
                <w:sz w:val="24"/>
                <w:szCs w:val="24"/>
              </w:rPr>
              <w:t>έ</w:t>
            </w:r>
            <w:r w:rsidR="009B4E23">
              <w:rPr>
                <w:rFonts w:cstheme="minorHAnsi"/>
                <w:sz w:val="24"/>
                <w:szCs w:val="24"/>
              </w:rPr>
              <w:t>ς εργάζο</w:t>
            </w:r>
            <w:r>
              <w:rPr>
                <w:rFonts w:cstheme="minorHAnsi"/>
                <w:sz w:val="24"/>
                <w:szCs w:val="24"/>
              </w:rPr>
              <w:t xml:space="preserve">νται </w:t>
            </w:r>
            <w:r w:rsidR="009B4E23">
              <w:rPr>
                <w:rFonts w:cstheme="minorHAnsi"/>
                <w:sz w:val="24"/>
                <w:szCs w:val="24"/>
              </w:rPr>
              <w:t xml:space="preserve">σε </w:t>
            </w:r>
            <w:r>
              <w:rPr>
                <w:rFonts w:cstheme="minorHAnsi"/>
                <w:sz w:val="24"/>
                <w:szCs w:val="24"/>
              </w:rPr>
              <w:t>ομάδες</w:t>
            </w:r>
            <w:r w:rsidR="009B4E23">
              <w:rPr>
                <w:rFonts w:cstheme="minorHAnsi"/>
                <w:sz w:val="24"/>
                <w:szCs w:val="24"/>
              </w:rPr>
              <w:t xml:space="preserve"> στον σχολικό χώρο</w:t>
            </w:r>
            <w:r w:rsidR="009B4E23" w:rsidRPr="009B4E23">
              <w:rPr>
                <w:rFonts w:cstheme="minorHAnsi"/>
                <w:sz w:val="24"/>
                <w:szCs w:val="24"/>
              </w:rPr>
              <w:t>.</w:t>
            </w:r>
          </w:p>
        </w:tc>
        <w:tc>
          <w:tcPr>
            <w:tcW w:w="3044" w:type="dxa"/>
          </w:tcPr>
          <w:p w14:paraId="5D278EC1" w14:textId="22C7639D" w:rsidR="00D109EF" w:rsidRPr="00A06360" w:rsidRDefault="00A06360" w:rsidP="00DF77C8">
            <w:pPr>
              <w:rPr>
                <w:rFonts w:cstheme="minorHAnsi"/>
                <w:b/>
                <w:bCs/>
                <w:sz w:val="24"/>
                <w:szCs w:val="24"/>
              </w:rPr>
            </w:pPr>
            <w:r w:rsidRPr="00D67F3A">
              <w:rPr>
                <w:rFonts w:cstheme="minorHAnsi"/>
                <w:b/>
                <w:bCs/>
                <w:sz w:val="24"/>
                <w:szCs w:val="24"/>
              </w:rPr>
              <w:t>Επαφή με τα νέα δεδομένα/Επεξεργασία</w:t>
            </w:r>
            <w:r>
              <w:rPr>
                <w:rFonts w:cstheme="minorHAnsi"/>
                <w:b/>
                <w:bCs/>
                <w:sz w:val="24"/>
                <w:szCs w:val="24"/>
              </w:rPr>
              <w:t xml:space="preserve"> (Β΄ φάση)</w:t>
            </w:r>
          </w:p>
          <w:p w14:paraId="09E9D3AB" w14:textId="3F26F5E2" w:rsidR="00E9463D" w:rsidRPr="00A41433" w:rsidRDefault="007637E3" w:rsidP="00A61608">
            <w:pPr>
              <w:jc w:val="both"/>
              <w:rPr>
                <w:rFonts w:cstheme="minorHAnsi"/>
                <w:sz w:val="24"/>
                <w:szCs w:val="24"/>
                <w:u w:val="single"/>
              </w:rPr>
            </w:pPr>
            <w:r w:rsidRPr="00A41433">
              <w:rPr>
                <w:rFonts w:cstheme="minorHAnsi"/>
                <w:sz w:val="24"/>
                <w:szCs w:val="24"/>
                <w:u w:val="single"/>
              </w:rPr>
              <w:t>Διαμορφωτική αξιολόγηση:</w:t>
            </w:r>
          </w:p>
          <w:p w14:paraId="16BCAB1F" w14:textId="094820E4" w:rsidR="001B18C3" w:rsidRPr="00DF77C8" w:rsidRDefault="00807222" w:rsidP="00A61608">
            <w:pPr>
              <w:jc w:val="both"/>
              <w:rPr>
                <w:rFonts w:cstheme="minorHAnsi"/>
                <w:sz w:val="24"/>
                <w:szCs w:val="24"/>
              </w:rPr>
            </w:pPr>
            <w:r>
              <w:rPr>
                <w:rFonts w:cstheme="minorHAnsi"/>
                <w:sz w:val="24"/>
                <w:szCs w:val="24"/>
              </w:rPr>
              <w:t xml:space="preserve">Εισάγουμε σταδιακά τους μαθητές στο νέο γνωστικό αντικείμενο και </w:t>
            </w:r>
            <w:r w:rsidR="00A41433">
              <w:rPr>
                <w:rFonts w:cstheme="minorHAnsi"/>
                <w:sz w:val="24"/>
                <w:szCs w:val="24"/>
              </w:rPr>
              <w:t>τους καθοδηγούμε ώστε μέσω της παρατήρησης να φτάσουν στη γνώση. Καταγράφουμε τις μέχρι τώρα γνώσεις τους ώστε να τις αξιολογήσουν ξανά οι ίδιοι στη τελική αξιολόγηση.</w:t>
            </w:r>
          </w:p>
        </w:tc>
      </w:tr>
      <w:tr w:rsidR="00E9463D" w:rsidRPr="00DF77C8" w14:paraId="7FB32782" w14:textId="77777777" w:rsidTr="00DB7992">
        <w:trPr>
          <w:trHeight w:val="1467"/>
        </w:trPr>
        <w:tc>
          <w:tcPr>
            <w:tcW w:w="3960" w:type="dxa"/>
          </w:tcPr>
          <w:p w14:paraId="4245AB07" w14:textId="77777777" w:rsidR="00E9463D" w:rsidRDefault="00D67F3A" w:rsidP="00DF77C8">
            <w:pPr>
              <w:rPr>
                <w:rFonts w:cstheme="minorHAnsi"/>
                <w:b/>
                <w:bCs/>
                <w:sz w:val="24"/>
                <w:szCs w:val="24"/>
              </w:rPr>
            </w:pPr>
            <w:r w:rsidRPr="00D67F3A">
              <w:rPr>
                <w:rFonts w:cstheme="minorHAnsi"/>
                <w:b/>
                <w:bCs/>
                <w:sz w:val="24"/>
                <w:szCs w:val="24"/>
              </w:rPr>
              <w:t>Εμπέδωση/ Επέκταση (</w:t>
            </w:r>
            <w:proofErr w:type="spellStart"/>
            <w:r w:rsidRPr="00D67F3A">
              <w:rPr>
                <w:rFonts w:cstheme="minorHAnsi"/>
                <w:b/>
                <w:bCs/>
                <w:sz w:val="24"/>
                <w:szCs w:val="24"/>
              </w:rPr>
              <w:t>Γ΄φάση</w:t>
            </w:r>
            <w:proofErr w:type="spellEnd"/>
            <w:r w:rsidRPr="00D67F3A">
              <w:rPr>
                <w:rFonts w:cstheme="minorHAnsi"/>
                <w:b/>
                <w:bCs/>
                <w:sz w:val="24"/>
                <w:szCs w:val="24"/>
              </w:rPr>
              <w:t>)</w:t>
            </w:r>
          </w:p>
          <w:p w14:paraId="2A9E3BC1" w14:textId="29F58052" w:rsidR="004864F3" w:rsidRDefault="00926D46" w:rsidP="00DF77C8">
            <w:pPr>
              <w:rPr>
                <w:rFonts w:cstheme="minorHAnsi"/>
                <w:b/>
                <w:bCs/>
                <w:sz w:val="24"/>
                <w:szCs w:val="24"/>
              </w:rPr>
            </w:pPr>
            <w:r>
              <w:rPr>
                <w:rFonts w:cstheme="minorHAnsi"/>
                <w:b/>
                <w:bCs/>
                <w:sz w:val="24"/>
                <w:szCs w:val="24"/>
              </w:rPr>
              <w:t>(2</w:t>
            </w:r>
            <w:r w:rsidRPr="00926D46">
              <w:rPr>
                <w:rFonts w:cstheme="minorHAnsi"/>
                <w:b/>
                <w:bCs/>
                <w:sz w:val="24"/>
                <w:szCs w:val="24"/>
                <w:vertAlign w:val="superscript"/>
              </w:rPr>
              <w:t>ο</w:t>
            </w:r>
            <w:r>
              <w:rPr>
                <w:rFonts w:cstheme="minorHAnsi"/>
                <w:b/>
                <w:bCs/>
                <w:sz w:val="24"/>
                <w:szCs w:val="24"/>
              </w:rPr>
              <w:t xml:space="preserve"> Διδακτικό δίωρο)</w:t>
            </w:r>
          </w:p>
          <w:p w14:paraId="4F9EDAAB" w14:textId="489682A4" w:rsidR="00216D2B" w:rsidRDefault="00216D2B" w:rsidP="001630F2">
            <w:pPr>
              <w:jc w:val="both"/>
              <w:rPr>
                <w:rFonts w:cstheme="minorHAnsi"/>
                <w:sz w:val="24"/>
                <w:szCs w:val="24"/>
              </w:rPr>
            </w:pPr>
            <w:r w:rsidRPr="001630F2">
              <w:rPr>
                <w:rFonts w:cstheme="minorHAnsi"/>
                <w:sz w:val="24"/>
                <w:szCs w:val="24"/>
              </w:rPr>
              <w:t>3.</w:t>
            </w:r>
            <w:r w:rsidR="00D33B4E" w:rsidRPr="001630F2">
              <w:rPr>
                <w:rFonts w:cstheme="minorHAnsi"/>
                <w:sz w:val="24"/>
                <w:szCs w:val="24"/>
              </w:rPr>
              <w:t xml:space="preserve"> </w:t>
            </w:r>
            <w:r w:rsidR="00605A13" w:rsidRPr="001630F2">
              <w:rPr>
                <w:rFonts w:cstheme="minorHAnsi"/>
                <w:sz w:val="24"/>
                <w:szCs w:val="24"/>
              </w:rPr>
              <w:t>Ο</w:t>
            </w:r>
            <w:r w:rsidR="00D33B4E" w:rsidRPr="001630F2">
              <w:rPr>
                <w:rFonts w:cstheme="minorHAnsi"/>
                <w:sz w:val="24"/>
                <w:szCs w:val="24"/>
              </w:rPr>
              <w:t xml:space="preserve"> μαθητές σε ίδιες ομάδες κατασκευάζουν τα παρακάτω μουσικά όργανα </w:t>
            </w:r>
            <w:r w:rsidR="009E4121" w:rsidRPr="001630F2">
              <w:rPr>
                <w:rFonts w:cstheme="minorHAnsi"/>
                <w:sz w:val="24"/>
                <w:szCs w:val="24"/>
              </w:rPr>
              <w:t xml:space="preserve">(καστανιέτα, </w:t>
            </w:r>
            <w:proofErr w:type="spellStart"/>
            <w:r w:rsidR="009E4121" w:rsidRPr="001630F2">
              <w:rPr>
                <w:rFonts w:cstheme="minorHAnsi"/>
                <w:sz w:val="24"/>
                <w:szCs w:val="24"/>
              </w:rPr>
              <w:t>τυμπανάκι</w:t>
            </w:r>
            <w:proofErr w:type="spellEnd"/>
            <w:r w:rsidR="009E4121" w:rsidRPr="001630F2">
              <w:rPr>
                <w:rFonts w:cstheme="minorHAnsi"/>
                <w:sz w:val="24"/>
                <w:szCs w:val="24"/>
              </w:rPr>
              <w:t>, μαράκες)</w:t>
            </w:r>
            <w:r w:rsidR="00605A13" w:rsidRPr="001630F2">
              <w:rPr>
                <w:rFonts w:cstheme="minorHAnsi"/>
                <w:sz w:val="24"/>
                <w:szCs w:val="24"/>
              </w:rPr>
              <w:t xml:space="preserve"> , οδηγίες υπάρχουν στο </w:t>
            </w:r>
            <w:r w:rsidR="00605A13" w:rsidRPr="001630F2">
              <w:rPr>
                <w:rFonts w:cstheme="minorHAnsi"/>
                <w:sz w:val="24"/>
                <w:szCs w:val="24"/>
                <w:lang w:val="en-US"/>
              </w:rPr>
              <w:t>wiki</w:t>
            </w:r>
            <w:r w:rsidR="00A57B61" w:rsidRPr="001630F2">
              <w:rPr>
                <w:rFonts w:cstheme="minorHAnsi"/>
                <w:sz w:val="24"/>
                <w:szCs w:val="24"/>
              </w:rPr>
              <w:t>. (έχουμε ζητήσει από προηγούμενες μέρες από τους μαθητές να φέρουν τα υλικά)</w:t>
            </w:r>
            <w:r w:rsidR="00E8260E" w:rsidRPr="001630F2">
              <w:rPr>
                <w:rFonts w:cstheme="minorHAnsi"/>
                <w:sz w:val="24"/>
                <w:szCs w:val="24"/>
              </w:rPr>
              <w:t xml:space="preserve">. Καταγράφουμε σε βίντεο τους ήχους, που δημιουργούν τα μουσικά όργανα, </w:t>
            </w:r>
            <w:r w:rsidR="001630F2" w:rsidRPr="001630F2">
              <w:rPr>
                <w:rFonts w:cstheme="minorHAnsi"/>
                <w:sz w:val="24"/>
                <w:szCs w:val="24"/>
              </w:rPr>
              <w:t xml:space="preserve"> και το ανεβάζου</w:t>
            </w:r>
            <w:r w:rsidR="00D24F33">
              <w:rPr>
                <w:rFonts w:cstheme="minorHAnsi"/>
                <w:sz w:val="24"/>
                <w:szCs w:val="24"/>
              </w:rPr>
              <w:t>ν</w:t>
            </w:r>
            <w:r w:rsidR="001630F2" w:rsidRPr="001630F2">
              <w:rPr>
                <w:rFonts w:cstheme="minorHAnsi"/>
                <w:sz w:val="24"/>
                <w:szCs w:val="24"/>
              </w:rPr>
              <w:t xml:space="preserve">ε στο </w:t>
            </w:r>
            <w:r w:rsidR="001630F2" w:rsidRPr="001630F2">
              <w:rPr>
                <w:rFonts w:cstheme="minorHAnsi"/>
                <w:sz w:val="24"/>
                <w:szCs w:val="24"/>
                <w:lang w:val="en-US"/>
              </w:rPr>
              <w:t>wiki</w:t>
            </w:r>
            <w:r w:rsidR="00D24F33">
              <w:rPr>
                <w:rFonts w:cstheme="minorHAnsi"/>
                <w:sz w:val="24"/>
                <w:szCs w:val="24"/>
              </w:rPr>
              <w:t xml:space="preserve"> με τη βοήθεια μας</w:t>
            </w:r>
            <w:r w:rsidR="001630F2" w:rsidRPr="001630F2">
              <w:rPr>
                <w:rFonts w:cstheme="minorHAnsi"/>
                <w:sz w:val="24"/>
                <w:szCs w:val="24"/>
              </w:rPr>
              <w:t>.</w:t>
            </w:r>
            <w:r w:rsidR="00C82FEC">
              <w:rPr>
                <w:rFonts w:cstheme="minorHAnsi"/>
                <w:sz w:val="24"/>
                <w:szCs w:val="24"/>
              </w:rPr>
              <w:t xml:space="preserve"> Η κάθε ομάδα εξηγεί με λίγα λόγια την διαδικασία και τα συμπεράσματα της, αυτό μπορεί να γίνει είτε στο βίντεο είτε γραπτά στο</w:t>
            </w:r>
            <w:r w:rsidR="00C82FEC" w:rsidRPr="00C82FEC">
              <w:rPr>
                <w:rFonts w:cstheme="minorHAnsi"/>
                <w:sz w:val="24"/>
                <w:szCs w:val="24"/>
              </w:rPr>
              <w:t xml:space="preserve"> </w:t>
            </w:r>
            <w:r w:rsidR="00C82FEC">
              <w:rPr>
                <w:rFonts w:cstheme="minorHAnsi"/>
                <w:sz w:val="24"/>
                <w:szCs w:val="24"/>
                <w:lang w:val="en-US"/>
              </w:rPr>
              <w:t>Wiki</w:t>
            </w:r>
            <w:r w:rsidR="00C82FEC" w:rsidRPr="00C82FEC">
              <w:rPr>
                <w:rFonts w:cstheme="minorHAnsi"/>
                <w:sz w:val="24"/>
                <w:szCs w:val="24"/>
              </w:rPr>
              <w:t>.</w:t>
            </w:r>
            <w:r w:rsidR="00C82FEC">
              <w:rPr>
                <w:rFonts w:cstheme="minorHAnsi"/>
                <w:sz w:val="24"/>
                <w:szCs w:val="24"/>
              </w:rPr>
              <w:t xml:space="preserve"> </w:t>
            </w:r>
          </w:p>
          <w:p w14:paraId="4CD923EE" w14:textId="5443DE1A" w:rsidR="00926D46" w:rsidRPr="00537146" w:rsidRDefault="00537146" w:rsidP="001630F2">
            <w:pPr>
              <w:jc w:val="both"/>
              <w:rPr>
                <w:rFonts w:cstheme="minorHAnsi"/>
                <w:b/>
                <w:bCs/>
                <w:sz w:val="24"/>
                <w:szCs w:val="24"/>
              </w:rPr>
            </w:pPr>
            <w:r w:rsidRPr="00537146">
              <w:rPr>
                <w:rFonts w:cstheme="minorHAnsi"/>
                <w:b/>
                <w:bCs/>
                <w:sz w:val="24"/>
                <w:szCs w:val="24"/>
              </w:rPr>
              <w:lastRenderedPageBreak/>
              <w:t>(3</w:t>
            </w:r>
            <w:r w:rsidRPr="00537146">
              <w:rPr>
                <w:rFonts w:cstheme="minorHAnsi"/>
                <w:b/>
                <w:bCs/>
                <w:sz w:val="24"/>
                <w:szCs w:val="24"/>
                <w:vertAlign w:val="superscript"/>
              </w:rPr>
              <w:t>ο</w:t>
            </w:r>
            <w:r w:rsidRPr="00537146">
              <w:rPr>
                <w:rFonts w:cstheme="minorHAnsi"/>
                <w:b/>
                <w:bCs/>
                <w:sz w:val="24"/>
                <w:szCs w:val="24"/>
              </w:rPr>
              <w:t xml:space="preserve"> διδακτικό δίωρο)</w:t>
            </w:r>
          </w:p>
          <w:p w14:paraId="52333672" w14:textId="3D4E230D" w:rsidR="00A57B61" w:rsidRPr="00020275" w:rsidRDefault="002F38CC" w:rsidP="00CA53FA">
            <w:pPr>
              <w:jc w:val="both"/>
              <w:rPr>
                <w:rFonts w:cstheme="minorHAnsi"/>
                <w:sz w:val="24"/>
                <w:szCs w:val="24"/>
              </w:rPr>
            </w:pPr>
            <w:r w:rsidRPr="00020275">
              <w:rPr>
                <w:rFonts w:cstheme="minorHAnsi"/>
                <w:sz w:val="24"/>
                <w:szCs w:val="24"/>
              </w:rPr>
              <w:t>4.</w:t>
            </w:r>
            <w:r w:rsidR="00560976" w:rsidRPr="00020275">
              <w:rPr>
                <w:rFonts w:cstheme="minorHAnsi"/>
                <w:sz w:val="24"/>
                <w:szCs w:val="24"/>
              </w:rPr>
              <w:t xml:space="preserve"> Αναθέτουμε στη κάθε ομάδα να κάνει ένα βίντεο με ένα πείραμα</w:t>
            </w:r>
            <w:r w:rsidR="009E66B1" w:rsidRPr="00020275">
              <w:rPr>
                <w:rFonts w:cstheme="minorHAnsi"/>
                <w:sz w:val="24"/>
                <w:szCs w:val="24"/>
              </w:rPr>
              <w:t>,</w:t>
            </w:r>
            <w:r w:rsidR="007637E3" w:rsidRPr="00020275">
              <w:rPr>
                <w:rFonts w:cstheme="minorHAnsi"/>
                <w:sz w:val="24"/>
                <w:szCs w:val="24"/>
              </w:rPr>
              <w:t xml:space="preserve"> </w:t>
            </w:r>
            <w:r w:rsidR="00560976" w:rsidRPr="00020275">
              <w:rPr>
                <w:rFonts w:cstheme="minorHAnsi"/>
                <w:sz w:val="24"/>
                <w:szCs w:val="24"/>
              </w:rPr>
              <w:t>διαφορετικό για κάθε ομάδα</w:t>
            </w:r>
            <w:r w:rsidR="009E66B1" w:rsidRPr="00020275">
              <w:rPr>
                <w:rFonts w:cstheme="minorHAnsi"/>
                <w:sz w:val="24"/>
                <w:szCs w:val="24"/>
              </w:rPr>
              <w:t xml:space="preserve"> (ιδέες για τα πειράματα αντλούμε από το </w:t>
            </w:r>
            <w:r w:rsidR="009E66B1" w:rsidRPr="00020275">
              <w:rPr>
                <w:rFonts w:cstheme="minorHAnsi"/>
                <w:sz w:val="24"/>
                <w:szCs w:val="24"/>
                <w:lang w:val="en-US"/>
              </w:rPr>
              <w:t>wise</w:t>
            </w:r>
            <w:r w:rsidR="009E66B1" w:rsidRPr="00020275">
              <w:rPr>
                <w:rFonts w:cstheme="minorHAnsi"/>
                <w:sz w:val="24"/>
                <w:szCs w:val="24"/>
              </w:rPr>
              <w:t xml:space="preserve"> </w:t>
            </w:r>
            <w:hyperlink r:id="rId13" w:history="1">
              <w:r w:rsidR="007C01AB" w:rsidRPr="00020275">
                <w:rPr>
                  <w:rStyle w:val="-"/>
                  <w:rFonts w:cstheme="minorHAnsi"/>
                  <w:sz w:val="24"/>
                  <w:szCs w:val="24"/>
                </w:rPr>
                <w:t>https://wise.berkeley.edu/preview/unit/30701/node5</w:t>
              </w:r>
            </w:hyperlink>
            <w:r w:rsidR="00954512">
              <w:rPr>
                <w:color w:val="FF0000"/>
              </w:rPr>
              <w:t xml:space="preserve"> </w:t>
            </w:r>
            <w:r w:rsidR="00954512">
              <w:t xml:space="preserve">ή από </w:t>
            </w:r>
            <w:hyperlink r:id="rId14" w:history="1">
              <w:r w:rsidR="00954512" w:rsidRPr="002C6AE2">
                <w:rPr>
                  <w:rStyle w:val="-"/>
                </w:rPr>
                <w:t>https://youtu.be/khhzp23Ac38?si=822Fn4aaxxzLXDyr</w:t>
              </w:r>
            </w:hyperlink>
            <w:r w:rsidR="00954512">
              <w:t xml:space="preserve"> </w:t>
            </w:r>
            <w:r w:rsidR="00D82D35">
              <w:t>ή από το βιβλίο μαθητή</w:t>
            </w:r>
            <w:r w:rsidR="00F10C1A">
              <w:t xml:space="preserve">. Επίσης, πολύ ωραία πειράματα έχει η παρακάτω ιστοσελίδα </w:t>
            </w:r>
            <w:hyperlink r:id="rId15" w:history="1">
              <w:r w:rsidR="00F10C1A" w:rsidRPr="002C6AE2">
                <w:rPr>
                  <w:rStyle w:val="-"/>
                </w:rPr>
                <w:t>https://elp.gr/ergastiria-spoudon/2019/03/oi-mikroi-erevnites-tis-e%CE%84taxis-meletoun-to-fainomeno-tis-diadosis-tou-ichou/</w:t>
              </w:r>
            </w:hyperlink>
            <w:r w:rsidR="007C01AB" w:rsidRPr="00020275">
              <w:rPr>
                <w:rFonts w:cstheme="minorHAnsi"/>
                <w:sz w:val="24"/>
                <w:szCs w:val="24"/>
              </w:rPr>
              <w:t>).</w:t>
            </w:r>
            <w:r w:rsidR="005611B8" w:rsidRPr="00020275">
              <w:rPr>
                <w:rFonts w:cstheme="minorHAnsi"/>
                <w:sz w:val="24"/>
                <w:szCs w:val="24"/>
              </w:rPr>
              <w:t xml:space="preserve"> </w:t>
            </w:r>
            <w:r w:rsidR="000B5A1B" w:rsidRPr="00020275">
              <w:rPr>
                <w:rFonts w:cstheme="minorHAnsi"/>
                <w:sz w:val="24"/>
                <w:szCs w:val="24"/>
              </w:rPr>
              <w:t xml:space="preserve">Γράφει κάποια βασικά στοιχεία και οι άλλες ομάδες </w:t>
            </w:r>
            <w:r w:rsidR="008876C2" w:rsidRPr="00020275">
              <w:rPr>
                <w:rFonts w:cstheme="minorHAnsi"/>
                <w:sz w:val="24"/>
                <w:szCs w:val="24"/>
              </w:rPr>
              <w:t xml:space="preserve">προσπαθούν να δώσουν μία εξήγηση για το </w:t>
            </w:r>
            <w:r w:rsidR="004949DB" w:rsidRPr="00020275">
              <w:rPr>
                <w:rFonts w:cstheme="minorHAnsi"/>
                <w:sz w:val="24"/>
                <w:szCs w:val="24"/>
              </w:rPr>
              <w:t xml:space="preserve">τι συμβαίνει και πώς εξηγούν το φαινόμενο. </w:t>
            </w:r>
          </w:p>
          <w:p w14:paraId="3F12265F" w14:textId="7E760881" w:rsidR="006D22B8" w:rsidRPr="00D109EF" w:rsidRDefault="006D22B8" w:rsidP="00020275">
            <w:pPr>
              <w:jc w:val="both"/>
              <w:rPr>
                <w:rFonts w:cstheme="minorHAnsi"/>
                <w:b/>
                <w:bCs/>
                <w:sz w:val="24"/>
                <w:szCs w:val="24"/>
              </w:rPr>
            </w:pPr>
            <w:r w:rsidRPr="00020275">
              <w:rPr>
                <w:rFonts w:cstheme="minorHAnsi"/>
                <w:sz w:val="24"/>
                <w:szCs w:val="24"/>
              </w:rPr>
              <w:t xml:space="preserve">*Μπορεί το πείραμα στο βίντεο να μη πετύχει, όμως, η ομάδα το ανεβάζει και οι άλλες ομάδες πρέπει να βρουν </w:t>
            </w:r>
            <w:r w:rsidRPr="00020275">
              <w:rPr>
                <w:rFonts w:cstheme="minorHAnsi"/>
                <w:sz w:val="24"/>
                <w:szCs w:val="24"/>
              </w:rPr>
              <w:lastRenderedPageBreak/>
              <w:t>το λάθος και να ανεβάσουν τη δική τους προσπάθεια σε βίντεο.</w:t>
            </w:r>
            <w:r w:rsidR="00D109EF" w:rsidRPr="00020275">
              <w:rPr>
                <w:rFonts w:cstheme="minorHAnsi"/>
                <w:sz w:val="24"/>
                <w:szCs w:val="24"/>
              </w:rPr>
              <w:t xml:space="preserve"> Τα βίντεο θα γίνουν </w:t>
            </w:r>
            <w:r w:rsidR="0004383F">
              <w:rPr>
                <w:rFonts w:cstheme="minorHAnsi"/>
                <w:sz w:val="24"/>
                <w:szCs w:val="24"/>
              </w:rPr>
              <w:t xml:space="preserve"> στο σπίτι </w:t>
            </w:r>
            <w:r w:rsidR="00D109EF" w:rsidRPr="00020275">
              <w:rPr>
                <w:rFonts w:cstheme="minorHAnsi"/>
                <w:sz w:val="24"/>
                <w:szCs w:val="24"/>
              </w:rPr>
              <w:t xml:space="preserve">σε συνεργασία με τους γονείς , θα ζητήσουμε δηλαδή να βοηθήσουν τα παιδιά να τραβήξουν το βίντεο και να το ανεβάσουν στο χώρο που έχει δημιουργηθεί στο </w:t>
            </w:r>
            <w:r w:rsidR="00D109EF" w:rsidRPr="00020275">
              <w:rPr>
                <w:rFonts w:cstheme="minorHAnsi"/>
                <w:sz w:val="24"/>
                <w:szCs w:val="24"/>
                <w:lang w:val="en-US"/>
              </w:rPr>
              <w:t>wiki</w:t>
            </w:r>
            <w:r w:rsidR="00D109EF" w:rsidRPr="00020275">
              <w:rPr>
                <w:rFonts w:cstheme="minorHAnsi"/>
                <w:sz w:val="24"/>
                <w:szCs w:val="24"/>
              </w:rPr>
              <w:t>.</w:t>
            </w:r>
            <w:r w:rsidR="00146A66">
              <w:rPr>
                <w:rFonts w:cstheme="minorHAnsi"/>
                <w:sz w:val="24"/>
                <w:szCs w:val="24"/>
              </w:rPr>
              <w:t>Ύστερα, στο σχολείο θα γίνει η προβολή των βίντεο, η επεξεργασία και ο σχολιασμός από τις άλλες ομάδες. (Φυσικά, αν κάποιος εκπαιδευτικός το θεωρεί εφικτό, μπορούν τα βίντεο να δημιουργηθούν στο σχολικό χώρο.)</w:t>
            </w:r>
          </w:p>
        </w:tc>
        <w:tc>
          <w:tcPr>
            <w:tcW w:w="3733" w:type="dxa"/>
          </w:tcPr>
          <w:p w14:paraId="5F17B672" w14:textId="2667D410" w:rsidR="00D109EF" w:rsidRPr="00A06360" w:rsidRDefault="00A06360" w:rsidP="00DF77C8">
            <w:pPr>
              <w:rPr>
                <w:rFonts w:cstheme="minorHAnsi"/>
                <w:b/>
                <w:bCs/>
                <w:sz w:val="24"/>
                <w:szCs w:val="24"/>
              </w:rPr>
            </w:pPr>
            <w:r w:rsidRPr="00D67F3A">
              <w:rPr>
                <w:rFonts w:cstheme="minorHAnsi"/>
                <w:b/>
                <w:bCs/>
                <w:sz w:val="24"/>
                <w:szCs w:val="24"/>
              </w:rPr>
              <w:lastRenderedPageBreak/>
              <w:t>Εμπέδωση/ Επέκταση (</w:t>
            </w:r>
            <w:proofErr w:type="spellStart"/>
            <w:r w:rsidRPr="00D67F3A">
              <w:rPr>
                <w:rFonts w:cstheme="minorHAnsi"/>
                <w:b/>
                <w:bCs/>
                <w:sz w:val="24"/>
                <w:szCs w:val="24"/>
              </w:rPr>
              <w:t>Γ΄φάση</w:t>
            </w:r>
            <w:proofErr w:type="spellEnd"/>
            <w:r w:rsidRPr="00D67F3A">
              <w:rPr>
                <w:rFonts w:cstheme="minorHAnsi"/>
                <w:b/>
                <w:bCs/>
                <w:sz w:val="24"/>
                <w:szCs w:val="24"/>
              </w:rPr>
              <w:t>)</w:t>
            </w:r>
          </w:p>
          <w:p w14:paraId="10AAFC2D" w14:textId="5F7A1861" w:rsidR="00E9463D" w:rsidRPr="002B196C" w:rsidRDefault="00D109EF" w:rsidP="002B196C">
            <w:pPr>
              <w:jc w:val="both"/>
              <w:rPr>
                <w:rFonts w:cstheme="minorHAnsi"/>
                <w:sz w:val="24"/>
                <w:szCs w:val="24"/>
              </w:rPr>
            </w:pPr>
            <w:r>
              <w:rPr>
                <w:rFonts w:cstheme="minorHAnsi"/>
                <w:sz w:val="24"/>
                <w:szCs w:val="24"/>
              </w:rPr>
              <w:t xml:space="preserve">3. </w:t>
            </w:r>
            <w:r w:rsidR="007637E3">
              <w:rPr>
                <w:rFonts w:cstheme="minorHAnsi"/>
                <w:sz w:val="24"/>
                <w:szCs w:val="24"/>
              </w:rPr>
              <w:t>Αναμένεται οι μαθητές ν</w:t>
            </w:r>
            <w:r w:rsidR="00C60A42">
              <w:rPr>
                <w:rFonts w:cstheme="minorHAnsi"/>
                <w:sz w:val="24"/>
                <w:szCs w:val="24"/>
              </w:rPr>
              <w:t>α συνεργαστούν ομαδικά και με τα υλικά τους να δημιουργήσουν ένα μουσικό όργανο όσο πιο ρεαλιστικό γίνεται τόσο εμφανισιακά όσο και ηχητικά.</w:t>
            </w:r>
            <w:r w:rsidR="009B02EC" w:rsidRPr="009B02EC">
              <w:rPr>
                <w:rFonts w:cstheme="minorHAnsi"/>
                <w:sz w:val="24"/>
                <w:szCs w:val="24"/>
              </w:rPr>
              <w:t xml:space="preserve"> </w:t>
            </w:r>
            <w:r w:rsidR="009B02EC">
              <w:rPr>
                <w:rFonts w:cstheme="minorHAnsi"/>
                <w:sz w:val="24"/>
                <w:szCs w:val="24"/>
              </w:rPr>
              <w:t xml:space="preserve">Επίσης, να χειριστούν κατάλληλα το </w:t>
            </w:r>
            <w:r w:rsidR="009B02EC">
              <w:rPr>
                <w:rFonts w:cstheme="minorHAnsi"/>
                <w:sz w:val="24"/>
                <w:szCs w:val="24"/>
                <w:lang w:val="en-US"/>
              </w:rPr>
              <w:t>wiki</w:t>
            </w:r>
            <w:r w:rsidR="002B196C" w:rsidRPr="002B196C">
              <w:rPr>
                <w:rFonts w:cstheme="minorHAnsi"/>
                <w:sz w:val="24"/>
                <w:szCs w:val="24"/>
              </w:rPr>
              <w:t xml:space="preserve"> </w:t>
            </w:r>
            <w:r w:rsidR="002B196C">
              <w:rPr>
                <w:rFonts w:cstheme="minorHAnsi"/>
                <w:sz w:val="24"/>
                <w:szCs w:val="24"/>
              </w:rPr>
              <w:t>και πιστεύουμε θα τους αρέσει, που δημιουργούν ένα δικό τους διαδικτυακό χώρο.</w:t>
            </w:r>
          </w:p>
          <w:p w14:paraId="2A963618" w14:textId="77777777" w:rsidR="00D109EF" w:rsidRPr="00A05D7C" w:rsidRDefault="00D109EF" w:rsidP="00DF77C8">
            <w:pPr>
              <w:rPr>
                <w:rFonts w:cstheme="minorHAnsi"/>
                <w:sz w:val="24"/>
                <w:szCs w:val="24"/>
              </w:rPr>
            </w:pPr>
          </w:p>
          <w:p w14:paraId="7CD3DDC9" w14:textId="77777777" w:rsidR="00D109EF" w:rsidRPr="00A05D7C" w:rsidRDefault="00D109EF" w:rsidP="00DF77C8">
            <w:pPr>
              <w:rPr>
                <w:rFonts w:cstheme="minorHAnsi"/>
                <w:sz w:val="24"/>
                <w:szCs w:val="24"/>
              </w:rPr>
            </w:pPr>
          </w:p>
          <w:p w14:paraId="31CC6E02" w14:textId="77777777" w:rsidR="00D109EF" w:rsidRPr="00A05D7C" w:rsidRDefault="00D109EF" w:rsidP="00DF77C8">
            <w:pPr>
              <w:rPr>
                <w:rFonts w:cstheme="minorHAnsi"/>
                <w:sz w:val="24"/>
                <w:szCs w:val="24"/>
              </w:rPr>
            </w:pPr>
          </w:p>
          <w:p w14:paraId="77D8FFCA" w14:textId="77777777" w:rsidR="00D109EF" w:rsidRDefault="00D109EF" w:rsidP="00DF77C8">
            <w:pPr>
              <w:rPr>
                <w:rFonts w:cstheme="minorHAnsi"/>
                <w:sz w:val="24"/>
                <w:szCs w:val="24"/>
              </w:rPr>
            </w:pPr>
          </w:p>
          <w:p w14:paraId="07226DD6" w14:textId="77777777" w:rsidR="000B0965" w:rsidRPr="00A05D7C" w:rsidRDefault="000B0965" w:rsidP="00DF77C8">
            <w:pPr>
              <w:rPr>
                <w:rFonts w:cstheme="minorHAnsi"/>
                <w:sz w:val="24"/>
                <w:szCs w:val="24"/>
              </w:rPr>
            </w:pPr>
          </w:p>
          <w:p w14:paraId="3656EE2B" w14:textId="7219F7D8" w:rsidR="00D109EF" w:rsidRPr="00D109EF" w:rsidRDefault="00D109EF" w:rsidP="00020275">
            <w:pPr>
              <w:jc w:val="both"/>
              <w:rPr>
                <w:rFonts w:cstheme="minorHAnsi"/>
                <w:sz w:val="24"/>
                <w:szCs w:val="24"/>
              </w:rPr>
            </w:pPr>
            <w:r>
              <w:rPr>
                <w:rFonts w:cstheme="minorHAnsi"/>
                <w:sz w:val="24"/>
                <w:szCs w:val="24"/>
              </w:rPr>
              <w:lastRenderedPageBreak/>
              <w:t>4. Αναμένουμε από τους μαθητές να δώσουν την απαραίτητη προσοχή στο πείραμα ώστε να προκύψει ένα αποτέλεσμα ικανοποιητικό είτε σωστό είτε λάθο</w:t>
            </w:r>
            <w:r w:rsidR="00111BFC">
              <w:rPr>
                <w:rFonts w:cstheme="minorHAnsi"/>
                <w:sz w:val="24"/>
                <w:szCs w:val="24"/>
              </w:rPr>
              <w:t>ς</w:t>
            </w:r>
            <w:r w:rsidR="001F4E37">
              <w:rPr>
                <w:rFonts w:cstheme="minorHAnsi"/>
                <w:sz w:val="24"/>
                <w:szCs w:val="24"/>
              </w:rPr>
              <w:t>. Θεωρούμε θα βρουν  ενδιαφέρον το ότι δημιουργούν δικά τους βίντεο σαν μικ</w:t>
            </w:r>
            <w:r w:rsidR="004B0A31">
              <w:rPr>
                <w:rFonts w:cstheme="minorHAnsi"/>
                <w:sz w:val="24"/>
                <w:szCs w:val="24"/>
              </w:rPr>
              <w:t>ρ</w:t>
            </w:r>
            <w:r w:rsidR="00FC63DB">
              <w:rPr>
                <w:rFonts w:cstheme="minorHAnsi"/>
                <w:sz w:val="24"/>
                <w:szCs w:val="24"/>
              </w:rPr>
              <w:t>έ</w:t>
            </w:r>
            <w:r w:rsidR="004B0A31">
              <w:rPr>
                <w:rFonts w:cstheme="minorHAnsi"/>
                <w:sz w:val="24"/>
                <w:szCs w:val="24"/>
              </w:rPr>
              <w:t xml:space="preserve">ς διδασκαλίες </w:t>
            </w:r>
            <w:r w:rsidR="001F4E37">
              <w:rPr>
                <w:rFonts w:cstheme="minorHAnsi"/>
                <w:sz w:val="24"/>
                <w:szCs w:val="24"/>
              </w:rPr>
              <w:t xml:space="preserve"> </w:t>
            </w:r>
            <w:r w:rsidR="004B0A31">
              <w:rPr>
                <w:rFonts w:cstheme="minorHAnsi"/>
                <w:sz w:val="24"/>
                <w:szCs w:val="24"/>
              </w:rPr>
              <w:t xml:space="preserve">αλλά και το ότι </w:t>
            </w:r>
            <w:r>
              <w:rPr>
                <w:rFonts w:cstheme="minorHAnsi"/>
                <w:sz w:val="24"/>
                <w:szCs w:val="24"/>
              </w:rPr>
              <w:t>όλες οι ομάδες μπορούν να σχολιάσουν η μια το βίντεο της άλλης.</w:t>
            </w:r>
          </w:p>
        </w:tc>
        <w:tc>
          <w:tcPr>
            <w:tcW w:w="2371" w:type="dxa"/>
          </w:tcPr>
          <w:p w14:paraId="7600A9B8" w14:textId="2F4058D5" w:rsidR="00D109EF" w:rsidRPr="00A06360" w:rsidRDefault="00A06360" w:rsidP="00DF77C8">
            <w:pPr>
              <w:rPr>
                <w:rFonts w:cstheme="minorHAnsi"/>
                <w:b/>
                <w:bCs/>
                <w:sz w:val="24"/>
                <w:szCs w:val="24"/>
              </w:rPr>
            </w:pPr>
            <w:r w:rsidRPr="00D67F3A">
              <w:rPr>
                <w:rFonts w:cstheme="minorHAnsi"/>
                <w:b/>
                <w:bCs/>
                <w:sz w:val="24"/>
                <w:szCs w:val="24"/>
              </w:rPr>
              <w:lastRenderedPageBreak/>
              <w:t>Εμπέδωση/ Επέκταση (</w:t>
            </w:r>
            <w:proofErr w:type="spellStart"/>
            <w:r w:rsidRPr="00D67F3A">
              <w:rPr>
                <w:rFonts w:cstheme="minorHAnsi"/>
                <w:b/>
                <w:bCs/>
                <w:sz w:val="24"/>
                <w:szCs w:val="24"/>
              </w:rPr>
              <w:t>Γ΄φάση</w:t>
            </w:r>
            <w:proofErr w:type="spellEnd"/>
            <w:r w:rsidRPr="00D67F3A">
              <w:rPr>
                <w:rFonts w:cstheme="minorHAnsi"/>
                <w:b/>
                <w:bCs/>
                <w:sz w:val="24"/>
                <w:szCs w:val="24"/>
              </w:rPr>
              <w:t>)</w:t>
            </w:r>
          </w:p>
          <w:p w14:paraId="3E9D484D" w14:textId="40FED87E" w:rsidR="00A57B5D" w:rsidRDefault="00D109EF" w:rsidP="00B83E5F">
            <w:pPr>
              <w:spacing w:line="240" w:lineRule="auto"/>
              <w:jc w:val="both"/>
              <w:rPr>
                <w:rFonts w:cstheme="minorHAnsi"/>
                <w:sz w:val="24"/>
                <w:szCs w:val="24"/>
              </w:rPr>
            </w:pPr>
            <w:r>
              <w:rPr>
                <w:rFonts w:cstheme="minorHAnsi"/>
                <w:sz w:val="24"/>
                <w:szCs w:val="24"/>
              </w:rPr>
              <w:t xml:space="preserve">3. </w:t>
            </w:r>
            <w:r w:rsidR="009B02EC">
              <w:rPr>
                <w:rFonts w:cstheme="minorHAnsi"/>
                <w:sz w:val="24"/>
                <w:szCs w:val="24"/>
              </w:rPr>
              <w:t>Υλικά για την καστανιέτα:</w:t>
            </w:r>
            <w:r w:rsidR="00B83E5F">
              <w:rPr>
                <w:rFonts w:cstheme="minorHAnsi"/>
                <w:sz w:val="24"/>
                <w:szCs w:val="24"/>
              </w:rPr>
              <w:t xml:space="preserve"> Πλαστικά καπάκια, χαρτόνι, μαρκαδόροι, κορδέλες, υγρή κόλλα</w:t>
            </w:r>
          </w:p>
          <w:p w14:paraId="59BB4B4B" w14:textId="77777777" w:rsidR="009B02EC" w:rsidRDefault="009B02EC" w:rsidP="00B83E5F">
            <w:pPr>
              <w:spacing w:line="240" w:lineRule="auto"/>
              <w:jc w:val="both"/>
              <w:rPr>
                <w:rFonts w:cstheme="minorHAnsi"/>
                <w:sz w:val="24"/>
                <w:szCs w:val="24"/>
              </w:rPr>
            </w:pPr>
            <w:r>
              <w:rPr>
                <w:rFonts w:cstheme="minorHAnsi"/>
                <w:sz w:val="24"/>
                <w:szCs w:val="24"/>
              </w:rPr>
              <w:t>Υλικά για μαράκες: ρολά από χαρτί, διάφορα όσπρια.</w:t>
            </w:r>
          </w:p>
          <w:p w14:paraId="119AC291" w14:textId="77777777" w:rsidR="009B02EC" w:rsidRDefault="009B02EC" w:rsidP="00B83E5F">
            <w:pPr>
              <w:spacing w:line="240" w:lineRule="auto"/>
              <w:jc w:val="both"/>
              <w:rPr>
                <w:rFonts w:cstheme="minorHAnsi"/>
                <w:sz w:val="24"/>
                <w:szCs w:val="24"/>
              </w:rPr>
            </w:pPr>
            <w:r>
              <w:rPr>
                <w:rFonts w:cstheme="minorHAnsi"/>
                <w:sz w:val="24"/>
                <w:szCs w:val="24"/>
              </w:rPr>
              <w:t xml:space="preserve">Υλικά για </w:t>
            </w:r>
            <w:proofErr w:type="spellStart"/>
            <w:r>
              <w:rPr>
                <w:rFonts w:cstheme="minorHAnsi"/>
                <w:sz w:val="24"/>
                <w:szCs w:val="24"/>
              </w:rPr>
              <w:t>τυμπανάκι</w:t>
            </w:r>
            <w:proofErr w:type="spellEnd"/>
            <w:r>
              <w:rPr>
                <w:rFonts w:cstheme="minorHAnsi"/>
                <w:sz w:val="24"/>
                <w:szCs w:val="24"/>
              </w:rPr>
              <w:t xml:space="preserve">; Μεταλλικά ή πλαστικά δοχεία, μπαλόνι, </w:t>
            </w:r>
            <w:proofErr w:type="spellStart"/>
            <w:r>
              <w:rPr>
                <w:rFonts w:cstheme="minorHAnsi"/>
                <w:sz w:val="24"/>
                <w:szCs w:val="24"/>
              </w:rPr>
              <w:t>χαρτοταινία</w:t>
            </w:r>
            <w:proofErr w:type="spellEnd"/>
            <w:r>
              <w:rPr>
                <w:rFonts w:cstheme="minorHAnsi"/>
                <w:sz w:val="24"/>
                <w:szCs w:val="24"/>
              </w:rPr>
              <w:t>, χαρτί γκοφρέ.</w:t>
            </w:r>
          </w:p>
          <w:p w14:paraId="7A0E39DF" w14:textId="77777777" w:rsidR="000B0965" w:rsidRDefault="000B0965" w:rsidP="00B83E5F">
            <w:pPr>
              <w:spacing w:line="240" w:lineRule="auto"/>
              <w:jc w:val="both"/>
              <w:rPr>
                <w:rFonts w:cstheme="minorHAnsi"/>
                <w:sz w:val="24"/>
                <w:szCs w:val="24"/>
              </w:rPr>
            </w:pPr>
          </w:p>
          <w:p w14:paraId="3FFBB16D" w14:textId="0B55CD2C" w:rsidR="00D109EF" w:rsidRPr="00DF77C8" w:rsidRDefault="00D109EF" w:rsidP="00020275">
            <w:pPr>
              <w:jc w:val="both"/>
              <w:rPr>
                <w:rFonts w:cstheme="minorHAnsi"/>
                <w:sz w:val="24"/>
                <w:szCs w:val="24"/>
              </w:rPr>
            </w:pPr>
            <w:r>
              <w:rPr>
                <w:rFonts w:cstheme="minorHAnsi"/>
                <w:sz w:val="24"/>
                <w:szCs w:val="24"/>
              </w:rPr>
              <w:lastRenderedPageBreak/>
              <w:t xml:space="preserve">4. Κάμερα, υπολογιστής, υλικά για το κάθε πείραμα. </w:t>
            </w:r>
          </w:p>
        </w:tc>
        <w:tc>
          <w:tcPr>
            <w:tcW w:w="2552" w:type="dxa"/>
          </w:tcPr>
          <w:p w14:paraId="16A7BAA9" w14:textId="70D661DD" w:rsidR="00D109EF" w:rsidRPr="00A06360" w:rsidRDefault="00A06360" w:rsidP="00DF77C8">
            <w:pPr>
              <w:rPr>
                <w:rFonts w:cstheme="minorHAnsi"/>
                <w:b/>
                <w:bCs/>
                <w:sz w:val="24"/>
                <w:szCs w:val="24"/>
              </w:rPr>
            </w:pPr>
            <w:r w:rsidRPr="00D67F3A">
              <w:rPr>
                <w:rFonts w:cstheme="minorHAnsi"/>
                <w:b/>
                <w:bCs/>
                <w:sz w:val="24"/>
                <w:szCs w:val="24"/>
              </w:rPr>
              <w:lastRenderedPageBreak/>
              <w:t>Εμπέδωση/ Επέκταση (</w:t>
            </w:r>
            <w:proofErr w:type="spellStart"/>
            <w:r w:rsidRPr="00D67F3A">
              <w:rPr>
                <w:rFonts w:cstheme="minorHAnsi"/>
                <w:b/>
                <w:bCs/>
                <w:sz w:val="24"/>
                <w:szCs w:val="24"/>
              </w:rPr>
              <w:t>Γ΄φάση</w:t>
            </w:r>
            <w:proofErr w:type="spellEnd"/>
            <w:r w:rsidRPr="00D67F3A">
              <w:rPr>
                <w:rFonts w:cstheme="minorHAnsi"/>
                <w:b/>
                <w:bCs/>
                <w:sz w:val="24"/>
                <w:szCs w:val="24"/>
              </w:rPr>
              <w:t>)</w:t>
            </w:r>
          </w:p>
          <w:p w14:paraId="7F8DEC2A" w14:textId="6848EF27" w:rsidR="00E9463D" w:rsidRDefault="00D109EF" w:rsidP="00DF77C8">
            <w:pPr>
              <w:rPr>
                <w:rFonts w:cstheme="minorHAnsi"/>
                <w:sz w:val="24"/>
                <w:szCs w:val="24"/>
              </w:rPr>
            </w:pPr>
            <w:r>
              <w:rPr>
                <w:rFonts w:cstheme="minorHAnsi"/>
                <w:sz w:val="24"/>
                <w:szCs w:val="24"/>
              </w:rPr>
              <w:t xml:space="preserve">3. </w:t>
            </w:r>
            <w:r w:rsidR="009B02EC">
              <w:rPr>
                <w:rFonts w:cstheme="minorHAnsi"/>
                <w:sz w:val="24"/>
                <w:szCs w:val="24"/>
              </w:rPr>
              <w:t>Ομαδική εργασία</w:t>
            </w:r>
            <w:r w:rsidR="00B83E5F">
              <w:rPr>
                <w:rFonts w:cstheme="minorHAnsi"/>
                <w:sz w:val="24"/>
                <w:szCs w:val="24"/>
              </w:rPr>
              <w:t xml:space="preserve"> στον σχολικό χώρο</w:t>
            </w:r>
          </w:p>
          <w:p w14:paraId="519C3837" w14:textId="77777777" w:rsidR="00D109EF" w:rsidRDefault="00D109EF" w:rsidP="00DF77C8">
            <w:pPr>
              <w:rPr>
                <w:rFonts w:cstheme="minorHAnsi"/>
                <w:sz w:val="24"/>
                <w:szCs w:val="24"/>
              </w:rPr>
            </w:pPr>
          </w:p>
          <w:p w14:paraId="44931037" w14:textId="77777777" w:rsidR="00D109EF" w:rsidRDefault="00D109EF" w:rsidP="00DF77C8">
            <w:pPr>
              <w:rPr>
                <w:rFonts w:cstheme="minorHAnsi"/>
                <w:sz w:val="24"/>
                <w:szCs w:val="24"/>
              </w:rPr>
            </w:pPr>
          </w:p>
          <w:p w14:paraId="6B764CC1" w14:textId="77777777" w:rsidR="00D109EF" w:rsidRDefault="00D109EF" w:rsidP="00DF77C8">
            <w:pPr>
              <w:rPr>
                <w:rFonts w:cstheme="minorHAnsi"/>
                <w:sz w:val="24"/>
                <w:szCs w:val="24"/>
              </w:rPr>
            </w:pPr>
          </w:p>
          <w:p w14:paraId="1AEF2D78" w14:textId="77777777" w:rsidR="00D109EF" w:rsidRDefault="00D109EF" w:rsidP="00DF77C8">
            <w:pPr>
              <w:rPr>
                <w:rFonts w:cstheme="minorHAnsi"/>
                <w:sz w:val="24"/>
                <w:szCs w:val="24"/>
              </w:rPr>
            </w:pPr>
          </w:p>
          <w:p w14:paraId="54401D86" w14:textId="77777777" w:rsidR="00D109EF" w:rsidRDefault="00D109EF" w:rsidP="00DF77C8">
            <w:pPr>
              <w:rPr>
                <w:rFonts w:cstheme="minorHAnsi"/>
                <w:sz w:val="24"/>
                <w:szCs w:val="24"/>
              </w:rPr>
            </w:pPr>
          </w:p>
          <w:p w14:paraId="795E8D26" w14:textId="77777777" w:rsidR="00D109EF" w:rsidRDefault="00D109EF" w:rsidP="00DF77C8">
            <w:pPr>
              <w:rPr>
                <w:rFonts w:cstheme="minorHAnsi"/>
                <w:sz w:val="24"/>
                <w:szCs w:val="24"/>
              </w:rPr>
            </w:pPr>
          </w:p>
          <w:p w14:paraId="00B0FEE6" w14:textId="77777777" w:rsidR="00D109EF" w:rsidRDefault="00D109EF" w:rsidP="00DF77C8">
            <w:pPr>
              <w:rPr>
                <w:rFonts w:cstheme="minorHAnsi"/>
                <w:sz w:val="24"/>
                <w:szCs w:val="24"/>
              </w:rPr>
            </w:pPr>
          </w:p>
          <w:p w14:paraId="32F93E20" w14:textId="77777777" w:rsidR="00D109EF" w:rsidRDefault="00D109EF" w:rsidP="00DF77C8">
            <w:pPr>
              <w:rPr>
                <w:rFonts w:cstheme="minorHAnsi"/>
                <w:sz w:val="24"/>
                <w:szCs w:val="24"/>
              </w:rPr>
            </w:pPr>
          </w:p>
          <w:p w14:paraId="143C3694" w14:textId="77777777" w:rsidR="00D109EF" w:rsidRDefault="00D109EF" w:rsidP="00DF77C8">
            <w:pPr>
              <w:rPr>
                <w:rFonts w:cstheme="minorHAnsi"/>
                <w:sz w:val="24"/>
                <w:szCs w:val="24"/>
              </w:rPr>
            </w:pPr>
          </w:p>
          <w:p w14:paraId="35D27937" w14:textId="75337C23" w:rsidR="00D109EF" w:rsidRPr="00DF77C8" w:rsidRDefault="00D109EF" w:rsidP="00020275">
            <w:pPr>
              <w:jc w:val="both"/>
              <w:rPr>
                <w:rFonts w:cstheme="minorHAnsi"/>
                <w:sz w:val="24"/>
                <w:szCs w:val="24"/>
              </w:rPr>
            </w:pPr>
            <w:r>
              <w:rPr>
                <w:rFonts w:cstheme="minorHAnsi"/>
                <w:sz w:val="24"/>
                <w:szCs w:val="24"/>
              </w:rPr>
              <w:lastRenderedPageBreak/>
              <w:t>4. ομαδική εργασία</w:t>
            </w:r>
            <w:r w:rsidR="005E7EEC">
              <w:rPr>
                <w:rFonts w:cstheme="minorHAnsi"/>
                <w:sz w:val="24"/>
                <w:szCs w:val="24"/>
              </w:rPr>
              <w:t xml:space="preserve"> στο σπίτι και στο σχολικό χώρο</w:t>
            </w:r>
          </w:p>
        </w:tc>
        <w:tc>
          <w:tcPr>
            <w:tcW w:w="3044" w:type="dxa"/>
          </w:tcPr>
          <w:p w14:paraId="5842D93E" w14:textId="079C52AF" w:rsidR="00D109EF" w:rsidRPr="00A06360" w:rsidRDefault="00A06360" w:rsidP="00DF77C8">
            <w:pPr>
              <w:rPr>
                <w:rFonts w:cstheme="minorHAnsi"/>
                <w:b/>
                <w:bCs/>
                <w:sz w:val="24"/>
                <w:szCs w:val="24"/>
              </w:rPr>
            </w:pPr>
            <w:r w:rsidRPr="00D67F3A">
              <w:rPr>
                <w:rFonts w:cstheme="minorHAnsi"/>
                <w:b/>
                <w:bCs/>
                <w:sz w:val="24"/>
                <w:szCs w:val="24"/>
              </w:rPr>
              <w:lastRenderedPageBreak/>
              <w:t>Εμπέδωση/ Επέκταση (</w:t>
            </w:r>
            <w:proofErr w:type="spellStart"/>
            <w:r w:rsidRPr="00D67F3A">
              <w:rPr>
                <w:rFonts w:cstheme="minorHAnsi"/>
                <w:b/>
                <w:bCs/>
                <w:sz w:val="24"/>
                <w:szCs w:val="24"/>
              </w:rPr>
              <w:t>Γ΄φάση</w:t>
            </w:r>
            <w:proofErr w:type="spellEnd"/>
            <w:r w:rsidRPr="00D67F3A">
              <w:rPr>
                <w:rFonts w:cstheme="minorHAnsi"/>
                <w:b/>
                <w:bCs/>
                <w:sz w:val="24"/>
                <w:szCs w:val="24"/>
              </w:rPr>
              <w:t>)</w:t>
            </w:r>
          </w:p>
          <w:p w14:paraId="38D5C51C" w14:textId="1F3C9D66" w:rsidR="00E9463D" w:rsidRPr="000B0965" w:rsidRDefault="00D109EF" w:rsidP="000B0965">
            <w:pPr>
              <w:jc w:val="both"/>
              <w:rPr>
                <w:rFonts w:cstheme="minorHAnsi"/>
                <w:sz w:val="24"/>
                <w:szCs w:val="24"/>
                <w:u w:val="single"/>
              </w:rPr>
            </w:pPr>
            <w:r>
              <w:rPr>
                <w:rFonts w:cstheme="minorHAnsi"/>
                <w:sz w:val="24"/>
                <w:szCs w:val="24"/>
              </w:rPr>
              <w:t xml:space="preserve"> </w:t>
            </w:r>
            <w:r w:rsidR="009B02EC" w:rsidRPr="000B0965">
              <w:rPr>
                <w:rFonts w:cstheme="minorHAnsi"/>
                <w:sz w:val="24"/>
                <w:szCs w:val="24"/>
                <w:u w:val="single"/>
              </w:rPr>
              <w:t>Διαμορφωτική αξιολόγηση</w:t>
            </w:r>
          </w:p>
          <w:p w14:paraId="5CB45EF1" w14:textId="0DDB47C6" w:rsidR="00D109EF" w:rsidRDefault="00B83E5F" w:rsidP="004D047B">
            <w:pPr>
              <w:jc w:val="both"/>
              <w:rPr>
                <w:rFonts w:cstheme="minorHAnsi"/>
                <w:sz w:val="24"/>
                <w:szCs w:val="24"/>
              </w:rPr>
            </w:pPr>
            <w:r>
              <w:rPr>
                <w:rFonts w:cstheme="minorHAnsi"/>
                <w:sz w:val="24"/>
                <w:szCs w:val="24"/>
              </w:rPr>
              <w:t xml:space="preserve">Οι μαθητές με τη δημιουργία των </w:t>
            </w:r>
            <w:r w:rsidR="002A0F08">
              <w:rPr>
                <w:rFonts w:cstheme="minorHAnsi"/>
                <w:sz w:val="24"/>
                <w:szCs w:val="24"/>
              </w:rPr>
              <w:t xml:space="preserve">μουσικών οργάνων και τη δημιουργία οπτικοακουστικού υλικού εξερευνούν μόνοι τους το </w:t>
            </w:r>
            <w:r w:rsidR="00F1109F">
              <w:rPr>
                <w:rFonts w:cstheme="minorHAnsi"/>
                <w:sz w:val="24"/>
                <w:szCs w:val="24"/>
              </w:rPr>
              <w:t xml:space="preserve">γνωστικό αντικείμενο. Ακόμη, μέσω αυτής της δραστηριότητας αντιλαμβάνονται πως η παραγωγή του ήχου μπορεί να γίνει μέσα από απλά και </w:t>
            </w:r>
            <w:r w:rsidR="000B0965">
              <w:rPr>
                <w:rFonts w:cstheme="minorHAnsi"/>
                <w:sz w:val="24"/>
                <w:szCs w:val="24"/>
              </w:rPr>
              <w:t xml:space="preserve">από υλικά, που </w:t>
            </w:r>
            <w:r w:rsidR="00F1109F">
              <w:rPr>
                <w:rFonts w:cstheme="minorHAnsi"/>
                <w:sz w:val="24"/>
                <w:szCs w:val="24"/>
              </w:rPr>
              <w:t>πολλές φορές</w:t>
            </w:r>
            <w:r w:rsidR="000B0965">
              <w:rPr>
                <w:rFonts w:cstheme="minorHAnsi"/>
                <w:sz w:val="24"/>
                <w:szCs w:val="24"/>
              </w:rPr>
              <w:t xml:space="preserve"> θεωρούμε </w:t>
            </w:r>
            <w:r w:rsidR="00D4282A">
              <w:rPr>
                <w:rFonts w:cstheme="minorHAnsi"/>
                <w:sz w:val="24"/>
                <w:szCs w:val="24"/>
              </w:rPr>
              <w:t>«</w:t>
            </w:r>
            <w:r w:rsidR="000B0965">
              <w:rPr>
                <w:rFonts w:cstheme="minorHAnsi"/>
                <w:sz w:val="24"/>
                <w:szCs w:val="24"/>
              </w:rPr>
              <w:t>άχρηστα</w:t>
            </w:r>
            <w:r w:rsidR="00D4282A">
              <w:rPr>
                <w:rFonts w:cstheme="minorHAnsi"/>
                <w:sz w:val="24"/>
                <w:szCs w:val="24"/>
              </w:rPr>
              <w:t>»</w:t>
            </w:r>
            <w:r w:rsidR="000B0965">
              <w:rPr>
                <w:rFonts w:cstheme="minorHAnsi"/>
                <w:sz w:val="24"/>
                <w:szCs w:val="24"/>
              </w:rPr>
              <w:t>.</w:t>
            </w:r>
            <w:r w:rsidR="00F1109F">
              <w:rPr>
                <w:rFonts w:cstheme="minorHAnsi"/>
                <w:sz w:val="24"/>
                <w:szCs w:val="24"/>
              </w:rPr>
              <w:t xml:space="preserve"> </w:t>
            </w:r>
          </w:p>
          <w:p w14:paraId="092AE82A" w14:textId="77777777" w:rsidR="00D109EF" w:rsidRDefault="00D109EF" w:rsidP="00111BFC">
            <w:pPr>
              <w:jc w:val="both"/>
              <w:rPr>
                <w:rFonts w:cstheme="minorHAnsi"/>
                <w:sz w:val="24"/>
                <w:szCs w:val="24"/>
                <w:u w:val="single"/>
              </w:rPr>
            </w:pPr>
            <w:r>
              <w:rPr>
                <w:rFonts w:cstheme="minorHAnsi"/>
                <w:sz w:val="24"/>
                <w:szCs w:val="24"/>
              </w:rPr>
              <w:lastRenderedPageBreak/>
              <w:t xml:space="preserve"> </w:t>
            </w:r>
            <w:r w:rsidR="00111BFC" w:rsidRPr="00111BFC">
              <w:rPr>
                <w:rFonts w:cstheme="minorHAnsi"/>
                <w:sz w:val="24"/>
                <w:szCs w:val="24"/>
                <w:u w:val="single"/>
              </w:rPr>
              <w:t>Δ</w:t>
            </w:r>
            <w:r w:rsidRPr="00111BFC">
              <w:rPr>
                <w:rFonts w:cstheme="minorHAnsi"/>
                <w:sz w:val="24"/>
                <w:szCs w:val="24"/>
                <w:u w:val="single"/>
              </w:rPr>
              <w:t>ιαμορφωτική αξιολόγηση</w:t>
            </w:r>
          </w:p>
          <w:p w14:paraId="66810BEB" w14:textId="554E83DB" w:rsidR="00111BFC" w:rsidRPr="00111BFC" w:rsidRDefault="00111BFC" w:rsidP="00111BFC">
            <w:pPr>
              <w:jc w:val="both"/>
              <w:rPr>
                <w:rFonts w:cstheme="minorHAnsi"/>
                <w:sz w:val="24"/>
                <w:szCs w:val="24"/>
              </w:rPr>
            </w:pPr>
            <w:r>
              <w:rPr>
                <w:rFonts w:cstheme="minorHAnsi"/>
                <w:sz w:val="24"/>
                <w:szCs w:val="24"/>
              </w:rPr>
              <w:t xml:space="preserve">Ελέγχουμε μέσω του </w:t>
            </w:r>
            <w:r>
              <w:rPr>
                <w:rFonts w:cstheme="minorHAnsi"/>
                <w:sz w:val="24"/>
                <w:szCs w:val="24"/>
                <w:lang w:val="en-US"/>
              </w:rPr>
              <w:t>wiki</w:t>
            </w:r>
            <w:r>
              <w:rPr>
                <w:rFonts w:cstheme="minorHAnsi"/>
                <w:sz w:val="24"/>
                <w:szCs w:val="24"/>
              </w:rPr>
              <w:t xml:space="preserve"> τι έχουν κατανοήσει ως τώρα οι μαθητές και πως </w:t>
            </w:r>
            <w:r w:rsidR="00FC63DB">
              <w:rPr>
                <w:rFonts w:cstheme="minorHAnsi"/>
                <w:sz w:val="24"/>
                <w:szCs w:val="24"/>
              </w:rPr>
              <w:t>διορθώνουν τα λάθη των συμμαθητών τους. Τους αφήνουμε να εξηγούν οι ίδιοι το γνωστικό αντικείμενο και ακόμη κ αν είναι λάθος, δε το ακυρώνουμε απλά τους επιτρέπουμε σταδιακά να φτάσουν στο σωστ</w:t>
            </w:r>
            <w:r w:rsidR="00D539C3">
              <w:rPr>
                <w:rFonts w:cstheme="minorHAnsi"/>
                <w:sz w:val="24"/>
                <w:szCs w:val="24"/>
              </w:rPr>
              <w:t>ό</w:t>
            </w:r>
            <w:r w:rsidR="00FC63DB">
              <w:rPr>
                <w:rFonts w:cstheme="minorHAnsi"/>
                <w:sz w:val="24"/>
                <w:szCs w:val="24"/>
              </w:rPr>
              <w:t>.</w:t>
            </w:r>
          </w:p>
        </w:tc>
      </w:tr>
      <w:tr w:rsidR="00E9463D" w:rsidRPr="00DF77C8" w14:paraId="225FC4ED" w14:textId="77777777" w:rsidTr="00DB7992">
        <w:trPr>
          <w:trHeight w:val="1467"/>
        </w:trPr>
        <w:tc>
          <w:tcPr>
            <w:tcW w:w="3960" w:type="dxa"/>
          </w:tcPr>
          <w:p w14:paraId="61476796" w14:textId="77777777" w:rsidR="00E9463D" w:rsidRDefault="00335521" w:rsidP="00DF77C8">
            <w:pPr>
              <w:rPr>
                <w:rFonts w:cstheme="minorHAnsi"/>
                <w:b/>
                <w:bCs/>
                <w:sz w:val="24"/>
                <w:szCs w:val="24"/>
              </w:rPr>
            </w:pPr>
            <w:r w:rsidRPr="00335521">
              <w:rPr>
                <w:rFonts w:cstheme="minorHAnsi"/>
                <w:b/>
                <w:bCs/>
                <w:sz w:val="24"/>
                <w:szCs w:val="24"/>
              </w:rPr>
              <w:lastRenderedPageBreak/>
              <w:t>Ανακεφαλαίωση (</w:t>
            </w:r>
            <w:proofErr w:type="spellStart"/>
            <w:r w:rsidRPr="00335521">
              <w:rPr>
                <w:rFonts w:cstheme="minorHAnsi"/>
                <w:b/>
                <w:bCs/>
                <w:sz w:val="24"/>
                <w:szCs w:val="24"/>
              </w:rPr>
              <w:t>Δ΄φάση</w:t>
            </w:r>
            <w:proofErr w:type="spellEnd"/>
            <w:r w:rsidRPr="00335521">
              <w:rPr>
                <w:rFonts w:cstheme="minorHAnsi"/>
                <w:b/>
                <w:bCs/>
                <w:sz w:val="24"/>
                <w:szCs w:val="24"/>
              </w:rPr>
              <w:t>)</w:t>
            </w:r>
          </w:p>
          <w:p w14:paraId="53DBA600" w14:textId="4BAA15CE" w:rsidR="00537146" w:rsidRDefault="00537146" w:rsidP="00DF77C8">
            <w:pPr>
              <w:rPr>
                <w:rFonts w:cstheme="minorHAnsi"/>
                <w:b/>
                <w:bCs/>
                <w:sz w:val="24"/>
                <w:szCs w:val="24"/>
              </w:rPr>
            </w:pPr>
            <w:r>
              <w:rPr>
                <w:rFonts w:cstheme="minorHAnsi"/>
                <w:b/>
                <w:bCs/>
                <w:sz w:val="24"/>
                <w:szCs w:val="24"/>
              </w:rPr>
              <w:t>(1 διδακτική ώρα)</w:t>
            </w:r>
          </w:p>
          <w:p w14:paraId="16FFB112" w14:textId="2623DE50" w:rsidR="006D22B8" w:rsidRPr="001B16CF" w:rsidRDefault="004C61D9" w:rsidP="001B16CF">
            <w:pPr>
              <w:jc w:val="both"/>
              <w:rPr>
                <w:rFonts w:cstheme="minorHAnsi"/>
                <w:sz w:val="24"/>
                <w:szCs w:val="24"/>
              </w:rPr>
            </w:pPr>
            <w:r>
              <w:rPr>
                <w:rFonts w:cstheme="minorHAnsi"/>
                <w:sz w:val="24"/>
                <w:szCs w:val="24"/>
              </w:rPr>
              <w:t>Στη β΄</w:t>
            </w:r>
            <w:r w:rsidR="00076A19" w:rsidRPr="00076A19">
              <w:rPr>
                <w:rFonts w:cstheme="minorHAnsi"/>
                <w:sz w:val="24"/>
                <w:szCs w:val="24"/>
              </w:rPr>
              <w:t xml:space="preserve"> </w:t>
            </w:r>
            <w:r>
              <w:rPr>
                <w:rFonts w:cstheme="minorHAnsi"/>
                <w:sz w:val="24"/>
                <w:szCs w:val="24"/>
              </w:rPr>
              <w:t xml:space="preserve">φάση οι μαθητές είχαν καταγράψει τις απόψεις τους για το πώς προκύπτει ο ήχος των οργάνων, πώς παράγεται, σε </w:t>
            </w:r>
            <w:r w:rsidR="00EA3EBA">
              <w:rPr>
                <w:rFonts w:cstheme="minorHAnsi"/>
                <w:sz w:val="24"/>
                <w:szCs w:val="24"/>
              </w:rPr>
              <w:t>αυτή</w:t>
            </w:r>
            <w:r>
              <w:rPr>
                <w:rFonts w:cstheme="minorHAnsi"/>
                <w:sz w:val="24"/>
                <w:szCs w:val="24"/>
              </w:rPr>
              <w:t xml:space="preserve"> τη φάση έχοντας οι μαθητές έχουν </w:t>
            </w:r>
            <w:r w:rsidR="00EA3EBA">
              <w:rPr>
                <w:rFonts w:cstheme="minorHAnsi"/>
                <w:sz w:val="24"/>
                <w:szCs w:val="24"/>
              </w:rPr>
              <w:t>ασχοληθεί</w:t>
            </w:r>
            <w:r>
              <w:rPr>
                <w:rFonts w:cstheme="minorHAnsi"/>
                <w:sz w:val="24"/>
                <w:szCs w:val="24"/>
              </w:rPr>
              <w:t xml:space="preserve"> με διάφορα πειράματα</w:t>
            </w:r>
            <w:r w:rsidR="00CF450A">
              <w:rPr>
                <w:rFonts w:cstheme="minorHAnsi"/>
                <w:sz w:val="24"/>
                <w:szCs w:val="24"/>
              </w:rPr>
              <w:t xml:space="preserve"> σ</w:t>
            </w:r>
            <w:r w:rsidR="006D22B8" w:rsidRPr="001B16CF">
              <w:rPr>
                <w:rFonts w:cstheme="minorHAnsi"/>
                <w:sz w:val="24"/>
                <w:szCs w:val="24"/>
              </w:rPr>
              <w:t>υγκρίνου</w:t>
            </w:r>
            <w:r w:rsidR="00CF450A">
              <w:rPr>
                <w:rFonts w:cstheme="minorHAnsi"/>
                <w:sz w:val="24"/>
                <w:szCs w:val="24"/>
              </w:rPr>
              <w:t>ν</w:t>
            </w:r>
            <w:r w:rsidR="006D22B8" w:rsidRPr="001B16CF">
              <w:rPr>
                <w:rFonts w:cstheme="minorHAnsi"/>
                <w:sz w:val="24"/>
                <w:szCs w:val="24"/>
              </w:rPr>
              <w:t xml:space="preserve"> τις </w:t>
            </w:r>
            <w:r w:rsidR="006D22B8" w:rsidRPr="001B16CF">
              <w:rPr>
                <w:rFonts w:cstheme="minorHAnsi"/>
                <w:sz w:val="24"/>
                <w:szCs w:val="24"/>
              </w:rPr>
              <w:lastRenderedPageBreak/>
              <w:t xml:space="preserve">αρχικές </w:t>
            </w:r>
            <w:r w:rsidR="00CF450A">
              <w:rPr>
                <w:rFonts w:cstheme="minorHAnsi"/>
                <w:sz w:val="24"/>
                <w:szCs w:val="24"/>
              </w:rPr>
              <w:t>απαντήσεις τους με τις τωρινές γνώσεις τους</w:t>
            </w:r>
            <w:r w:rsidR="00076A19" w:rsidRPr="00076A19">
              <w:rPr>
                <w:rFonts w:cstheme="minorHAnsi"/>
                <w:sz w:val="24"/>
                <w:szCs w:val="24"/>
              </w:rPr>
              <w:t>.</w:t>
            </w:r>
            <w:r w:rsidR="00076A19">
              <w:rPr>
                <w:rFonts w:cstheme="minorHAnsi"/>
                <w:sz w:val="24"/>
                <w:szCs w:val="24"/>
              </w:rPr>
              <w:t xml:space="preserve"> </w:t>
            </w:r>
          </w:p>
        </w:tc>
        <w:tc>
          <w:tcPr>
            <w:tcW w:w="3733" w:type="dxa"/>
          </w:tcPr>
          <w:p w14:paraId="76498A2F" w14:textId="77777777" w:rsidR="00125D1F" w:rsidRPr="00101ED1" w:rsidRDefault="00125D1F" w:rsidP="00125D1F">
            <w:pPr>
              <w:rPr>
                <w:rFonts w:cstheme="minorHAnsi"/>
                <w:b/>
                <w:bCs/>
                <w:sz w:val="24"/>
                <w:szCs w:val="24"/>
              </w:rPr>
            </w:pPr>
            <w:r w:rsidRPr="00335521">
              <w:rPr>
                <w:rFonts w:cstheme="minorHAnsi"/>
                <w:b/>
                <w:bCs/>
                <w:sz w:val="24"/>
                <w:szCs w:val="24"/>
              </w:rPr>
              <w:lastRenderedPageBreak/>
              <w:t>Ανακεφαλαίωση (</w:t>
            </w:r>
            <w:proofErr w:type="spellStart"/>
            <w:r w:rsidRPr="00335521">
              <w:rPr>
                <w:rFonts w:cstheme="minorHAnsi"/>
                <w:b/>
                <w:bCs/>
                <w:sz w:val="24"/>
                <w:szCs w:val="24"/>
              </w:rPr>
              <w:t>Δ΄φάση</w:t>
            </w:r>
            <w:proofErr w:type="spellEnd"/>
            <w:r w:rsidRPr="00335521">
              <w:rPr>
                <w:rFonts w:cstheme="minorHAnsi"/>
                <w:b/>
                <w:bCs/>
                <w:sz w:val="24"/>
                <w:szCs w:val="24"/>
              </w:rPr>
              <w:t>)</w:t>
            </w:r>
          </w:p>
          <w:p w14:paraId="1B829C29" w14:textId="72862B48" w:rsidR="00125D1F" w:rsidRPr="00125D1F" w:rsidRDefault="00125D1F" w:rsidP="00125D1F">
            <w:pPr>
              <w:jc w:val="both"/>
              <w:rPr>
                <w:rFonts w:cstheme="minorHAnsi"/>
                <w:sz w:val="24"/>
                <w:szCs w:val="24"/>
              </w:rPr>
            </w:pPr>
            <w:r w:rsidRPr="00125D1F">
              <w:rPr>
                <w:rFonts w:cstheme="minorHAnsi"/>
                <w:sz w:val="24"/>
                <w:szCs w:val="24"/>
              </w:rPr>
              <w:t>Αναμένουμε οι μαθητές να αλλάξουν τις αρχικές απαντήσεις του</w:t>
            </w:r>
            <w:r w:rsidR="00C2292E">
              <w:rPr>
                <w:rFonts w:cstheme="minorHAnsi"/>
                <w:sz w:val="24"/>
                <w:szCs w:val="24"/>
              </w:rPr>
              <w:t>ς</w:t>
            </w:r>
            <w:r w:rsidRPr="00125D1F">
              <w:rPr>
                <w:rFonts w:cstheme="minorHAnsi"/>
                <w:sz w:val="24"/>
                <w:szCs w:val="24"/>
              </w:rPr>
              <w:t>.</w:t>
            </w:r>
          </w:p>
          <w:p w14:paraId="6A38C957" w14:textId="77777777" w:rsidR="00E9463D" w:rsidRPr="00DF77C8" w:rsidRDefault="00E9463D" w:rsidP="00DF77C8">
            <w:pPr>
              <w:rPr>
                <w:rFonts w:cstheme="minorHAnsi"/>
                <w:sz w:val="24"/>
                <w:szCs w:val="24"/>
              </w:rPr>
            </w:pPr>
          </w:p>
        </w:tc>
        <w:tc>
          <w:tcPr>
            <w:tcW w:w="2371" w:type="dxa"/>
          </w:tcPr>
          <w:p w14:paraId="679932D5" w14:textId="77777777" w:rsidR="00A06360" w:rsidRDefault="00A06360" w:rsidP="00A06360">
            <w:pPr>
              <w:rPr>
                <w:rFonts w:cstheme="minorHAnsi"/>
                <w:b/>
                <w:bCs/>
                <w:sz w:val="24"/>
                <w:szCs w:val="24"/>
              </w:rPr>
            </w:pPr>
            <w:r w:rsidRPr="00335521">
              <w:rPr>
                <w:rFonts w:cstheme="minorHAnsi"/>
                <w:b/>
                <w:bCs/>
                <w:sz w:val="24"/>
                <w:szCs w:val="24"/>
              </w:rPr>
              <w:t>Ανακεφαλαίωση (</w:t>
            </w:r>
            <w:proofErr w:type="spellStart"/>
            <w:r w:rsidRPr="00335521">
              <w:rPr>
                <w:rFonts w:cstheme="minorHAnsi"/>
                <w:b/>
                <w:bCs/>
                <w:sz w:val="24"/>
                <w:szCs w:val="24"/>
              </w:rPr>
              <w:t>Δ΄φάση</w:t>
            </w:r>
            <w:proofErr w:type="spellEnd"/>
            <w:r w:rsidRPr="00335521">
              <w:rPr>
                <w:rFonts w:cstheme="minorHAnsi"/>
                <w:b/>
                <w:bCs/>
                <w:sz w:val="24"/>
                <w:szCs w:val="24"/>
              </w:rPr>
              <w:t>)</w:t>
            </w:r>
          </w:p>
          <w:p w14:paraId="493E5936" w14:textId="6E401C49" w:rsidR="00125D1F" w:rsidRPr="00827751" w:rsidRDefault="00125D1F" w:rsidP="00827751">
            <w:pPr>
              <w:jc w:val="both"/>
              <w:rPr>
                <w:rFonts w:cstheme="minorHAnsi"/>
                <w:sz w:val="24"/>
                <w:szCs w:val="24"/>
              </w:rPr>
            </w:pPr>
            <w:r w:rsidRPr="00827751">
              <w:rPr>
                <w:rFonts w:cstheme="minorHAnsi"/>
                <w:sz w:val="24"/>
                <w:szCs w:val="24"/>
                <w:lang w:val="en-US"/>
              </w:rPr>
              <w:t>Wiki,</w:t>
            </w:r>
            <w:r w:rsidRPr="00827751">
              <w:rPr>
                <w:rFonts w:cstheme="minorHAnsi"/>
                <w:sz w:val="24"/>
                <w:szCs w:val="24"/>
              </w:rPr>
              <w:t xml:space="preserve"> Υπολογιστής</w:t>
            </w:r>
          </w:p>
          <w:p w14:paraId="1F910B97" w14:textId="77777777" w:rsidR="00E9463D" w:rsidRPr="00DF77C8" w:rsidRDefault="00E9463D" w:rsidP="00DF77C8">
            <w:pPr>
              <w:rPr>
                <w:rFonts w:cstheme="minorHAnsi"/>
                <w:sz w:val="24"/>
                <w:szCs w:val="24"/>
              </w:rPr>
            </w:pPr>
          </w:p>
        </w:tc>
        <w:tc>
          <w:tcPr>
            <w:tcW w:w="2552" w:type="dxa"/>
          </w:tcPr>
          <w:p w14:paraId="64550920" w14:textId="77777777" w:rsidR="00A06360" w:rsidRDefault="00A06360" w:rsidP="00A06360">
            <w:pPr>
              <w:rPr>
                <w:rFonts w:cstheme="minorHAnsi"/>
                <w:b/>
                <w:bCs/>
                <w:sz w:val="24"/>
                <w:szCs w:val="24"/>
              </w:rPr>
            </w:pPr>
            <w:r w:rsidRPr="00335521">
              <w:rPr>
                <w:rFonts w:cstheme="minorHAnsi"/>
                <w:b/>
                <w:bCs/>
                <w:sz w:val="24"/>
                <w:szCs w:val="24"/>
              </w:rPr>
              <w:t>Ανακεφαλαίωση (</w:t>
            </w:r>
            <w:proofErr w:type="spellStart"/>
            <w:r w:rsidRPr="00335521">
              <w:rPr>
                <w:rFonts w:cstheme="minorHAnsi"/>
                <w:b/>
                <w:bCs/>
                <w:sz w:val="24"/>
                <w:szCs w:val="24"/>
              </w:rPr>
              <w:t>Δ΄φάση</w:t>
            </w:r>
            <w:proofErr w:type="spellEnd"/>
            <w:r w:rsidRPr="00335521">
              <w:rPr>
                <w:rFonts w:cstheme="minorHAnsi"/>
                <w:b/>
                <w:bCs/>
                <w:sz w:val="24"/>
                <w:szCs w:val="24"/>
              </w:rPr>
              <w:t>)</w:t>
            </w:r>
          </w:p>
          <w:p w14:paraId="1A76526F" w14:textId="20D89110" w:rsidR="00E9463D" w:rsidRPr="00DF77C8" w:rsidRDefault="00931145" w:rsidP="00827751">
            <w:pPr>
              <w:jc w:val="both"/>
              <w:rPr>
                <w:rFonts w:cstheme="minorHAnsi"/>
                <w:sz w:val="24"/>
                <w:szCs w:val="24"/>
              </w:rPr>
            </w:pPr>
            <w:r>
              <w:rPr>
                <w:rFonts w:cstheme="minorHAnsi"/>
                <w:sz w:val="24"/>
                <w:szCs w:val="24"/>
              </w:rPr>
              <w:t>Ομαδική εργασία στον σχολικό χώρο</w:t>
            </w:r>
          </w:p>
        </w:tc>
        <w:tc>
          <w:tcPr>
            <w:tcW w:w="3044" w:type="dxa"/>
          </w:tcPr>
          <w:p w14:paraId="59BB6BDC" w14:textId="77777777" w:rsidR="00A06360" w:rsidRDefault="00A06360" w:rsidP="00A06360">
            <w:pPr>
              <w:rPr>
                <w:rFonts w:cstheme="minorHAnsi"/>
                <w:b/>
                <w:bCs/>
                <w:sz w:val="24"/>
                <w:szCs w:val="24"/>
              </w:rPr>
            </w:pPr>
            <w:r w:rsidRPr="00335521">
              <w:rPr>
                <w:rFonts w:cstheme="minorHAnsi"/>
                <w:b/>
                <w:bCs/>
                <w:sz w:val="24"/>
                <w:szCs w:val="24"/>
              </w:rPr>
              <w:t>Ανακεφαλαίωση (</w:t>
            </w:r>
            <w:proofErr w:type="spellStart"/>
            <w:r w:rsidRPr="00335521">
              <w:rPr>
                <w:rFonts w:cstheme="minorHAnsi"/>
                <w:b/>
                <w:bCs/>
                <w:sz w:val="24"/>
                <w:szCs w:val="24"/>
              </w:rPr>
              <w:t>Δ΄φάση</w:t>
            </w:r>
            <w:proofErr w:type="spellEnd"/>
            <w:r w:rsidRPr="00335521">
              <w:rPr>
                <w:rFonts w:cstheme="minorHAnsi"/>
                <w:b/>
                <w:bCs/>
                <w:sz w:val="24"/>
                <w:szCs w:val="24"/>
              </w:rPr>
              <w:t>)</w:t>
            </w:r>
          </w:p>
          <w:p w14:paraId="3A1FFEB0" w14:textId="7429EE04" w:rsidR="00C36D89" w:rsidRPr="00C36D89" w:rsidRDefault="00C36D89" w:rsidP="00A06360">
            <w:pPr>
              <w:rPr>
                <w:rFonts w:cstheme="minorHAnsi"/>
                <w:sz w:val="24"/>
                <w:szCs w:val="24"/>
                <w:u w:val="single"/>
              </w:rPr>
            </w:pPr>
            <w:r w:rsidRPr="00C36D89">
              <w:rPr>
                <w:rFonts w:cstheme="minorHAnsi"/>
                <w:sz w:val="24"/>
                <w:szCs w:val="24"/>
                <w:u w:val="single"/>
              </w:rPr>
              <w:t>Τελική Αξιολόγηση</w:t>
            </w:r>
            <w:r>
              <w:rPr>
                <w:rFonts w:cstheme="minorHAnsi"/>
                <w:sz w:val="24"/>
                <w:szCs w:val="24"/>
                <w:u w:val="single"/>
              </w:rPr>
              <w:t>:</w:t>
            </w:r>
          </w:p>
          <w:p w14:paraId="4845371A" w14:textId="0045A762" w:rsidR="00E9463D" w:rsidRPr="00DF77C8" w:rsidRDefault="00931145" w:rsidP="00827751">
            <w:pPr>
              <w:jc w:val="both"/>
              <w:rPr>
                <w:rFonts w:cstheme="minorHAnsi"/>
                <w:sz w:val="24"/>
                <w:szCs w:val="24"/>
              </w:rPr>
            </w:pPr>
            <w:r>
              <w:rPr>
                <w:rFonts w:cstheme="minorHAnsi"/>
                <w:sz w:val="24"/>
                <w:szCs w:val="24"/>
              </w:rPr>
              <w:t xml:space="preserve">Μέσω αυτής της δραστηριότητας </w:t>
            </w:r>
            <w:r w:rsidR="00827751">
              <w:rPr>
                <w:rFonts w:cstheme="minorHAnsi"/>
                <w:sz w:val="24"/>
                <w:szCs w:val="24"/>
              </w:rPr>
              <w:t>θ</w:t>
            </w:r>
            <w:r>
              <w:rPr>
                <w:rFonts w:cstheme="minorHAnsi"/>
                <w:sz w:val="24"/>
                <w:szCs w:val="24"/>
              </w:rPr>
              <w:t xml:space="preserve">α ελέγξουμε αν οι μαθητές </w:t>
            </w:r>
            <w:r w:rsidR="00827751">
              <w:rPr>
                <w:rFonts w:cstheme="minorHAnsi"/>
                <w:sz w:val="24"/>
                <w:szCs w:val="24"/>
              </w:rPr>
              <w:t>κατανόησαν το πώς παράγεται ο  ήχος μέσα από όλο το πρόγραμμα.</w:t>
            </w:r>
          </w:p>
        </w:tc>
      </w:tr>
    </w:tbl>
    <w:p w14:paraId="23E51202" w14:textId="77777777" w:rsidR="00FF0DBA" w:rsidRDefault="00FF0DBA" w:rsidP="005B0160">
      <w:pPr>
        <w:rPr>
          <w:rFonts w:cstheme="minorHAnsi"/>
          <w:sz w:val="24"/>
          <w:szCs w:val="24"/>
        </w:rPr>
      </w:pPr>
    </w:p>
    <w:p w14:paraId="0C29C070" w14:textId="77777777" w:rsidR="00DF77C8"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68F15F6D" w14:textId="77777777" w:rsidR="00385FF7" w:rsidRDefault="00385FF7" w:rsidP="005B0160">
      <w:pPr>
        <w:rPr>
          <w:rFonts w:cstheme="minorHAnsi"/>
          <w:sz w:val="28"/>
          <w:szCs w:val="28"/>
        </w:rPr>
      </w:pPr>
    </w:p>
    <w:p w14:paraId="4E70A03A" w14:textId="77777777" w:rsidR="00DF77C8" w:rsidRDefault="00DF77C8" w:rsidP="005B0160">
      <w:pPr>
        <w:rPr>
          <w:rFonts w:cstheme="minorHAnsi"/>
          <w:sz w:val="28"/>
          <w:szCs w:val="28"/>
        </w:rPr>
      </w:pPr>
    </w:p>
    <w:p w14:paraId="51BFB6D2" w14:textId="77777777" w:rsidR="00DF77C8" w:rsidRPr="006E5B78" w:rsidRDefault="00DF77C8" w:rsidP="005B0160">
      <w:pPr>
        <w:rPr>
          <w:rFonts w:cstheme="minorHAnsi"/>
          <w:sz w:val="28"/>
          <w:szCs w:val="28"/>
        </w:rPr>
      </w:pP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D68D7" w14:textId="77777777" w:rsidR="0068148F" w:rsidRDefault="0068148F" w:rsidP="0016611A">
      <w:pPr>
        <w:spacing w:after="0" w:line="240" w:lineRule="auto"/>
      </w:pPr>
      <w:r>
        <w:separator/>
      </w:r>
    </w:p>
  </w:endnote>
  <w:endnote w:type="continuationSeparator" w:id="0">
    <w:p w14:paraId="6B6CA825" w14:textId="77777777" w:rsidR="0068148F" w:rsidRDefault="0068148F"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CA331" w14:textId="77777777" w:rsidR="0068148F" w:rsidRDefault="0068148F" w:rsidP="0016611A">
      <w:pPr>
        <w:spacing w:after="0" w:line="240" w:lineRule="auto"/>
      </w:pPr>
      <w:r>
        <w:separator/>
      </w:r>
    </w:p>
  </w:footnote>
  <w:footnote w:type="continuationSeparator" w:id="0">
    <w:p w14:paraId="02E6A5B3" w14:textId="77777777" w:rsidR="0068148F" w:rsidRDefault="0068148F"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C6D5E"/>
    <w:multiLevelType w:val="hybridMultilevel"/>
    <w:tmpl w:val="114294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4CF5C6D"/>
    <w:multiLevelType w:val="hybridMultilevel"/>
    <w:tmpl w:val="F5A2CC1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 w15:restartNumberingAfterBreak="0">
    <w:nsid w:val="3D720B6A"/>
    <w:multiLevelType w:val="hybridMultilevel"/>
    <w:tmpl w:val="B4E404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E8374FC"/>
    <w:multiLevelType w:val="hybridMultilevel"/>
    <w:tmpl w:val="795E8B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B191E90"/>
    <w:multiLevelType w:val="hybridMultilevel"/>
    <w:tmpl w:val="035056AC"/>
    <w:lvl w:ilvl="0" w:tplc="C5F284E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5790306">
    <w:abstractNumId w:val="5"/>
  </w:num>
  <w:num w:numId="2" w16cid:durableId="1411080192">
    <w:abstractNumId w:val="3"/>
  </w:num>
  <w:num w:numId="3" w16cid:durableId="762142571">
    <w:abstractNumId w:val="2"/>
  </w:num>
  <w:num w:numId="4" w16cid:durableId="1555845057">
    <w:abstractNumId w:val="4"/>
  </w:num>
  <w:num w:numId="5" w16cid:durableId="1135562374">
    <w:abstractNumId w:val="1"/>
  </w:num>
  <w:num w:numId="6" w16cid:durableId="27113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20275"/>
    <w:rsid w:val="00033CFD"/>
    <w:rsid w:val="0003790F"/>
    <w:rsid w:val="0004383F"/>
    <w:rsid w:val="00055E7E"/>
    <w:rsid w:val="00076A19"/>
    <w:rsid w:val="00094155"/>
    <w:rsid w:val="000955C1"/>
    <w:rsid w:val="000B0965"/>
    <w:rsid w:val="000B3716"/>
    <w:rsid w:val="000B5A1B"/>
    <w:rsid w:val="000C127B"/>
    <w:rsid w:val="000C69AC"/>
    <w:rsid w:val="000D33C8"/>
    <w:rsid w:val="000D7A42"/>
    <w:rsid w:val="000E4CAC"/>
    <w:rsid w:val="00101ED1"/>
    <w:rsid w:val="00103E63"/>
    <w:rsid w:val="00111BFC"/>
    <w:rsid w:val="001233C3"/>
    <w:rsid w:val="00125D1F"/>
    <w:rsid w:val="0013028E"/>
    <w:rsid w:val="00136214"/>
    <w:rsid w:val="00137B16"/>
    <w:rsid w:val="00143B72"/>
    <w:rsid w:val="00146A66"/>
    <w:rsid w:val="001630F2"/>
    <w:rsid w:val="0016611A"/>
    <w:rsid w:val="00176199"/>
    <w:rsid w:val="001A6673"/>
    <w:rsid w:val="001B16CF"/>
    <w:rsid w:val="001B18C3"/>
    <w:rsid w:val="001E075E"/>
    <w:rsid w:val="001F2DE0"/>
    <w:rsid w:val="001F4191"/>
    <w:rsid w:val="001F4E37"/>
    <w:rsid w:val="001F77F1"/>
    <w:rsid w:val="00205766"/>
    <w:rsid w:val="002161A7"/>
    <w:rsid w:val="00216D2B"/>
    <w:rsid w:val="00222B50"/>
    <w:rsid w:val="00225F47"/>
    <w:rsid w:val="00234601"/>
    <w:rsid w:val="002728DC"/>
    <w:rsid w:val="002914A5"/>
    <w:rsid w:val="002A0F08"/>
    <w:rsid w:val="002A2278"/>
    <w:rsid w:val="002A431F"/>
    <w:rsid w:val="002A7AA6"/>
    <w:rsid w:val="002B171A"/>
    <w:rsid w:val="002B196C"/>
    <w:rsid w:val="002D28E8"/>
    <w:rsid w:val="002F38CC"/>
    <w:rsid w:val="00335521"/>
    <w:rsid w:val="0034052C"/>
    <w:rsid w:val="00341624"/>
    <w:rsid w:val="0035461D"/>
    <w:rsid w:val="00373B0C"/>
    <w:rsid w:val="00376BEE"/>
    <w:rsid w:val="00385FF7"/>
    <w:rsid w:val="00391784"/>
    <w:rsid w:val="003A1E33"/>
    <w:rsid w:val="003A72F1"/>
    <w:rsid w:val="003C1307"/>
    <w:rsid w:val="003C6E5F"/>
    <w:rsid w:val="003D77B6"/>
    <w:rsid w:val="003F0BFB"/>
    <w:rsid w:val="003F7BF2"/>
    <w:rsid w:val="004007EF"/>
    <w:rsid w:val="004751FF"/>
    <w:rsid w:val="00477387"/>
    <w:rsid w:val="004864F3"/>
    <w:rsid w:val="004949DB"/>
    <w:rsid w:val="004B0A31"/>
    <w:rsid w:val="004C27F5"/>
    <w:rsid w:val="004C61D9"/>
    <w:rsid w:val="004D047B"/>
    <w:rsid w:val="004D6C9A"/>
    <w:rsid w:val="004E64B7"/>
    <w:rsid w:val="004E6B7C"/>
    <w:rsid w:val="004E7D2A"/>
    <w:rsid w:val="00537146"/>
    <w:rsid w:val="00547CF6"/>
    <w:rsid w:val="005525D1"/>
    <w:rsid w:val="00553C5B"/>
    <w:rsid w:val="00560976"/>
    <w:rsid w:val="005611B8"/>
    <w:rsid w:val="005642A2"/>
    <w:rsid w:val="00567D66"/>
    <w:rsid w:val="005814EC"/>
    <w:rsid w:val="00596B4D"/>
    <w:rsid w:val="005A292B"/>
    <w:rsid w:val="005B0160"/>
    <w:rsid w:val="005E7EEC"/>
    <w:rsid w:val="006009E3"/>
    <w:rsid w:val="00605A13"/>
    <w:rsid w:val="00614678"/>
    <w:rsid w:val="00620A1C"/>
    <w:rsid w:val="006219EC"/>
    <w:rsid w:val="006328F2"/>
    <w:rsid w:val="006420A7"/>
    <w:rsid w:val="006428CF"/>
    <w:rsid w:val="00656464"/>
    <w:rsid w:val="00673BC5"/>
    <w:rsid w:val="0068148F"/>
    <w:rsid w:val="0068264D"/>
    <w:rsid w:val="006837FA"/>
    <w:rsid w:val="00683A26"/>
    <w:rsid w:val="006A54E3"/>
    <w:rsid w:val="006C3EA7"/>
    <w:rsid w:val="006D22B8"/>
    <w:rsid w:val="006D34A4"/>
    <w:rsid w:val="006D7B4E"/>
    <w:rsid w:val="006E3688"/>
    <w:rsid w:val="006E3BB0"/>
    <w:rsid w:val="006E5B78"/>
    <w:rsid w:val="006F6A61"/>
    <w:rsid w:val="007052A0"/>
    <w:rsid w:val="00711663"/>
    <w:rsid w:val="00744107"/>
    <w:rsid w:val="007637E3"/>
    <w:rsid w:val="00764DBC"/>
    <w:rsid w:val="00780FD3"/>
    <w:rsid w:val="0079224D"/>
    <w:rsid w:val="007A6BEC"/>
    <w:rsid w:val="007B0136"/>
    <w:rsid w:val="007B3CA6"/>
    <w:rsid w:val="007C01AB"/>
    <w:rsid w:val="007D1ED0"/>
    <w:rsid w:val="00807222"/>
    <w:rsid w:val="0082201A"/>
    <w:rsid w:val="008261B7"/>
    <w:rsid w:val="00827751"/>
    <w:rsid w:val="00832C1D"/>
    <w:rsid w:val="0083541C"/>
    <w:rsid w:val="00850C6F"/>
    <w:rsid w:val="00871490"/>
    <w:rsid w:val="00871B44"/>
    <w:rsid w:val="00883148"/>
    <w:rsid w:val="00886FC6"/>
    <w:rsid w:val="008876C2"/>
    <w:rsid w:val="008B5943"/>
    <w:rsid w:val="008C2FA0"/>
    <w:rsid w:val="008E1515"/>
    <w:rsid w:val="008E78FA"/>
    <w:rsid w:val="00926D46"/>
    <w:rsid w:val="00931145"/>
    <w:rsid w:val="00954512"/>
    <w:rsid w:val="009809DA"/>
    <w:rsid w:val="0098795F"/>
    <w:rsid w:val="009B02EC"/>
    <w:rsid w:val="009B4E23"/>
    <w:rsid w:val="009C1F15"/>
    <w:rsid w:val="009C7214"/>
    <w:rsid w:val="009D7426"/>
    <w:rsid w:val="009E334A"/>
    <w:rsid w:val="009E4121"/>
    <w:rsid w:val="009E66B1"/>
    <w:rsid w:val="009F20F6"/>
    <w:rsid w:val="009F3452"/>
    <w:rsid w:val="00A05D7C"/>
    <w:rsid w:val="00A06360"/>
    <w:rsid w:val="00A23E1E"/>
    <w:rsid w:val="00A410D4"/>
    <w:rsid w:val="00A41433"/>
    <w:rsid w:val="00A57B5D"/>
    <w:rsid w:val="00A57B61"/>
    <w:rsid w:val="00A61608"/>
    <w:rsid w:val="00A71BA4"/>
    <w:rsid w:val="00AC66F9"/>
    <w:rsid w:val="00AD65E7"/>
    <w:rsid w:val="00AE7F69"/>
    <w:rsid w:val="00B04E58"/>
    <w:rsid w:val="00B05C7F"/>
    <w:rsid w:val="00B251B0"/>
    <w:rsid w:val="00B52890"/>
    <w:rsid w:val="00B67EED"/>
    <w:rsid w:val="00B73466"/>
    <w:rsid w:val="00B81B63"/>
    <w:rsid w:val="00B8332B"/>
    <w:rsid w:val="00B83E5F"/>
    <w:rsid w:val="00B84497"/>
    <w:rsid w:val="00B90802"/>
    <w:rsid w:val="00B937F7"/>
    <w:rsid w:val="00BB7FDC"/>
    <w:rsid w:val="00BC07D6"/>
    <w:rsid w:val="00BE113C"/>
    <w:rsid w:val="00BF1F87"/>
    <w:rsid w:val="00C06A55"/>
    <w:rsid w:val="00C2292E"/>
    <w:rsid w:val="00C36D89"/>
    <w:rsid w:val="00C37501"/>
    <w:rsid w:val="00C41FE0"/>
    <w:rsid w:val="00C4458E"/>
    <w:rsid w:val="00C60A42"/>
    <w:rsid w:val="00C615A3"/>
    <w:rsid w:val="00C64EF6"/>
    <w:rsid w:val="00C82FEC"/>
    <w:rsid w:val="00C9649D"/>
    <w:rsid w:val="00CA53FA"/>
    <w:rsid w:val="00CA7E58"/>
    <w:rsid w:val="00CB11E7"/>
    <w:rsid w:val="00CC1BAA"/>
    <w:rsid w:val="00CC1C63"/>
    <w:rsid w:val="00CC20A0"/>
    <w:rsid w:val="00CC39CD"/>
    <w:rsid w:val="00CD71C0"/>
    <w:rsid w:val="00CF450A"/>
    <w:rsid w:val="00CF65E0"/>
    <w:rsid w:val="00D109EF"/>
    <w:rsid w:val="00D156F0"/>
    <w:rsid w:val="00D24F33"/>
    <w:rsid w:val="00D33B4E"/>
    <w:rsid w:val="00D35974"/>
    <w:rsid w:val="00D36B54"/>
    <w:rsid w:val="00D4282A"/>
    <w:rsid w:val="00D51971"/>
    <w:rsid w:val="00D539C3"/>
    <w:rsid w:val="00D672B6"/>
    <w:rsid w:val="00D67F3A"/>
    <w:rsid w:val="00D82D35"/>
    <w:rsid w:val="00D9319E"/>
    <w:rsid w:val="00DA2E61"/>
    <w:rsid w:val="00DB7992"/>
    <w:rsid w:val="00DC09DC"/>
    <w:rsid w:val="00DD6515"/>
    <w:rsid w:val="00DE612C"/>
    <w:rsid w:val="00DF33E7"/>
    <w:rsid w:val="00DF77C8"/>
    <w:rsid w:val="00E064A1"/>
    <w:rsid w:val="00E2145F"/>
    <w:rsid w:val="00E268B6"/>
    <w:rsid w:val="00E32876"/>
    <w:rsid w:val="00E34F93"/>
    <w:rsid w:val="00E563B2"/>
    <w:rsid w:val="00E57220"/>
    <w:rsid w:val="00E815FE"/>
    <w:rsid w:val="00E8260E"/>
    <w:rsid w:val="00E9463D"/>
    <w:rsid w:val="00E976E3"/>
    <w:rsid w:val="00EA0665"/>
    <w:rsid w:val="00EA14DC"/>
    <w:rsid w:val="00EA3EBA"/>
    <w:rsid w:val="00ED0441"/>
    <w:rsid w:val="00ED7142"/>
    <w:rsid w:val="00EF49CA"/>
    <w:rsid w:val="00F052A7"/>
    <w:rsid w:val="00F06B69"/>
    <w:rsid w:val="00F10B0E"/>
    <w:rsid w:val="00F10C1A"/>
    <w:rsid w:val="00F1109F"/>
    <w:rsid w:val="00F17682"/>
    <w:rsid w:val="00F23FF7"/>
    <w:rsid w:val="00F528B6"/>
    <w:rsid w:val="00F665F9"/>
    <w:rsid w:val="00F74C28"/>
    <w:rsid w:val="00F778E8"/>
    <w:rsid w:val="00F95E43"/>
    <w:rsid w:val="00FA4C08"/>
    <w:rsid w:val="00FB39FE"/>
    <w:rsid w:val="00FB6A23"/>
    <w:rsid w:val="00FC260D"/>
    <w:rsid w:val="00FC63DB"/>
    <w:rsid w:val="00FC6AEC"/>
    <w:rsid w:val="00FE2118"/>
    <w:rsid w:val="00FE62C3"/>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A4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CC1C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paragraph" w:styleId="a6">
    <w:name w:val="footnote text"/>
    <w:basedOn w:val="a"/>
    <w:link w:val="Char1"/>
    <w:uiPriority w:val="99"/>
    <w:semiHidden/>
    <w:unhideWhenUsed/>
    <w:rsid w:val="00FA4C08"/>
    <w:pPr>
      <w:spacing w:after="0" w:line="240" w:lineRule="auto"/>
    </w:pPr>
    <w:rPr>
      <w:sz w:val="20"/>
      <w:szCs w:val="20"/>
    </w:rPr>
  </w:style>
  <w:style w:type="character" w:customStyle="1" w:styleId="Char1">
    <w:name w:val="Κείμενο υποσημείωσης Char"/>
    <w:basedOn w:val="a0"/>
    <w:link w:val="a6"/>
    <w:uiPriority w:val="99"/>
    <w:semiHidden/>
    <w:rsid w:val="00FA4C08"/>
    <w:rPr>
      <w:sz w:val="20"/>
      <w:szCs w:val="20"/>
    </w:rPr>
  </w:style>
  <w:style w:type="character" w:styleId="a7">
    <w:name w:val="footnote reference"/>
    <w:basedOn w:val="a0"/>
    <w:uiPriority w:val="99"/>
    <w:semiHidden/>
    <w:unhideWhenUsed/>
    <w:rsid w:val="00FA4C08"/>
    <w:rPr>
      <w:vertAlign w:val="superscript"/>
    </w:rPr>
  </w:style>
  <w:style w:type="character" w:styleId="a8">
    <w:name w:val="Unresolved Mention"/>
    <w:basedOn w:val="a0"/>
    <w:uiPriority w:val="99"/>
    <w:semiHidden/>
    <w:unhideWhenUsed/>
    <w:rsid w:val="007C01AB"/>
    <w:rPr>
      <w:color w:val="605E5C"/>
      <w:shd w:val="clear" w:color="auto" w:fill="E1DFDD"/>
    </w:rPr>
  </w:style>
  <w:style w:type="character" w:customStyle="1" w:styleId="1Char">
    <w:name w:val="Επικεφαλίδα 1 Char"/>
    <w:basedOn w:val="a0"/>
    <w:link w:val="1"/>
    <w:uiPriority w:val="9"/>
    <w:rsid w:val="002A431F"/>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CC1C63"/>
    <w:rPr>
      <w:rFonts w:asciiTheme="majorHAnsi" w:eastAsiaTheme="majorEastAsia" w:hAnsiTheme="majorHAnsi" w:cstheme="majorBidi"/>
      <w:color w:val="365F91" w:themeColor="accent1" w:themeShade="BF"/>
      <w:sz w:val="26"/>
      <w:szCs w:val="26"/>
    </w:rPr>
  </w:style>
  <w:style w:type="paragraph" w:styleId="a9">
    <w:name w:val="TOC Heading"/>
    <w:basedOn w:val="1"/>
    <w:next w:val="a"/>
    <w:uiPriority w:val="39"/>
    <w:unhideWhenUsed/>
    <w:qFormat/>
    <w:rsid w:val="00CC1C63"/>
    <w:pPr>
      <w:spacing w:line="259" w:lineRule="auto"/>
      <w:outlineLvl w:val="9"/>
    </w:pPr>
  </w:style>
  <w:style w:type="paragraph" w:styleId="10">
    <w:name w:val="toc 1"/>
    <w:basedOn w:val="a"/>
    <w:next w:val="a"/>
    <w:autoRedefine/>
    <w:uiPriority w:val="39"/>
    <w:unhideWhenUsed/>
    <w:rsid w:val="00CC1C63"/>
    <w:pPr>
      <w:spacing w:after="100"/>
    </w:pPr>
  </w:style>
  <w:style w:type="character" w:styleId="-0">
    <w:name w:val="FollowedHyperlink"/>
    <w:basedOn w:val="a0"/>
    <w:uiPriority w:val="99"/>
    <w:semiHidden/>
    <w:unhideWhenUsed/>
    <w:rsid w:val="003F0B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3551">
      <w:bodyDiv w:val="1"/>
      <w:marLeft w:val="0"/>
      <w:marRight w:val="0"/>
      <w:marTop w:val="0"/>
      <w:marBottom w:val="0"/>
      <w:divBdr>
        <w:top w:val="none" w:sz="0" w:space="0" w:color="auto"/>
        <w:left w:val="none" w:sz="0" w:space="0" w:color="auto"/>
        <w:bottom w:val="none" w:sz="0" w:space="0" w:color="auto"/>
        <w:right w:val="none" w:sz="0" w:space="0" w:color="auto"/>
      </w:divBdr>
    </w:div>
    <w:div w:id="547844011">
      <w:bodyDiv w:val="1"/>
      <w:marLeft w:val="0"/>
      <w:marRight w:val="0"/>
      <w:marTop w:val="0"/>
      <w:marBottom w:val="0"/>
      <w:divBdr>
        <w:top w:val="none" w:sz="0" w:space="0" w:color="auto"/>
        <w:left w:val="none" w:sz="0" w:space="0" w:color="auto"/>
        <w:bottom w:val="none" w:sz="0" w:space="0" w:color="auto"/>
        <w:right w:val="none" w:sz="0" w:space="0" w:color="auto"/>
      </w:divBdr>
    </w:div>
    <w:div w:id="765880650">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se.berkeley.edu/preview/unit/30701/node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xhtikakymata.pbworks.com/w/page/157191774/%CE%89%CF%87%CE%BF%CF%82" TargetMode="External"/><Relationship Id="rId5" Type="http://schemas.openxmlformats.org/officeDocument/2006/relationships/numbering" Target="numbering.xml"/><Relationship Id="rId15" Type="http://schemas.openxmlformats.org/officeDocument/2006/relationships/hyperlink" Target="https://elp.gr/ergastiria-spoudon/2019/03/oi-mikroi-erevnites-tis-e%CE%84taxis-meletoun-to-fainomeno-tis-diadosis-tou-icho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khhzp23Ac38?si=822Fn4aaxxzLXD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0D9ADE8D95938D4BA5079A40F632355A" ma:contentTypeVersion="2" ma:contentTypeDescription="Δημιουργία νέου εγγράφου" ma:contentTypeScope="" ma:versionID="3f7711fe0fca72f88a47a1493813f721">
  <xsd:schema xmlns:xsd="http://www.w3.org/2001/XMLSchema" xmlns:xs="http://www.w3.org/2001/XMLSchema" xmlns:p="http://schemas.microsoft.com/office/2006/metadata/properties" xmlns:ns3="ad9e483a-2dea-4937-8c4c-ee4cee311c7f" targetNamespace="http://schemas.microsoft.com/office/2006/metadata/properties" ma:root="true" ma:fieldsID="64938940ead768983f2f4e4da0ba19d0" ns3:_="">
    <xsd:import namespace="ad9e483a-2dea-4937-8c4c-ee4cee311c7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e483a-2dea-4937-8c4c-ee4cee311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82CDE-952D-4D15-9AF9-AC8DF5A85879}">
  <ds:schemaRefs>
    <ds:schemaRef ds:uri="http://schemas.microsoft.com/sharepoint/v3/contenttype/forms"/>
  </ds:schemaRefs>
</ds:datastoreItem>
</file>

<file path=customXml/itemProps2.xml><?xml version="1.0" encoding="utf-8"?>
<ds:datastoreItem xmlns:ds="http://schemas.openxmlformats.org/officeDocument/2006/customXml" ds:itemID="{AEEFF1DE-025E-4222-8B63-5595C2DBAD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390D0-5D26-4206-B1FA-DEEDEE0F34AA}">
  <ds:schemaRefs>
    <ds:schemaRef ds:uri="http://schemas.openxmlformats.org/officeDocument/2006/bibliography"/>
  </ds:schemaRefs>
</ds:datastoreItem>
</file>

<file path=customXml/itemProps4.xml><?xml version="1.0" encoding="utf-8"?>
<ds:datastoreItem xmlns:ds="http://schemas.openxmlformats.org/officeDocument/2006/customXml" ds:itemID="{D77A11E4-3BC7-4E85-8FF0-3F6722F6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e483a-2dea-4937-8c4c-ee4cee31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2265</Words>
  <Characters>12235</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Βασιλική-Ζωή Ντίνα</cp:lastModifiedBy>
  <cp:revision>41</cp:revision>
  <dcterms:created xsi:type="dcterms:W3CDTF">2024-06-04T14:00:00Z</dcterms:created>
  <dcterms:modified xsi:type="dcterms:W3CDTF">2024-06-30T18:55:00Z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0x0101000D9ADE8D95938D4BA5079A40F632355A</vt:lpwstr>
  </property>
</Properties>
</file>