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3618EFE3" w:rsidR="005B0160" w:rsidRPr="00CA75D9" w:rsidRDefault="00CA75D9" w:rsidP="00FF0DBA">
      <w:pPr>
        <w:jc w:val="center"/>
        <w:rPr>
          <w:rFonts w:ascii="Times New Roman" w:hAnsi="Times New Roman" w:cs="Times New Roman"/>
          <w:b/>
          <w:bCs/>
          <w:sz w:val="36"/>
          <w:szCs w:val="36"/>
        </w:rPr>
      </w:pPr>
      <w:r w:rsidRPr="00CA75D9">
        <w:rPr>
          <w:rFonts w:ascii="Times New Roman" w:hAnsi="Times New Roman" w:cs="Times New Roman"/>
          <w:b/>
          <w:bCs/>
          <w:sz w:val="36"/>
          <w:szCs w:val="36"/>
        </w:rPr>
        <w:t xml:space="preserve"> ΔΙΑΦΗΜΙΣΗ</w:t>
      </w:r>
    </w:p>
    <w:p w14:paraId="6B880852" w14:textId="448CFFB1" w:rsidR="005B0160" w:rsidRPr="00972979" w:rsidRDefault="005B0160" w:rsidP="00FF0DBA">
      <w:pPr>
        <w:jc w:val="center"/>
        <w:rPr>
          <w:rFonts w:ascii="Times New Roman" w:hAnsi="Times New Roman" w:cs="Times New Roman"/>
          <w:sz w:val="28"/>
          <w:szCs w:val="28"/>
        </w:rPr>
      </w:pPr>
      <w:r w:rsidRPr="00972979">
        <w:rPr>
          <w:rFonts w:ascii="Times New Roman" w:hAnsi="Times New Roman" w:cs="Times New Roman"/>
          <w:sz w:val="28"/>
          <w:szCs w:val="28"/>
        </w:rPr>
        <w:t xml:space="preserve">ΜΑΘΗΜΑ: </w:t>
      </w:r>
      <w:r w:rsidR="00547CF6" w:rsidRPr="00972979">
        <w:rPr>
          <w:rFonts w:ascii="Times New Roman" w:hAnsi="Times New Roman" w:cs="Times New Roman"/>
          <w:sz w:val="28"/>
          <w:szCs w:val="28"/>
        </w:rPr>
        <w:t>ΔΙΑΔΙΚΤΥΑΚΑ ΠΕΡΙΒΑΛΛΟΝΤΑ ΜΑΘΗΣΗΣ</w:t>
      </w:r>
    </w:p>
    <w:p w14:paraId="5CB428EC" w14:textId="289CBDA2" w:rsidR="005B0160" w:rsidRPr="00611635" w:rsidRDefault="00041D0D" w:rsidP="005B0160">
      <w:pPr>
        <w:jc w:val="center"/>
        <w:rPr>
          <w:rFonts w:ascii="Times New Roman" w:hAnsi="Times New Roman" w:cs="Times New Roman"/>
          <w:b/>
          <w:bCs/>
          <w:sz w:val="28"/>
          <w:szCs w:val="28"/>
        </w:rPr>
      </w:pPr>
      <w:r>
        <w:rPr>
          <w:rFonts w:ascii="Times New Roman" w:hAnsi="Times New Roman" w:cs="Times New Roman"/>
          <w:b/>
          <w:bCs/>
          <w:sz w:val="28"/>
          <w:szCs w:val="28"/>
        </w:rPr>
        <w:t>ΧΧΧ</w:t>
      </w:r>
      <w:bookmarkStart w:id="0" w:name="_GoBack"/>
      <w:bookmarkEnd w:id="0"/>
    </w:p>
    <w:p w14:paraId="0692DEBF" w14:textId="2CCFC47B" w:rsidR="005B0160" w:rsidRPr="00972979" w:rsidRDefault="005B0160" w:rsidP="00547CF6">
      <w:pPr>
        <w:jc w:val="center"/>
        <w:rPr>
          <w:rFonts w:ascii="Times New Roman" w:hAnsi="Times New Roman" w:cs="Times New Roman"/>
          <w:sz w:val="28"/>
          <w:szCs w:val="28"/>
        </w:rPr>
      </w:pPr>
      <w:r w:rsidRPr="00972979">
        <w:rPr>
          <w:rFonts w:ascii="Times New Roman" w:hAnsi="Times New Roman" w:cs="Times New Roman"/>
          <w:sz w:val="28"/>
          <w:szCs w:val="28"/>
        </w:rPr>
        <w:t>Εξάμηνο</w:t>
      </w:r>
      <w:r w:rsidR="00AC05A5" w:rsidRPr="00972979">
        <w:rPr>
          <w:rFonts w:ascii="Times New Roman" w:hAnsi="Times New Roman" w:cs="Times New Roman"/>
          <w:sz w:val="28"/>
          <w:szCs w:val="28"/>
        </w:rPr>
        <w:t xml:space="preserve"> </w:t>
      </w:r>
      <w:r w:rsidR="00BB7FDC" w:rsidRPr="00972979">
        <w:rPr>
          <w:rFonts w:ascii="Times New Roman" w:hAnsi="Times New Roman" w:cs="Times New Roman"/>
          <w:sz w:val="28"/>
          <w:szCs w:val="28"/>
        </w:rPr>
        <w:t>2022-2023</w:t>
      </w:r>
    </w:p>
    <w:p w14:paraId="5B78E8BF" w14:textId="429EBA70" w:rsidR="00972979" w:rsidRPr="004C3507" w:rsidRDefault="005B0160" w:rsidP="001A0791">
      <w:pPr>
        <w:pBdr>
          <w:bottom w:val="single" w:sz="4" w:space="1" w:color="auto"/>
        </w:pBdr>
        <w:jc w:val="center"/>
        <w:rPr>
          <w:rFonts w:cstheme="minorHAnsi"/>
          <w:sz w:val="28"/>
          <w:szCs w:val="28"/>
        </w:rPr>
      </w:pPr>
      <w:r w:rsidRPr="002374CE">
        <w:rPr>
          <w:rFonts w:ascii="Times New Roman" w:hAnsi="Times New Roman" w:cs="Times New Roman"/>
          <w:sz w:val="28"/>
          <w:szCs w:val="28"/>
        </w:rPr>
        <w:t xml:space="preserve">Διεύθυνση </w:t>
      </w:r>
      <w:r w:rsidR="003D77B6" w:rsidRPr="002374CE">
        <w:rPr>
          <w:rFonts w:ascii="Times New Roman" w:hAnsi="Times New Roman" w:cs="Times New Roman"/>
          <w:sz w:val="28"/>
          <w:szCs w:val="28"/>
        </w:rPr>
        <w:t xml:space="preserve">της αρχικής σελίδας στο </w:t>
      </w:r>
      <w:r w:rsidR="003D77B6" w:rsidRPr="002374CE">
        <w:rPr>
          <w:rFonts w:ascii="Times New Roman" w:hAnsi="Times New Roman" w:cs="Times New Roman"/>
          <w:sz w:val="28"/>
          <w:szCs w:val="28"/>
          <w:lang w:val="en-US"/>
        </w:rPr>
        <w:t>wiki</w:t>
      </w:r>
      <w:r w:rsidR="003D77B6" w:rsidRPr="002374CE">
        <w:rPr>
          <w:rFonts w:ascii="Times New Roman" w:hAnsi="Times New Roman" w:cs="Times New Roman"/>
          <w:sz w:val="28"/>
          <w:szCs w:val="28"/>
        </w:rPr>
        <w:t xml:space="preserve"> των</w:t>
      </w:r>
      <w:r w:rsidRPr="002374CE">
        <w:rPr>
          <w:rFonts w:ascii="Times New Roman" w:hAnsi="Times New Roman" w:cs="Times New Roman"/>
          <w:sz w:val="28"/>
          <w:szCs w:val="28"/>
        </w:rPr>
        <w:t xml:space="preserve"> </w:t>
      </w:r>
      <w:proofErr w:type="spellStart"/>
      <w:r w:rsidRPr="002374CE">
        <w:rPr>
          <w:rFonts w:ascii="Times New Roman" w:hAnsi="Times New Roman" w:cs="Times New Roman"/>
          <w:sz w:val="28"/>
          <w:szCs w:val="28"/>
          <w:lang w:val="en-US"/>
        </w:rPr>
        <w:t>PbWorks</w:t>
      </w:r>
      <w:proofErr w:type="spellEnd"/>
      <w:r w:rsidRPr="002374CE">
        <w:rPr>
          <w:rFonts w:ascii="Times New Roman" w:hAnsi="Times New Roman" w:cs="Times New Roman"/>
          <w:sz w:val="28"/>
          <w:szCs w:val="28"/>
        </w:rPr>
        <w:t>:</w:t>
      </w:r>
      <w:r w:rsidR="00A35CD1" w:rsidRPr="002374CE">
        <w:rPr>
          <w:rFonts w:ascii="Times New Roman" w:hAnsi="Times New Roman" w:cs="Times New Roman"/>
          <w:sz w:val="28"/>
          <w:szCs w:val="28"/>
        </w:rPr>
        <w:t xml:space="preserve"> </w:t>
      </w:r>
      <w:hyperlink r:id="rId8" w:history="1">
        <w:r w:rsidR="00B85397" w:rsidRPr="00BD4AE9">
          <w:rPr>
            <w:rStyle w:val="-"/>
            <w:rFonts w:cstheme="minorHAnsi"/>
            <w:sz w:val="28"/>
            <w:szCs w:val="28"/>
          </w:rPr>
          <w:t>http://katanalotismos.pbworks.com/</w:t>
        </w:r>
      </w:hyperlink>
      <w:hyperlink r:id="rId9" w:history="1"/>
    </w:p>
    <w:p w14:paraId="0C4F14DD" w14:textId="6123B432" w:rsidR="004C3507" w:rsidRPr="003027C2" w:rsidRDefault="005B5C8C" w:rsidP="00B85397">
      <w:pPr>
        <w:pBdr>
          <w:bottom w:val="single" w:sz="4" w:space="1" w:color="auto"/>
        </w:pBdr>
        <w:jc w:val="center"/>
        <w:rPr>
          <w:rFonts w:cstheme="minorHAnsi"/>
          <w:sz w:val="28"/>
          <w:szCs w:val="28"/>
          <w:lang w:val="en-US"/>
        </w:rPr>
      </w:pPr>
      <w:hyperlink r:id="rId10" w:history="1">
        <w:proofErr w:type="spellStart"/>
        <w:r w:rsidR="004C3507" w:rsidRPr="003027C2">
          <w:rPr>
            <w:color w:val="0000FF"/>
            <w:u w:val="single"/>
            <w:lang w:val="en-US"/>
          </w:rPr>
          <w:t>diafimisi-katanalotismos</w:t>
        </w:r>
        <w:proofErr w:type="spellEnd"/>
        <w:r w:rsidR="004C3507" w:rsidRPr="003027C2">
          <w:rPr>
            <w:color w:val="0000FF"/>
            <w:u w:val="single"/>
            <w:lang w:val="en-US"/>
          </w:rPr>
          <w:t xml:space="preserve"> [licensed for non-commercial use only] / </w:t>
        </w:r>
        <w:r w:rsidR="004C3507" w:rsidRPr="004C3507">
          <w:rPr>
            <w:color w:val="0000FF"/>
            <w:u w:val="single"/>
          </w:rPr>
          <w:t>Εισαγωγή</w:t>
        </w:r>
        <w:r w:rsidR="004C3507" w:rsidRPr="003027C2">
          <w:rPr>
            <w:color w:val="0000FF"/>
            <w:u w:val="single"/>
            <w:lang w:val="en-US"/>
          </w:rPr>
          <w:t xml:space="preserve">- </w:t>
        </w:r>
        <w:r w:rsidR="004C3507" w:rsidRPr="004C3507">
          <w:rPr>
            <w:color w:val="0000FF"/>
            <w:u w:val="single"/>
          </w:rPr>
          <w:t>Προβληματισμός</w:t>
        </w:r>
        <w:r w:rsidR="004C3507" w:rsidRPr="003027C2">
          <w:rPr>
            <w:color w:val="0000FF"/>
            <w:u w:val="single"/>
            <w:lang w:val="en-US"/>
          </w:rPr>
          <w:t xml:space="preserve"> (pbworks.com)</w:t>
        </w:r>
      </w:hyperlink>
    </w:p>
    <w:p w14:paraId="5A77EA63" w14:textId="77777777" w:rsidR="00880CE9" w:rsidRPr="003027C2" w:rsidRDefault="00880CE9" w:rsidP="00E70291">
      <w:pPr>
        <w:rPr>
          <w:rFonts w:cstheme="minorHAnsi"/>
          <w:color w:val="1F497D" w:themeColor="text2"/>
          <w:sz w:val="28"/>
          <w:szCs w:val="28"/>
          <w:lang w:val="en-US"/>
        </w:rPr>
      </w:pPr>
    </w:p>
    <w:p w14:paraId="07C53F31" w14:textId="759118F8" w:rsidR="00E70291" w:rsidRDefault="005B0160" w:rsidP="00E70291">
      <w:pPr>
        <w:rPr>
          <w:rFonts w:cstheme="minorHAnsi"/>
          <w:color w:val="1F497D" w:themeColor="text2"/>
          <w:sz w:val="28"/>
          <w:szCs w:val="28"/>
        </w:rPr>
      </w:pPr>
      <w:r w:rsidRPr="0017288B">
        <w:rPr>
          <w:rFonts w:cstheme="minorHAnsi"/>
          <w:color w:val="1F497D" w:themeColor="text2"/>
          <w:sz w:val="28"/>
          <w:szCs w:val="28"/>
        </w:rPr>
        <w:t xml:space="preserve">Σύντομη περιγραφή για  σχεδιαστές </w:t>
      </w:r>
      <w:r w:rsidR="00F17682" w:rsidRPr="0017288B">
        <w:rPr>
          <w:rFonts w:cstheme="minorHAnsi"/>
          <w:color w:val="1F497D" w:themeColor="text2"/>
          <w:sz w:val="28"/>
          <w:szCs w:val="28"/>
        </w:rPr>
        <w:t xml:space="preserve">που εστιάζουν στη χρήση της </w:t>
      </w:r>
      <w:r w:rsidRPr="0017288B">
        <w:rPr>
          <w:rFonts w:cstheme="minorHAnsi"/>
          <w:color w:val="1F497D" w:themeColor="text2"/>
          <w:sz w:val="28"/>
          <w:szCs w:val="28"/>
        </w:rPr>
        <w:t xml:space="preserve">εκπαιδευτικής τεχνολογίας: </w:t>
      </w:r>
    </w:p>
    <w:p w14:paraId="5CDDE566" w14:textId="216A582B" w:rsidR="00E70291" w:rsidRPr="00E70291" w:rsidRDefault="00E70291" w:rsidP="00C63A6E">
      <w:pPr>
        <w:spacing w:line="360" w:lineRule="auto"/>
        <w:jc w:val="both"/>
        <w:rPr>
          <w:rFonts w:cstheme="minorHAnsi"/>
          <w:color w:val="1F497D" w:themeColor="text2"/>
          <w:sz w:val="28"/>
          <w:szCs w:val="28"/>
        </w:rPr>
      </w:pPr>
      <w:r>
        <w:rPr>
          <w:rFonts w:cstheme="minorHAnsi"/>
          <w:sz w:val="24"/>
          <w:szCs w:val="24"/>
        </w:rPr>
        <w:t xml:space="preserve">Το </w:t>
      </w:r>
      <w:r>
        <w:rPr>
          <w:rFonts w:cstheme="minorHAnsi"/>
          <w:sz w:val="24"/>
          <w:szCs w:val="24"/>
          <w:lang w:val="en-US"/>
        </w:rPr>
        <w:t>wiki</w:t>
      </w:r>
      <w:r>
        <w:rPr>
          <w:rFonts w:cstheme="minorHAnsi"/>
          <w:sz w:val="24"/>
          <w:szCs w:val="24"/>
        </w:rPr>
        <w:t xml:space="preserve"> ως μια εκπαιδευτική εφαρμογή προσφέρει αρκετά πλεονεκτήματα στην μαθησιακή διαδικασία. Πιο συγκεκριμένα, δίνεται η δυνατότητα εισαγωγής εικόνας, βίντεο , διαδικτυακών ιστοσελίδων,</w:t>
      </w:r>
      <w:r w:rsidRPr="00E70291">
        <w:rPr>
          <w:rFonts w:cstheme="minorHAnsi"/>
          <w:sz w:val="24"/>
          <w:szCs w:val="24"/>
        </w:rPr>
        <w:t xml:space="preserve"> </w:t>
      </w:r>
      <w:r>
        <w:rPr>
          <w:rFonts w:cstheme="minorHAnsi"/>
          <w:sz w:val="24"/>
          <w:szCs w:val="24"/>
        </w:rPr>
        <w:t>εκπαιδευτικών εφαρμογών</w:t>
      </w:r>
      <w:r w:rsidRPr="00E70291">
        <w:rPr>
          <w:rFonts w:cstheme="minorHAnsi"/>
          <w:sz w:val="24"/>
          <w:szCs w:val="24"/>
        </w:rPr>
        <w:t xml:space="preserve"> </w:t>
      </w:r>
      <w:r>
        <w:rPr>
          <w:rFonts w:cstheme="minorHAnsi"/>
          <w:sz w:val="24"/>
          <w:szCs w:val="24"/>
        </w:rPr>
        <w:t xml:space="preserve">(όπως το </w:t>
      </w:r>
      <w:proofErr w:type="spellStart"/>
      <w:r>
        <w:rPr>
          <w:rFonts w:cstheme="minorHAnsi"/>
          <w:sz w:val="24"/>
          <w:szCs w:val="24"/>
          <w:lang w:val="en-US"/>
        </w:rPr>
        <w:t>padlet</w:t>
      </w:r>
      <w:proofErr w:type="spellEnd"/>
      <w:r w:rsidRPr="00AB098A">
        <w:rPr>
          <w:rFonts w:cstheme="minorHAnsi"/>
          <w:sz w:val="24"/>
          <w:szCs w:val="24"/>
        </w:rPr>
        <w:t xml:space="preserve"> </w:t>
      </w:r>
      <w:r>
        <w:rPr>
          <w:rFonts w:cstheme="minorHAnsi"/>
          <w:sz w:val="24"/>
          <w:szCs w:val="24"/>
        </w:rPr>
        <w:t xml:space="preserve">και το </w:t>
      </w:r>
      <w:r>
        <w:rPr>
          <w:rFonts w:cstheme="minorHAnsi"/>
          <w:sz w:val="24"/>
          <w:szCs w:val="24"/>
          <w:lang w:val="en-US"/>
        </w:rPr>
        <w:t>e</w:t>
      </w:r>
      <w:r w:rsidRPr="00AB098A">
        <w:rPr>
          <w:rFonts w:cstheme="minorHAnsi"/>
          <w:sz w:val="24"/>
          <w:szCs w:val="24"/>
        </w:rPr>
        <w:t>-</w:t>
      </w:r>
      <w:r>
        <w:rPr>
          <w:rFonts w:cstheme="minorHAnsi"/>
          <w:sz w:val="24"/>
          <w:szCs w:val="24"/>
          <w:lang w:val="en-US"/>
        </w:rPr>
        <w:t>me</w:t>
      </w:r>
      <w:r w:rsidRPr="00F618D8">
        <w:rPr>
          <w:rFonts w:cstheme="minorHAnsi"/>
          <w:sz w:val="24"/>
          <w:szCs w:val="24"/>
        </w:rPr>
        <w:t>)</w:t>
      </w:r>
      <w:r w:rsidRPr="00E70291">
        <w:rPr>
          <w:rFonts w:cstheme="minorHAnsi"/>
          <w:sz w:val="24"/>
          <w:szCs w:val="24"/>
        </w:rPr>
        <w:t>,</w:t>
      </w:r>
      <w:r>
        <w:rPr>
          <w:rFonts w:cstheme="minorHAnsi"/>
          <w:sz w:val="24"/>
          <w:szCs w:val="24"/>
        </w:rPr>
        <w:t xml:space="preserve"> θεματικών ενοτήτων για την καλύτερη οργάνωση του μαθήματος και χώρο για απαντήσεις των μαθητών. Συνεπώς, υπάρχει μια ευρεία ποικιλία εργαλείων τα οποία καθιστούν το μάθημα πιο δημιουργικό και αλληλεπιδραστικό και με αυτό τον τρόπο μπορούμε να έχουμε καλύτερα μαθησιακά αποτελέσματα στην εκπαιδευτική διαδικασία.</w:t>
      </w:r>
    </w:p>
    <w:p w14:paraId="42E125D2" w14:textId="47B66E45" w:rsidR="005B0160" w:rsidRPr="00E70291" w:rsidRDefault="005B0160" w:rsidP="00697684">
      <w:pPr>
        <w:rPr>
          <w:rFonts w:cstheme="minorHAnsi"/>
          <w:sz w:val="24"/>
          <w:szCs w:val="24"/>
        </w:rPr>
      </w:pPr>
    </w:p>
    <w:p w14:paraId="5274D436" w14:textId="4941A673" w:rsidR="005B0160" w:rsidRPr="0017288B" w:rsidRDefault="005B0160" w:rsidP="005B0160">
      <w:pPr>
        <w:rPr>
          <w:rFonts w:cstheme="minorHAnsi"/>
          <w:color w:val="1F497D" w:themeColor="text2"/>
          <w:sz w:val="28"/>
          <w:szCs w:val="28"/>
        </w:rPr>
      </w:pPr>
      <w:r w:rsidRPr="0017288B">
        <w:rPr>
          <w:rFonts w:cstheme="minorHAnsi"/>
          <w:color w:val="1F497D" w:themeColor="text2"/>
          <w:sz w:val="28"/>
          <w:szCs w:val="28"/>
        </w:rPr>
        <w:t xml:space="preserve">Σύντομη περιγραφή για </w:t>
      </w:r>
      <w:r w:rsidR="00AC05A5" w:rsidRPr="0017288B">
        <w:rPr>
          <w:rFonts w:cstheme="minorHAnsi"/>
          <w:color w:val="1F497D" w:themeColor="text2"/>
          <w:sz w:val="28"/>
          <w:szCs w:val="28"/>
        </w:rPr>
        <w:t>εκπαιδευτικούς</w:t>
      </w:r>
      <w:r w:rsidR="00C63A6E">
        <w:rPr>
          <w:rFonts w:cstheme="minorHAnsi"/>
          <w:color w:val="1F497D" w:themeColor="text2"/>
          <w:sz w:val="28"/>
          <w:szCs w:val="28"/>
        </w:rPr>
        <w:t>:</w:t>
      </w:r>
    </w:p>
    <w:p w14:paraId="00A34220" w14:textId="3F661A33" w:rsidR="004946FC" w:rsidRPr="00F618D8" w:rsidRDefault="004946FC" w:rsidP="00C63A6E">
      <w:pPr>
        <w:spacing w:line="360" w:lineRule="auto"/>
        <w:jc w:val="both"/>
        <w:rPr>
          <w:rFonts w:cstheme="minorHAnsi"/>
          <w:sz w:val="24"/>
          <w:szCs w:val="24"/>
        </w:rPr>
      </w:pPr>
      <w:r>
        <w:rPr>
          <w:rFonts w:cstheme="minorHAnsi"/>
          <w:sz w:val="24"/>
          <w:szCs w:val="24"/>
        </w:rPr>
        <w:t xml:space="preserve">Σε έναν εκπαιδευτικό που θα διαβάσει τον πλάνο σχεδιασμού του μαθήματος μας πάνω στην διαδικτυακή πλατφόρμα </w:t>
      </w:r>
      <w:r>
        <w:rPr>
          <w:rFonts w:cstheme="minorHAnsi"/>
          <w:sz w:val="24"/>
          <w:szCs w:val="24"/>
          <w:lang w:val="en-US"/>
        </w:rPr>
        <w:t>wiki</w:t>
      </w:r>
      <w:r>
        <w:rPr>
          <w:rFonts w:cstheme="minorHAnsi"/>
          <w:sz w:val="24"/>
          <w:szCs w:val="24"/>
        </w:rPr>
        <w:t xml:space="preserve">, θεωρούμε ότι θα του προσφέρει νέες ιδέες για μελλοντική χρήση του. Συγκεκριμένα, μέσα από την περιήγηση του στο </w:t>
      </w:r>
      <w:r>
        <w:rPr>
          <w:rFonts w:cstheme="minorHAnsi"/>
          <w:sz w:val="24"/>
          <w:szCs w:val="24"/>
          <w:lang w:val="en-US"/>
        </w:rPr>
        <w:t>wiki</w:t>
      </w:r>
      <w:r>
        <w:rPr>
          <w:rFonts w:cstheme="minorHAnsi"/>
          <w:sz w:val="24"/>
          <w:szCs w:val="24"/>
        </w:rPr>
        <w:t xml:space="preserve"> μας</w:t>
      </w:r>
      <w:r w:rsidRPr="0000145F">
        <w:rPr>
          <w:rFonts w:cstheme="minorHAnsi"/>
          <w:sz w:val="24"/>
          <w:szCs w:val="24"/>
        </w:rPr>
        <w:t xml:space="preserve">, </w:t>
      </w:r>
      <w:r>
        <w:rPr>
          <w:rFonts w:cstheme="minorHAnsi"/>
          <w:sz w:val="24"/>
          <w:szCs w:val="24"/>
        </w:rPr>
        <w:t xml:space="preserve">θα διαπιστώσει ότι είναι εμπλουτισμένο με εκπαιδευτικές εφαρμογές όπως το </w:t>
      </w:r>
      <w:proofErr w:type="spellStart"/>
      <w:r w:rsidRPr="006E2B0D">
        <w:rPr>
          <w:rFonts w:cstheme="minorHAnsi"/>
          <w:i/>
          <w:iCs/>
          <w:sz w:val="24"/>
          <w:szCs w:val="24"/>
          <w:lang w:val="en-US"/>
        </w:rPr>
        <w:t>padlet</w:t>
      </w:r>
      <w:proofErr w:type="spellEnd"/>
      <w:r w:rsidRPr="0000145F">
        <w:rPr>
          <w:rFonts w:cstheme="minorHAnsi"/>
          <w:sz w:val="24"/>
          <w:szCs w:val="24"/>
        </w:rPr>
        <w:t xml:space="preserve">, </w:t>
      </w:r>
      <w:r>
        <w:rPr>
          <w:rFonts w:cstheme="minorHAnsi"/>
          <w:sz w:val="24"/>
          <w:szCs w:val="24"/>
        </w:rPr>
        <w:t>τ</w:t>
      </w:r>
      <w:r w:rsidR="006E2B0D">
        <w:rPr>
          <w:rFonts w:cstheme="minorHAnsi"/>
          <w:sz w:val="24"/>
          <w:szCs w:val="24"/>
        </w:rPr>
        <w:t>ην</w:t>
      </w:r>
      <w:r>
        <w:rPr>
          <w:rFonts w:cstheme="minorHAnsi"/>
          <w:sz w:val="24"/>
          <w:szCs w:val="24"/>
        </w:rPr>
        <w:t xml:space="preserve"> </w:t>
      </w:r>
      <w:r w:rsidRPr="006E2B0D">
        <w:rPr>
          <w:rFonts w:cstheme="minorHAnsi"/>
          <w:i/>
          <w:iCs/>
          <w:sz w:val="24"/>
          <w:szCs w:val="24"/>
          <w:lang w:val="en-US"/>
        </w:rPr>
        <w:t>e</w:t>
      </w:r>
      <w:r w:rsidRPr="006E2B0D">
        <w:rPr>
          <w:rFonts w:cstheme="minorHAnsi"/>
          <w:i/>
          <w:iCs/>
          <w:sz w:val="24"/>
          <w:szCs w:val="24"/>
        </w:rPr>
        <w:t>-</w:t>
      </w:r>
      <w:r w:rsidRPr="006E2B0D">
        <w:rPr>
          <w:rFonts w:cstheme="minorHAnsi"/>
          <w:i/>
          <w:iCs/>
          <w:sz w:val="24"/>
          <w:szCs w:val="24"/>
          <w:lang w:val="en-US"/>
        </w:rPr>
        <w:t>me</w:t>
      </w:r>
      <w:r w:rsidRPr="0000145F">
        <w:rPr>
          <w:rFonts w:cstheme="minorHAnsi"/>
          <w:sz w:val="24"/>
          <w:szCs w:val="24"/>
        </w:rPr>
        <w:t xml:space="preserve"> </w:t>
      </w:r>
      <w:r>
        <w:rPr>
          <w:rFonts w:cstheme="minorHAnsi"/>
          <w:sz w:val="24"/>
          <w:szCs w:val="24"/>
        </w:rPr>
        <w:t xml:space="preserve">και το </w:t>
      </w:r>
      <w:r w:rsidRPr="006E2B0D">
        <w:rPr>
          <w:rFonts w:cstheme="minorHAnsi"/>
          <w:i/>
          <w:iCs/>
          <w:sz w:val="24"/>
          <w:szCs w:val="24"/>
          <w:lang w:val="en-US"/>
        </w:rPr>
        <w:t>ted</w:t>
      </w:r>
      <w:r w:rsidRPr="006E2B0D">
        <w:rPr>
          <w:rFonts w:cstheme="minorHAnsi"/>
          <w:i/>
          <w:iCs/>
          <w:sz w:val="24"/>
          <w:szCs w:val="24"/>
        </w:rPr>
        <w:t>-</w:t>
      </w:r>
      <w:r w:rsidRPr="006E2B0D">
        <w:rPr>
          <w:rFonts w:cstheme="minorHAnsi"/>
          <w:i/>
          <w:iCs/>
          <w:sz w:val="24"/>
          <w:szCs w:val="24"/>
          <w:lang w:val="en-US"/>
        </w:rPr>
        <w:t>ed</w:t>
      </w:r>
      <w:r>
        <w:rPr>
          <w:rFonts w:cstheme="minorHAnsi"/>
          <w:sz w:val="24"/>
          <w:szCs w:val="24"/>
        </w:rPr>
        <w:t>,</w:t>
      </w:r>
      <w:r w:rsidRPr="004946FC">
        <w:rPr>
          <w:rFonts w:cstheme="minorHAnsi"/>
          <w:sz w:val="24"/>
          <w:szCs w:val="24"/>
        </w:rPr>
        <w:t xml:space="preserve"> </w:t>
      </w:r>
      <w:r>
        <w:rPr>
          <w:rFonts w:cstheme="minorHAnsi"/>
          <w:sz w:val="24"/>
          <w:szCs w:val="24"/>
        </w:rPr>
        <w:t xml:space="preserve">τα οποία έρχονται σε αντιδιαστολή με τις παραδοσιακές εκπαιδευτικές τεχνικές. Ως εκ τούτου, ένας εκπαιδευτικός μπορεί να αντλήσει νέες ιδέες από την ανάγνωση της υλοποίησης του σχεδιασμού μας και να </w:t>
      </w:r>
      <w:r>
        <w:rPr>
          <w:rFonts w:cstheme="minorHAnsi"/>
          <w:sz w:val="24"/>
          <w:szCs w:val="24"/>
        </w:rPr>
        <w:lastRenderedPageBreak/>
        <w:t>προβληματιστεί σχετικά με το πώς θα εισάγει νέες προτάσεις στον δικό του σχεδιασμό, έτσι ώστε να έχει καλύτερα μαθησιακά αποτελέσματα η διδασκαλία του.</w:t>
      </w:r>
    </w:p>
    <w:p w14:paraId="66FDFD2C" w14:textId="122C6433" w:rsidR="005B0160" w:rsidRPr="004946FC" w:rsidRDefault="005B0160" w:rsidP="00697684">
      <w:pPr>
        <w:rPr>
          <w:rFonts w:cstheme="minorHAnsi"/>
          <w:sz w:val="24"/>
          <w:szCs w:val="24"/>
        </w:rPr>
      </w:pPr>
    </w:p>
    <w:p w14:paraId="0023D040" w14:textId="77777777" w:rsidR="00474B1A" w:rsidRPr="00FF0DBA" w:rsidRDefault="00474B1A" w:rsidP="00C63A6E">
      <w:pPr>
        <w:rPr>
          <w:rFonts w:cstheme="minorHAnsi"/>
          <w:sz w:val="24"/>
          <w:szCs w:val="24"/>
        </w:rPr>
      </w:pPr>
    </w:p>
    <w:p w14:paraId="6009B3C5" w14:textId="68CBFDD6" w:rsidR="005B0160" w:rsidRPr="0017288B" w:rsidRDefault="005B0160" w:rsidP="00B632DE">
      <w:pPr>
        <w:rPr>
          <w:rFonts w:cstheme="minorHAnsi"/>
          <w:color w:val="1F497D" w:themeColor="text2"/>
          <w:sz w:val="28"/>
          <w:szCs w:val="28"/>
        </w:rPr>
      </w:pPr>
      <w:r w:rsidRPr="0017288B">
        <w:rPr>
          <w:rFonts w:cstheme="minorHAnsi"/>
          <w:color w:val="1F497D" w:themeColor="text2"/>
          <w:sz w:val="28"/>
          <w:szCs w:val="28"/>
        </w:rPr>
        <w:t xml:space="preserve">Τι θα χρειαστεί να έχει ετοιμάσει </w:t>
      </w:r>
      <w:r w:rsidR="007052A0" w:rsidRPr="0017288B">
        <w:rPr>
          <w:rFonts w:cstheme="minorHAnsi"/>
          <w:color w:val="1F497D" w:themeColor="text2"/>
          <w:sz w:val="28"/>
          <w:szCs w:val="28"/>
        </w:rPr>
        <w:t>ο/</w:t>
      </w:r>
      <w:r w:rsidRPr="0017288B">
        <w:rPr>
          <w:rFonts w:cstheme="minorHAnsi"/>
          <w:color w:val="1F497D" w:themeColor="text2"/>
          <w:sz w:val="28"/>
          <w:szCs w:val="28"/>
        </w:rPr>
        <w:t xml:space="preserve">η εκπαιδευτικός εκτός υπολογιστή; </w:t>
      </w:r>
    </w:p>
    <w:p w14:paraId="74D5F938" w14:textId="515BFF93" w:rsidR="00B632DE" w:rsidRPr="00E21E62" w:rsidRDefault="00B632DE" w:rsidP="00C63A6E">
      <w:pPr>
        <w:spacing w:line="360" w:lineRule="auto"/>
        <w:jc w:val="both"/>
        <w:rPr>
          <w:rFonts w:cstheme="minorHAnsi"/>
          <w:sz w:val="24"/>
          <w:szCs w:val="24"/>
        </w:rPr>
      </w:pPr>
      <w:r w:rsidRPr="00B632DE">
        <w:rPr>
          <w:rFonts w:cstheme="minorHAnsi"/>
          <w:sz w:val="24"/>
          <w:szCs w:val="24"/>
        </w:rPr>
        <w:t>Ο/Η εκπαιδευτικός</w:t>
      </w:r>
      <w:r w:rsidR="00C74394">
        <w:rPr>
          <w:rFonts w:cstheme="minorHAnsi"/>
          <w:sz w:val="24"/>
          <w:szCs w:val="24"/>
        </w:rPr>
        <w:t>, εκτός υπολογιστή,</w:t>
      </w:r>
      <w:r w:rsidRPr="00B632DE">
        <w:rPr>
          <w:rFonts w:cstheme="minorHAnsi"/>
          <w:sz w:val="24"/>
          <w:szCs w:val="24"/>
        </w:rPr>
        <w:t xml:space="preserve"> θα χρειαστεί να έχει </w:t>
      </w:r>
      <w:r w:rsidR="005E53AE">
        <w:rPr>
          <w:rFonts w:cstheme="minorHAnsi"/>
          <w:sz w:val="24"/>
          <w:szCs w:val="24"/>
        </w:rPr>
        <w:t>οργανώσει τις ομάδες των μαθητών</w:t>
      </w:r>
      <w:r w:rsidR="00C74394">
        <w:rPr>
          <w:rFonts w:cstheme="minorHAnsi"/>
          <w:sz w:val="24"/>
          <w:szCs w:val="24"/>
        </w:rPr>
        <w:t>, τους χώρους στους οποίους θα εργαστούν,</w:t>
      </w:r>
      <w:r w:rsidR="00E21E62">
        <w:rPr>
          <w:rFonts w:cstheme="minorHAnsi"/>
          <w:sz w:val="24"/>
          <w:szCs w:val="24"/>
        </w:rPr>
        <w:t xml:space="preserve"> καθώς και </w:t>
      </w:r>
      <w:r w:rsidR="00C74394">
        <w:rPr>
          <w:rFonts w:cstheme="minorHAnsi"/>
          <w:sz w:val="24"/>
          <w:szCs w:val="24"/>
        </w:rPr>
        <w:t>τα υλικά (</w:t>
      </w:r>
      <w:proofErr w:type="spellStart"/>
      <w:r w:rsidR="00C74394">
        <w:rPr>
          <w:rFonts w:cstheme="minorHAnsi"/>
          <w:sz w:val="24"/>
          <w:szCs w:val="24"/>
        </w:rPr>
        <w:t>χειραπτικά</w:t>
      </w:r>
      <w:proofErr w:type="spellEnd"/>
      <w:r w:rsidR="00C74394">
        <w:rPr>
          <w:rFonts w:cstheme="minorHAnsi"/>
          <w:sz w:val="24"/>
          <w:szCs w:val="24"/>
        </w:rPr>
        <w:t>: χαρτιά Α4 για σημειώσεις</w:t>
      </w:r>
      <w:r w:rsidR="00E00874">
        <w:rPr>
          <w:rFonts w:cstheme="minorHAnsi"/>
          <w:sz w:val="24"/>
          <w:szCs w:val="24"/>
        </w:rPr>
        <w:t xml:space="preserve"> &amp; </w:t>
      </w:r>
      <w:proofErr w:type="spellStart"/>
      <w:r w:rsidR="00C74394">
        <w:rPr>
          <w:rFonts w:cstheme="minorHAnsi"/>
          <w:sz w:val="24"/>
          <w:szCs w:val="24"/>
        </w:rPr>
        <w:t>τάμπλετ</w:t>
      </w:r>
      <w:proofErr w:type="spellEnd"/>
      <w:r w:rsidR="00C74394">
        <w:rPr>
          <w:rFonts w:cstheme="minorHAnsi"/>
          <w:sz w:val="24"/>
          <w:szCs w:val="24"/>
        </w:rPr>
        <w:t>) που θα χρειαστούν</w:t>
      </w:r>
      <w:r w:rsidR="00E21E62">
        <w:rPr>
          <w:rFonts w:cstheme="minorHAnsi"/>
          <w:sz w:val="24"/>
          <w:szCs w:val="24"/>
        </w:rPr>
        <w:t xml:space="preserve">. Είναι σημαντικό να αναφέρουμε ότι το μάθημα είναι δομημένο με τέτοιον τρόπο, ώστε να υλοποιείται στο μεγαλύτερο μέρος του διαδικτυακά, μέσω της πλατφόρμας </w:t>
      </w:r>
      <w:r w:rsidR="00E21E62">
        <w:rPr>
          <w:rFonts w:cstheme="minorHAnsi"/>
          <w:sz w:val="24"/>
          <w:szCs w:val="24"/>
          <w:lang w:val="it-IT"/>
        </w:rPr>
        <w:t>wiki</w:t>
      </w:r>
      <w:r w:rsidR="00E21E62">
        <w:rPr>
          <w:rFonts w:cstheme="minorHAnsi"/>
          <w:sz w:val="24"/>
          <w:szCs w:val="24"/>
        </w:rPr>
        <w:t xml:space="preserve"> και άλλων συνοδευτικών- βοηθητικών. Γι’ αυτό ακριβώς η προετοιμασία που έχει να κάνει ο/η εκπαιδευτικός εκτός υπολογιστή είναι μικρή, αφού η περισσότερη- σχεδόν όλη- δουλειά έχει γίνει στον υπολογιστή και έχει ήδη οργανωθεί και μοιραστεί στους μαθητές και στις μαθήτριες.</w:t>
      </w:r>
    </w:p>
    <w:p w14:paraId="16DDBD4A" w14:textId="27C5C0D2" w:rsidR="009302E5" w:rsidRDefault="009302E5" w:rsidP="00B632DE">
      <w:pPr>
        <w:rPr>
          <w:rFonts w:cstheme="minorHAnsi"/>
          <w:sz w:val="24"/>
          <w:szCs w:val="24"/>
        </w:rPr>
      </w:pPr>
    </w:p>
    <w:p w14:paraId="5392F05C" w14:textId="77777777" w:rsidR="00224A0D" w:rsidRPr="00B632DE" w:rsidRDefault="00224A0D" w:rsidP="00B632DE">
      <w:pPr>
        <w:rPr>
          <w:rFonts w:cstheme="minorHAnsi"/>
          <w:sz w:val="24"/>
          <w:szCs w:val="24"/>
        </w:rPr>
      </w:pPr>
    </w:p>
    <w:p w14:paraId="6267E98E" w14:textId="625DBAE6" w:rsidR="0003790F" w:rsidRPr="0017288B" w:rsidRDefault="005B0160" w:rsidP="00177E8D">
      <w:pPr>
        <w:rPr>
          <w:rFonts w:cstheme="minorHAnsi"/>
          <w:color w:val="1F497D" w:themeColor="text2"/>
          <w:sz w:val="28"/>
          <w:szCs w:val="28"/>
        </w:rPr>
      </w:pPr>
      <w:r w:rsidRPr="0017288B">
        <w:rPr>
          <w:rFonts w:cstheme="minorHAnsi"/>
          <w:color w:val="1F497D" w:themeColor="text2"/>
          <w:sz w:val="28"/>
          <w:szCs w:val="28"/>
        </w:rPr>
        <w:t xml:space="preserve">Τι άλλα λογισμικά ή συσκευές θα χρειαστεί να έχει διαθέσιμα εκτός από τα </w:t>
      </w:r>
      <w:proofErr w:type="spellStart"/>
      <w:r w:rsidRPr="0017288B">
        <w:rPr>
          <w:rFonts w:cstheme="minorHAnsi"/>
          <w:color w:val="1F497D" w:themeColor="text2"/>
          <w:sz w:val="28"/>
          <w:szCs w:val="28"/>
          <w:lang w:val="en-US"/>
        </w:rPr>
        <w:t>Pbworks</w:t>
      </w:r>
      <w:proofErr w:type="spellEnd"/>
      <w:r w:rsidRPr="0017288B">
        <w:rPr>
          <w:rFonts w:cstheme="minorHAnsi"/>
          <w:color w:val="1F497D" w:themeColor="text2"/>
          <w:sz w:val="28"/>
          <w:szCs w:val="28"/>
        </w:rPr>
        <w:t>;</w:t>
      </w:r>
      <w:r w:rsidR="0003790F" w:rsidRPr="0017288B">
        <w:rPr>
          <w:rFonts w:cstheme="minorHAnsi"/>
          <w:color w:val="1F497D" w:themeColor="text2"/>
          <w:sz w:val="28"/>
          <w:szCs w:val="28"/>
        </w:rPr>
        <w:t xml:space="preserve"> Τι συνεργασία με γονείς χρειάζεται στο ψηφιακό κομμάτι;</w:t>
      </w:r>
    </w:p>
    <w:p w14:paraId="40D7F9B9" w14:textId="326C46DF" w:rsidR="00177E8D" w:rsidRPr="007B6CB3" w:rsidRDefault="00177E8D" w:rsidP="00C63A6E">
      <w:pPr>
        <w:spacing w:line="360" w:lineRule="auto"/>
        <w:jc w:val="both"/>
        <w:rPr>
          <w:rFonts w:cstheme="minorHAnsi"/>
          <w:sz w:val="24"/>
          <w:szCs w:val="24"/>
        </w:rPr>
      </w:pPr>
      <w:r w:rsidRPr="00177E8D">
        <w:rPr>
          <w:rFonts w:cstheme="minorHAnsi"/>
          <w:sz w:val="24"/>
          <w:szCs w:val="24"/>
        </w:rPr>
        <w:t>Αρχικά</w:t>
      </w:r>
      <w:r>
        <w:rPr>
          <w:rFonts w:cstheme="minorHAnsi"/>
          <w:sz w:val="24"/>
          <w:szCs w:val="24"/>
        </w:rPr>
        <w:t xml:space="preserve"> έχουμε ως δεδομένο ότι υπάρχουν συσκευές </w:t>
      </w:r>
      <w:proofErr w:type="spellStart"/>
      <w:r>
        <w:rPr>
          <w:rFonts w:cstheme="minorHAnsi"/>
          <w:sz w:val="24"/>
          <w:szCs w:val="24"/>
        </w:rPr>
        <w:t>τάμπλετ</w:t>
      </w:r>
      <w:proofErr w:type="spellEnd"/>
      <w:r>
        <w:rPr>
          <w:rFonts w:cstheme="minorHAnsi"/>
          <w:sz w:val="24"/>
          <w:szCs w:val="24"/>
        </w:rPr>
        <w:t xml:space="preserve"> για όλους τους μαθητές/τις μαθήτριες στην τάξη μας και όλοι οι μαθητές έχουν πρόσβαση στο διαδίκτυο στο σπίτι τους από μία</w:t>
      </w:r>
      <w:r w:rsidR="00A30BD6" w:rsidRPr="00A30BD6">
        <w:rPr>
          <w:rFonts w:cstheme="minorHAnsi"/>
          <w:sz w:val="24"/>
          <w:szCs w:val="24"/>
        </w:rPr>
        <w:t xml:space="preserve"> </w:t>
      </w:r>
      <w:r w:rsidR="00A30BD6">
        <w:rPr>
          <w:rFonts w:cstheme="minorHAnsi"/>
          <w:sz w:val="24"/>
          <w:szCs w:val="24"/>
        </w:rPr>
        <w:t>τουλάχιστον</w:t>
      </w:r>
      <w:r>
        <w:rPr>
          <w:rFonts w:cstheme="minorHAnsi"/>
          <w:sz w:val="24"/>
          <w:szCs w:val="24"/>
        </w:rPr>
        <w:t xml:space="preserve"> ηλεκτρονική συσκευή (Η/Υ,</w:t>
      </w:r>
      <w:r w:rsidRPr="00177E8D">
        <w:rPr>
          <w:rFonts w:cstheme="minorHAnsi"/>
          <w:sz w:val="24"/>
          <w:szCs w:val="24"/>
        </w:rPr>
        <w:t xml:space="preserve"> </w:t>
      </w:r>
      <w:r>
        <w:rPr>
          <w:rFonts w:cstheme="minorHAnsi"/>
          <w:sz w:val="24"/>
          <w:szCs w:val="24"/>
          <w:lang w:val="en-US"/>
        </w:rPr>
        <w:t>smartphone</w:t>
      </w:r>
      <w:r w:rsidRPr="00177E8D">
        <w:rPr>
          <w:rFonts w:cstheme="minorHAnsi"/>
          <w:sz w:val="24"/>
          <w:szCs w:val="24"/>
        </w:rPr>
        <w:t>).</w:t>
      </w:r>
      <w:r>
        <w:rPr>
          <w:rFonts w:cstheme="minorHAnsi"/>
          <w:sz w:val="24"/>
          <w:szCs w:val="24"/>
        </w:rPr>
        <w:t xml:space="preserve"> Σε αυτές τις συσκευές, τόσο του σχολείου, όσο και του σπιτιού</w:t>
      </w:r>
      <w:r w:rsidR="00CB7741">
        <w:rPr>
          <w:rFonts w:cstheme="minorHAnsi"/>
          <w:sz w:val="24"/>
          <w:szCs w:val="24"/>
        </w:rPr>
        <w:t>,</w:t>
      </w:r>
      <w:r>
        <w:rPr>
          <w:rFonts w:cstheme="minorHAnsi"/>
          <w:sz w:val="24"/>
          <w:szCs w:val="24"/>
        </w:rPr>
        <w:t xml:space="preserve"> είναι σημαντικό να έχουν εγκατεστημένα</w:t>
      </w:r>
      <w:r w:rsidR="00961BFA">
        <w:rPr>
          <w:rFonts w:cstheme="minorHAnsi"/>
          <w:sz w:val="24"/>
          <w:szCs w:val="24"/>
        </w:rPr>
        <w:t xml:space="preserve"> ή </w:t>
      </w:r>
      <w:proofErr w:type="spellStart"/>
      <w:r w:rsidR="00961BFA">
        <w:rPr>
          <w:rFonts w:cstheme="minorHAnsi"/>
          <w:sz w:val="24"/>
          <w:szCs w:val="24"/>
        </w:rPr>
        <w:t>προσβάσιμα</w:t>
      </w:r>
      <w:proofErr w:type="spellEnd"/>
      <w:r w:rsidR="00961BFA">
        <w:rPr>
          <w:rFonts w:cstheme="minorHAnsi"/>
          <w:sz w:val="24"/>
          <w:szCs w:val="24"/>
        </w:rPr>
        <w:t xml:space="preserve"> (μέσω διαδικτύου)</w:t>
      </w:r>
      <w:r>
        <w:rPr>
          <w:rFonts w:cstheme="minorHAnsi"/>
          <w:sz w:val="24"/>
          <w:szCs w:val="24"/>
        </w:rPr>
        <w:t xml:space="preserve"> τα εξής λογισμικά</w:t>
      </w:r>
      <w:r w:rsidR="00961BFA">
        <w:rPr>
          <w:rFonts w:cstheme="minorHAnsi"/>
          <w:sz w:val="24"/>
          <w:szCs w:val="24"/>
        </w:rPr>
        <w:t xml:space="preserve"> και εφαρμογές:</w:t>
      </w:r>
      <w:r w:rsidR="00961BFA" w:rsidRPr="00961BFA">
        <w:rPr>
          <w:rFonts w:cstheme="minorHAnsi"/>
          <w:sz w:val="24"/>
          <w:szCs w:val="24"/>
        </w:rPr>
        <w:t xml:space="preserve"> </w:t>
      </w:r>
      <w:proofErr w:type="spellStart"/>
      <w:r w:rsidR="00961BFA">
        <w:rPr>
          <w:rFonts w:cstheme="minorHAnsi"/>
          <w:sz w:val="24"/>
          <w:szCs w:val="24"/>
          <w:lang w:val="en-GB"/>
        </w:rPr>
        <w:t>padlet</w:t>
      </w:r>
      <w:proofErr w:type="spellEnd"/>
      <w:r w:rsidR="00961BFA" w:rsidRPr="00961BFA">
        <w:rPr>
          <w:rFonts w:cstheme="minorHAnsi"/>
          <w:sz w:val="24"/>
          <w:szCs w:val="24"/>
        </w:rPr>
        <w:t xml:space="preserve">, </w:t>
      </w:r>
      <w:proofErr w:type="spellStart"/>
      <w:r w:rsidR="00961BFA">
        <w:rPr>
          <w:rFonts w:cstheme="minorHAnsi"/>
          <w:sz w:val="24"/>
          <w:szCs w:val="24"/>
          <w:lang w:val="en-GB"/>
        </w:rPr>
        <w:t>metrimeter</w:t>
      </w:r>
      <w:proofErr w:type="spellEnd"/>
      <w:r w:rsidR="00961BFA" w:rsidRPr="00961BFA">
        <w:rPr>
          <w:rFonts w:cstheme="minorHAnsi"/>
          <w:sz w:val="24"/>
          <w:szCs w:val="24"/>
        </w:rPr>
        <w:t xml:space="preserve">, </w:t>
      </w:r>
      <w:r w:rsidR="00961BFA">
        <w:rPr>
          <w:rFonts w:cstheme="minorHAnsi"/>
          <w:sz w:val="24"/>
          <w:szCs w:val="24"/>
          <w:lang w:val="en-GB"/>
        </w:rPr>
        <w:t>word</w:t>
      </w:r>
      <w:r w:rsidR="00961BFA" w:rsidRPr="00961BFA">
        <w:rPr>
          <w:rFonts w:cstheme="minorHAnsi"/>
          <w:sz w:val="24"/>
          <w:szCs w:val="24"/>
        </w:rPr>
        <w:t xml:space="preserve">, </w:t>
      </w:r>
      <w:r w:rsidR="00C2177E">
        <w:rPr>
          <w:rFonts w:cstheme="minorHAnsi"/>
          <w:sz w:val="24"/>
          <w:szCs w:val="24"/>
          <w:lang w:val="en-GB"/>
        </w:rPr>
        <w:t>Ted</w:t>
      </w:r>
      <w:r w:rsidR="00C2177E" w:rsidRPr="00C2177E">
        <w:rPr>
          <w:rFonts w:cstheme="minorHAnsi"/>
          <w:sz w:val="24"/>
          <w:szCs w:val="24"/>
        </w:rPr>
        <w:t>-</w:t>
      </w:r>
      <w:r w:rsidR="00C2177E">
        <w:rPr>
          <w:rFonts w:cstheme="minorHAnsi"/>
          <w:sz w:val="24"/>
          <w:szCs w:val="24"/>
          <w:lang w:val="en-GB"/>
        </w:rPr>
        <w:t>Ed</w:t>
      </w:r>
      <w:r w:rsidR="007B6CB3" w:rsidRPr="007B6CB3">
        <w:rPr>
          <w:rFonts w:cstheme="minorHAnsi"/>
          <w:sz w:val="24"/>
          <w:szCs w:val="24"/>
        </w:rPr>
        <w:t xml:space="preserve">, </w:t>
      </w:r>
      <w:r w:rsidR="007B6CB3">
        <w:rPr>
          <w:rFonts w:cstheme="minorHAnsi"/>
          <w:sz w:val="24"/>
          <w:szCs w:val="24"/>
        </w:rPr>
        <w:t xml:space="preserve">εφαρμογή ζωγραφικής, εκπαιδευτική πλατφόρμα </w:t>
      </w:r>
      <w:r w:rsidR="007B6CB3">
        <w:rPr>
          <w:rFonts w:cstheme="minorHAnsi"/>
          <w:sz w:val="24"/>
          <w:szCs w:val="24"/>
          <w:lang w:val="it-IT"/>
        </w:rPr>
        <w:t>e</w:t>
      </w:r>
      <w:r w:rsidR="007B6CB3" w:rsidRPr="007B6CB3">
        <w:rPr>
          <w:rFonts w:cstheme="minorHAnsi"/>
          <w:sz w:val="24"/>
          <w:szCs w:val="24"/>
        </w:rPr>
        <w:t>-</w:t>
      </w:r>
      <w:r w:rsidR="007B6CB3">
        <w:rPr>
          <w:rFonts w:cstheme="minorHAnsi"/>
          <w:sz w:val="24"/>
          <w:szCs w:val="24"/>
          <w:lang w:val="en-US"/>
        </w:rPr>
        <w:t>me</w:t>
      </w:r>
      <w:r w:rsidR="007B6CB3">
        <w:rPr>
          <w:rFonts w:cstheme="minorHAnsi"/>
          <w:sz w:val="24"/>
          <w:szCs w:val="24"/>
        </w:rPr>
        <w:t>. Στα παραπάνω λογισμικά οι μαθητές/μαθήτριες θα χρειαστεί να έχουν λογαριασμούς, ώστε να έχουν πρόσβαση και να εργαστούν πάνω σε δραστηριότητες</w:t>
      </w:r>
      <w:r w:rsidR="00CB7741">
        <w:rPr>
          <w:rFonts w:cstheme="minorHAnsi"/>
          <w:sz w:val="24"/>
          <w:szCs w:val="24"/>
        </w:rPr>
        <w:t xml:space="preserve"> (ατομικά ή/και ομαδικά)</w:t>
      </w:r>
      <w:r w:rsidR="007B6CB3">
        <w:rPr>
          <w:rFonts w:cstheme="minorHAnsi"/>
          <w:sz w:val="24"/>
          <w:szCs w:val="24"/>
        </w:rPr>
        <w:t>.</w:t>
      </w:r>
    </w:p>
    <w:p w14:paraId="2F11CF16" w14:textId="11574874" w:rsidR="00CD71C0" w:rsidRDefault="00CD71C0" w:rsidP="005B0160">
      <w:pPr>
        <w:rPr>
          <w:rFonts w:cstheme="minorHAnsi"/>
          <w:sz w:val="28"/>
          <w:szCs w:val="28"/>
        </w:rPr>
      </w:pPr>
    </w:p>
    <w:p w14:paraId="5C83458F" w14:textId="33105A5D" w:rsidR="00224A0D" w:rsidRDefault="00224A0D" w:rsidP="005B0160">
      <w:pPr>
        <w:rPr>
          <w:rFonts w:cstheme="minorHAnsi"/>
          <w:sz w:val="28"/>
          <w:szCs w:val="28"/>
        </w:rPr>
      </w:pPr>
    </w:p>
    <w:p w14:paraId="2507654B" w14:textId="77777777" w:rsidR="00224A0D" w:rsidRDefault="00224A0D" w:rsidP="005B0160">
      <w:pPr>
        <w:rPr>
          <w:rFonts w:cstheme="minorHAnsi"/>
          <w:sz w:val="28"/>
          <w:szCs w:val="28"/>
        </w:rPr>
      </w:pPr>
    </w:p>
    <w:p w14:paraId="59424559" w14:textId="77777777" w:rsidR="00CD71C0" w:rsidRPr="0017288B" w:rsidRDefault="00CD71C0" w:rsidP="00CD71C0">
      <w:pPr>
        <w:rPr>
          <w:rFonts w:cstheme="minorHAnsi"/>
          <w:color w:val="1F497D" w:themeColor="text2"/>
          <w:sz w:val="28"/>
          <w:szCs w:val="28"/>
        </w:rPr>
      </w:pPr>
      <w:r w:rsidRPr="0017288B">
        <w:rPr>
          <w:rFonts w:cstheme="minorHAnsi"/>
          <w:bCs/>
          <w:color w:val="1F497D" w:themeColor="text2"/>
          <w:sz w:val="28"/>
          <w:szCs w:val="28"/>
        </w:rPr>
        <w:t>Στόχοι</w:t>
      </w:r>
      <w:r w:rsidRPr="0017288B">
        <w:rPr>
          <w:rFonts w:cstheme="minorHAnsi"/>
          <w:color w:val="1F497D" w:themeColor="text2"/>
          <w:sz w:val="28"/>
          <w:szCs w:val="28"/>
        </w:rPr>
        <w:t> / </w:t>
      </w:r>
      <w:r w:rsidRPr="0017288B">
        <w:rPr>
          <w:rFonts w:cstheme="minorHAnsi"/>
          <w:bCs/>
          <w:color w:val="1F497D" w:themeColor="text2"/>
          <w:sz w:val="28"/>
          <w:szCs w:val="28"/>
        </w:rPr>
        <w:t>προσδοκώμενα μαθησιακά αποτελέσματα</w:t>
      </w:r>
      <w:r w:rsidRPr="0017288B">
        <w:rPr>
          <w:rFonts w:cstheme="minorHAnsi"/>
          <w:color w:val="1F497D" w:themeColor="text2"/>
          <w:sz w:val="28"/>
          <w:szCs w:val="28"/>
        </w:rPr>
        <w:t> (γνώσεις, δεξιότητες, αξίες-στάσεις):</w:t>
      </w:r>
    </w:p>
    <w:p w14:paraId="26775B37" w14:textId="30FE24DE" w:rsidR="00474B1A" w:rsidRDefault="00474B1A" w:rsidP="00474B1A">
      <w:pPr>
        <w:rPr>
          <w:rFonts w:cstheme="minorHAnsi"/>
          <w:sz w:val="24"/>
          <w:szCs w:val="24"/>
        </w:rPr>
      </w:pPr>
      <w:r>
        <w:rPr>
          <w:rFonts w:cstheme="minorHAnsi"/>
          <w:sz w:val="24"/>
          <w:szCs w:val="24"/>
        </w:rPr>
        <w:t xml:space="preserve"> Οι μαθητές αναμένεται</w:t>
      </w:r>
      <w:r w:rsidRPr="009E0811">
        <w:rPr>
          <w:rFonts w:cstheme="minorHAnsi"/>
          <w:sz w:val="24"/>
          <w:szCs w:val="24"/>
        </w:rPr>
        <w:t xml:space="preserve">: </w:t>
      </w:r>
    </w:p>
    <w:p w14:paraId="4BF31416" w14:textId="1DA0849E" w:rsidR="00474B1A" w:rsidRPr="000F0769" w:rsidRDefault="00474B1A" w:rsidP="00F272E8">
      <w:pPr>
        <w:pStyle w:val="a3"/>
        <w:numPr>
          <w:ilvl w:val="0"/>
          <w:numId w:val="2"/>
        </w:numPr>
        <w:spacing w:line="360" w:lineRule="auto"/>
        <w:jc w:val="both"/>
        <w:rPr>
          <w:rFonts w:cstheme="minorHAnsi"/>
          <w:sz w:val="24"/>
          <w:szCs w:val="24"/>
        </w:rPr>
      </w:pPr>
      <w:r w:rsidRPr="000F0769">
        <w:rPr>
          <w:rFonts w:cstheme="minorHAnsi"/>
          <w:sz w:val="24"/>
          <w:szCs w:val="24"/>
        </w:rPr>
        <w:t>Να εξοικειωθούν με την μορφή των διαφημίσεων και τα χαρακτηριστικά τ</w:t>
      </w:r>
      <w:r w:rsidR="003027C2">
        <w:rPr>
          <w:rFonts w:cstheme="minorHAnsi"/>
          <w:sz w:val="24"/>
          <w:szCs w:val="24"/>
          <w:lang w:val="en-US"/>
        </w:rPr>
        <w:t>o</w:t>
      </w:r>
      <w:proofErr w:type="spellStart"/>
      <w:r w:rsidR="003027C2">
        <w:rPr>
          <w:rFonts w:cstheme="minorHAnsi"/>
          <w:sz w:val="24"/>
          <w:szCs w:val="24"/>
        </w:rPr>
        <w:t>υς</w:t>
      </w:r>
      <w:proofErr w:type="spellEnd"/>
      <w:r w:rsidR="003027C2">
        <w:rPr>
          <w:rFonts w:cstheme="minorHAnsi"/>
          <w:sz w:val="24"/>
          <w:szCs w:val="24"/>
        </w:rPr>
        <w:t>.</w:t>
      </w:r>
    </w:p>
    <w:p w14:paraId="4756784B" w14:textId="77777777" w:rsidR="00474B1A" w:rsidRPr="000F0769" w:rsidRDefault="00474B1A" w:rsidP="00F272E8">
      <w:pPr>
        <w:pStyle w:val="a3"/>
        <w:numPr>
          <w:ilvl w:val="0"/>
          <w:numId w:val="2"/>
        </w:numPr>
        <w:spacing w:line="360" w:lineRule="auto"/>
        <w:jc w:val="both"/>
        <w:rPr>
          <w:rFonts w:cstheme="minorHAnsi"/>
          <w:sz w:val="24"/>
          <w:szCs w:val="24"/>
        </w:rPr>
      </w:pPr>
      <w:r w:rsidRPr="000F0769">
        <w:rPr>
          <w:rFonts w:cstheme="minorHAnsi"/>
          <w:sz w:val="24"/>
          <w:szCs w:val="24"/>
        </w:rPr>
        <w:t>Να διερευνήσουν μέσα από παραδείγματα την ιστορική εξέλιξη των διαφημίσεων και να εντοπίσουν τις διαφορές τους.</w:t>
      </w:r>
    </w:p>
    <w:p w14:paraId="5B51A917" w14:textId="77777777" w:rsidR="00474B1A" w:rsidRPr="000F0769" w:rsidRDefault="00474B1A" w:rsidP="00F272E8">
      <w:pPr>
        <w:pStyle w:val="a3"/>
        <w:numPr>
          <w:ilvl w:val="0"/>
          <w:numId w:val="2"/>
        </w:numPr>
        <w:spacing w:line="360" w:lineRule="auto"/>
        <w:jc w:val="both"/>
        <w:rPr>
          <w:rFonts w:cstheme="minorHAnsi"/>
          <w:sz w:val="24"/>
          <w:szCs w:val="24"/>
        </w:rPr>
      </w:pPr>
      <w:r w:rsidRPr="000F0769">
        <w:rPr>
          <w:rFonts w:cstheme="minorHAnsi"/>
          <w:sz w:val="24"/>
          <w:szCs w:val="24"/>
        </w:rPr>
        <w:t>Να διακρίνουν τα θετικά και τα αρνητικά μιας διαφήμισης</w:t>
      </w:r>
      <w:r>
        <w:rPr>
          <w:rFonts w:cstheme="minorHAnsi"/>
          <w:sz w:val="24"/>
          <w:szCs w:val="24"/>
        </w:rPr>
        <w:t xml:space="preserve"> μέσα από τα κείμενα που θα επεξεργαστούν.</w:t>
      </w:r>
    </w:p>
    <w:p w14:paraId="66D0BB02" w14:textId="77777777" w:rsidR="00474B1A" w:rsidRPr="000F0769" w:rsidRDefault="00474B1A" w:rsidP="00F272E8">
      <w:pPr>
        <w:pStyle w:val="a3"/>
        <w:numPr>
          <w:ilvl w:val="0"/>
          <w:numId w:val="2"/>
        </w:numPr>
        <w:spacing w:line="360" w:lineRule="auto"/>
        <w:jc w:val="both"/>
        <w:rPr>
          <w:rFonts w:cstheme="minorHAnsi"/>
          <w:sz w:val="24"/>
          <w:szCs w:val="24"/>
        </w:rPr>
      </w:pPr>
      <w:r w:rsidRPr="000F0769">
        <w:rPr>
          <w:rFonts w:cstheme="minorHAnsi"/>
          <w:sz w:val="24"/>
          <w:szCs w:val="24"/>
        </w:rPr>
        <w:t>Να αναγνωρίζουν τις τεχνικές της διαφήμισης μέσα από παραδείγματα.</w:t>
      </w:r>
    </w:p>
    <w:p w14:paraId="70A32BE4" w14:textId="77777777" w:rsidR="00474B1A" w:rsidRDefault="00474B1A" w:rsidP="00F272E8">
      <w:pPr>
        <w:pStyle w:val="a3"/>
        <w:numPr>
          <w:ilvl w:val="0"/>
          <w:numId w:val="2"/>
        </w:numPr>
        <w:spacing w:line="360" w:lineRule="auto"/>
        <w:jc w:val="both"/>
        <w:rPr>
          <w:rFonts w:cstheme="minorHAnsi"/>
          <w:sz w:val="24"/>
          <w:szCs w:val="24"/>
        </w:rPr>
      </w:pPr>
      <w:r w:rsidRPr="000F0769">
        <w:rPr>
          <w:rFonts w:cstheme="minorHAnsi"/>
          <w:sz w:val="24"/>
          <w:szCs w:val="24"/>
        </w:rPr>
        <w:t>Να δημιουργήσουν ένα διαφημιστικό προϊόν μέσα από διαδικτυακά περιβάλλοντα.</w:t>
      </w:r>
    </w:p>
    <w:p w14:paraId="3ED7C6CF" w14:textId="0434639C" w:rsidR="00474B1A" w:rsidRPr="009E0811" w:rsidRDefault="00474B1A" w:rsidP="00C63A6E">
      <w:pPr>
        <w:spacing w:line="360" w:lineRule="auto"/>
        <w:jc w:val="both"/>
        <w:rPr>
          <w:rFonts w:cstheme="minorHAnsi"/>
          <w:sz w:val="24"/>
          <w:szCs w:val="24"/>
        </w:rPr>
      </w:pPr>
      <w:r>
        <w:rPr>
          <w:rFonts w:cstheme="minorHAnsi"/>
          <w:sz w:val="24"/>
          <w:szCs w:val="24"/>
        </w:rPr>
        <w:t xml:space="preserve">Το </w:t>
      </w:r>
      <w:r>
        <w:rPr>
          <w:rFonts w:cstheme="minorHAnsi"/>
          <w:sz w:val="24"/>
          <w:szCs w:val="24"/>
          <w:lang w:val="en-US"/>
        </w:rPr>
        <w:t>wiki</w:t>
      </w:r>
      <w:r>
        <w:rPr>
          <w:rFonts w:cstheme="minorHAnsi"/>
          <w:sz w:val="24"/>
          <w:szCs w:val="24"/>
        </w:rPr>
        <w:t xml:space="preserve"> λειτουργεί βοηθητικά, έτσι ώστε να υλοποιηθούν πιο εύκολα οι διδακτικοί μας στόχοι. Θα μας </w:t>
      </w:r>
      <w:proofErr w:type="spellStart"/>
      <w:r>
        <w:rPr>
          <w:rFonts w:cstheme="minorHAnsi"/>
          <w:sz w:val="24"/>
          <w:szCs w:val="24"/>
        </w:rPr>
        <w:t>βοηθήσει</w:t>
      </w:r>
      <w:r w:rsidR="00150214">
        <w:rPr>
          <w:rFonts w:cstheme="minorHAnsi"/>
          <w:sz w:val="24"/>
          <w:szCs w:val="24"/>
        </w:rPr>
        <w:t>,</w:t>
      </w:r>
      <w:r>
        <w:rPr>
          <w:rFonts w:cstheme="minorHAnsi"/>
          <w:sz w:val="24"/>
          <w:szCs w:val="24"/>
        </w:rPr>
        <w:t>έτσι</w:t>
      </w:r>
      <w:proofErr w:type="spellEnd"/>
      <w:r>
        <w:rPr>
          <w:rFonts w:cstheme="minorHAnsi"/>
          <w:sz w:val="24"/>
          <w:szCs w:val="24"/>
        </w:rPr>
        <w:t xml:space="preserve"> ώστε να συμπεριλάβουμε όλο το υλικό το οποίο απαιτείται για την πραγματοποίηση των στόχων μας.</w:t>
      </w:r>
    </w:p>
    <w:p w14:paraId="5E6B56AD" w14:textId="76F2CC23" w:rsidR="00CD71C0" w:rsidRPr="00697684" w:rsidRDefault="00CD71C0" w:rsidP="00CD71C0">
      <w:pPr>
        <w:rPr>
          <w:rFonts w:cstheme="minorHAnsi"/>
          <w:sz w:val="24"/>
          <w:szCs w:val="24"/>
        </w:rPr>
      </w:pPr>
    </w:p>
    <w:p w14:paraId="56E9018A" w14:textId="032F19EB" w:rsidR="00CD71C0" w:rsidRDefault="00CD71C0" w:rsidP="005B0160">
      <w:pPr>
        <w:rPr>
          <w:rFonts w:cstheme="minorHAnsi"/>
          <w:sz w:val="28"/>
          <w:szCs w:val="28"/>
        </w:rPr>
      </w:pPr>
    </w:p>
    <w:p w14:paraId="41020B9C" w14:textId="06844535" w:rsidR="002A60ED" w:rsidRDefault="002A60ED" w:rsidP="005B0160">
      <w:pPr>
        <w:rPr>
          <w:rFonts w:cstheme="minorHAnsi"/>
          <w:sz w:val="28"/>
          <w:szCs w:val="28"/>
        </w:rPr>
      </w:pPr>
    </w:p>
    <w:p w14:paraId="1B5FAB18" w14:textId="40336AF8" w:rsidR="002A60ED" w:rsidRDefault="002A60ED" w:rsidP="005B0160">
      <w:pPr>
        <w:rPr>
          <w:rFonts w:cstheme="minorHAnsi"/>
          <w:sz w:val="28"/>
          <w:szCs w:val="28"/>
        </w:rPr>
      </w:pPr>
    </w:p>
    <w:p w14:paraId="0F9B8F3A" w14:textId="5DD26375" w:rsidR="002A60ED" w:rsidRDefault="002A60ED" w:rsidP="005B0160">
      <w:pPr>
        <w:rPr>
          <w:rFonts w:cstheme="minorHAnsi"/>
          <w:sz w:val="28"/>
          <w:szCs w:val="28"/>
        </w:rPr>
      </w:pPr>
    </w:p>
    <w:p w14:paraId="6B3E72F7" w14:textId="55CD6A69" w:rsidR="002A60ED" w:rsidRDefault="002A60ED" w:rsidP="005B0160">
      <w:pPr>
        <w:rPr>
          <w:rFonts w:cstheme="minorHAnsi"/>
          <w:sz w:val="28"/>
          <w:szCs w:val="28"/>
        </w:rPr>
      </w:pPr>
    </w:p>
    <w:p w14:paraId="44782193" w14:textId="4FACDFAA" w:rsidR="002A60ED" w:rsidRDefault="002A60ED" w:rsidP="005B0160">
      <w:pPr>
        <w:rPr>
          <w:rFonts w:cstheme="minorHAnsi"/>
          <w:sz w:val="28"/>
          <w:szCs w:val="28"/>
        </w:rPr>
      </w:pPr>
    </w:p>
    <w:p w14:paraId="360D5FBD" w14:textId="3A1EAD7A" w:rsidR="002A60ED" w:rsidRDefault="002A60ED" w:rsidP="005B0160">
      <w:pPr>
        <w:rPr>
          <w:rFonts w:cstheme="minorHAnsi"/>
          <w:sz w:val="28"/>
          <w:szCs w:val="28"/>
        </w:rPr>
      </w:pPr>
    </w:p>
    <w:p w14:paraId="45F1F6AA" w14:textId="6E90AD53" w:rsidR="002A60ED" w:rsidRDefault="002A60ED" w:rsidP="005B0160">
      <w:pPr>
        <w:rPr>
          <w:rFonts w:cstheme="minorHAnsi"/>
          <w:sz w:val="28"/>
          <w:szCs w:val="28"/>
        </w:rPr>
      </w:pPr>
    </w:p>
    <w:p w14:paraId="3F5633A0" w14:textId="69075F4F" w:rsidR="002A60ED" w:rsidRDefault="002A60ED" w:rsidP="005B0160">
      <w:pPr>
        <w:rPr>
          <w:rFonts w:cstheme="minorHAnsi"/>
          <w:sz w:val="28"/>
          <w:szCs w:val="28"/>
        </w:rPr>
      </w:pPr>
    </w:p>
    <w:p w14:paraId="2186218E" w14:textId="77777777" w:rsidR="00DF77C8" w:rsidRDefault="00DF77C8" w:rsidP="005B0160">
      <w:pPr>
        <w:rPr>
          <w:rFonts w:cstheme="minorHAnsi"/>
          <w:b/>
          <w:sz w:val="24"/>
          <w:szCs w:val="24"/>
        </w:rPr>
        <w:sectPr w:rsidR="00DF77C8" w:rsidSect="00DF77C8">
          <w:footerReference w:type="default" r:id="rId11"/>
          <w:pgSz w:w="11906" w:h="16838"/>
          <w:pgMar w:top="1440" w:right="1800" w:bottom="1440" w:left="1800" w:header="708" w:footer="708" w:gutter="0"/>
          <w:cols w:space="708"/>
          <w:docGrid w:linePitch="360"/>
        </w:sectPr>
      </w:pPr>
    </w:p>
    <w:p w14:paraId="41A2C23E" w14:textId="77777777" w:rsidR="002A60ED" w:rsidRPr="0017288B" w:rsidRDefault="002A60ED" w:rsidP="002A60ED">
      <w:pPr>
        <w:rPr>
          <w:rFonts w:cstheme="minorHAnsi"/>
          <w:color w:val="1F497D" w:themeColor="text2"/>
          <w:sz w:val="28"/>
          <w:szCs w:val="28"/>
        </w:rPr>
      </w:pPr>
      <w:r w:rsidRPr="0017288B">
        <w:rPr>
          <w:rFonts w:cstheme="minorHAnsi"/>
          <w:color w:val="1F497D" w:themeColor="text2"/>
          <w:sz w:val="28"/>
          <w:szCs w:val="28"/>
        </w:rPr>
        <w:lastRenderedPageBreak/>
        <w:t>Περιγραφή του σεναρίου</w:t>
      </w:r>
    </w:p>
    <w:p w14:paraId="31C21236" w14:textId="2E3E5E13" w:rsidR="00FF0DBA" w:rsidRPr="00FF0DBA" w:rsidRDefault="005C1D24" w:rsidP="005B0160">
      <w:pPr>
        <w:rPr>
          <w:rFonts w:cstheme="minorHAnsi"/>
          <w:b/>
          <w:sz w:val="24"/>
          <w:szCs w:val="24"/>
        </w:rPr>
      </w:pPr>
      <w:r w:rsidRPr="00FF0DBA">
        <w:rPr>
          <w:rFonts w:cstheme="minorHAnsi"/>
          <w:b/>
          <w:sz w:val="24"/>
          <w:szCs w:val="24"/>
        </w:rPr>
        <w:t>Σκαλωσιά</w:t>
      </w:r>
      <w:r w:rsidR="00FF0DBA" w:rsidRPr="00FF0DBA">
        <w:rPr>
          <w:rFonts w:cstheme="minorHAnsi"/>
          <w:b/>
          <w:sz w:val="24"/>
          <w:szCs w:val="24"/>
        </w:rPr>
        <w:t xml:space="preserve"> 1: Περισσότερο δομημένη</w:t>
      </w: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62"/>
        <w:gridCol w:w="2718"/>
        <w:gridCol w:w="3060"/>
        <w:gridCol w:w="1735"/>
      </w:tblGrid>
      <w:tr w:rsidR="00DF77C8" w:rsidRPr="00DF77C8" w14:paraId="4406E39F" w14:textId="77777777" w:rsidTr="00215403">
        <w:trPr>
          <w:trHeight w:val="608"/>
        </w:trPr>
        <w:tc>
          <w:tcPr>
            <w:tcW w:w="3960" w:type="dxa"/>
          </w:tcPr>
          <w:p w14:paraId="7D418259" w14:textId="77777777" w:rsidR="00DF77C8" w:rsidRPr="00DF77C8" w:rsidRDefault="00DF77C8" w:rsidP="00DF77C8">
            <w:pPr>
              <w:rPr>
                <w:rFonts w:cstheme="minorHAnsi"/>
                <w:b/>
                <w:bCs/>
                <w:sz w:val="24"/>
                <w:szCs w:val="24"/>
              </w:rPr>
            </w:pPr>
            <w:r w:rsidRPr="00DF77C8">
              <w:rPr>
                <w:rFonts w:cstheme="minorHAnsi"/>
                <w:b/>
                <w:bCs/>
                <w:sz w:val="24"/>
                <w:szCs w:val="24"/>
              </w:rPr>
              <w:t>Διδακτικές ενέργειες</w:t>
            </w:r>
          </w:p>
        </w:tc>
        <w:tc>
          <w:tcPr>
            <w:tcW w:w="3762" w:type="dxa"/>
          </w:tcPr>
          <w:p w14:paraId="55327D47" w14:textId="77777777" w:rsidR="00DF77C8" w:rsidRPr="00DF77C8" w:rsidRDefault="00DF77C8" w:rsidP="00DF77C8">
            <w:pPr>
              <w:rPr>
                <w:rFonts w:cstheme="minorHAnsi"/>
                <w:b/>
                <w:bCs/>
                <w:sz w:val="24"/>
                <w:szCs w:val="24"/>
              </w:rPr>
            </w:pPr>
            <w:r w:rsidRPr="00DF77C8">
              <w:rPr>
                <w:rFonts w:cstheme="minorHAnsi"/>
                <w:b/>
                <w:bCs/>
                <w:sz w:val="24"/>
                <w:szCs w:val="24"/>
              </w:rPr>
              <w:t>Μαθητικές ενέργειες</w:t>
            </w:r>
          </w:p>
          <w:p w14:paraId="0CFCEAD5" w14:textId="77777777" w:rsidR="00DF77C8" w:rsidRPr="00DF77C8" w:rsidRDefault="00DF77C8" w:rsidP="00DF77C8">
            <w:pPr>
              <w:rPr>
                <w:rFonts w:cstheme="minorHAnsi"/>
                <w:b/>
                <w:bCs/>
                <w:sz w:val="24"/>
                <w:szCs w:val="24"/>
              </w:rPr>
            </w:pPr>
            <w:r w:rsidRPr="00DF77C8">
              <w:rPr>
                <w:rFonts w:cstheme="minorHAnsi"/>
                <w:b/>
                <w:bCs/>
                <w:sz w:val="24"/>
                <w:szCs w:val="24"/>
              </w:rPr>
              <w:t>(Δραστηριότητες)</w:t>
            </w:r>
          </w:p>
        </w:tc>
        <w:tc>
          <w:tcPr>
            <w:tcW w:w="2718" w:type="dxa"/>
          </w:tcPr>
          <w:p w14:paraId="5DC99F48" w14:textId="77777777" w:rsidR="00DF77C8" w:rsidRPr="00DF77C8" w:rsidRDefault="00DF77C8" w:rsidP="00DF77C8">
            <w:pPr>
              <w:rPr>
                <w:rFonts w:cstheme="minorHAnsi"/>
                <w:b/>
                <w:bCs/>
                <w:sz w:val="24"/>
                <w:szCs w:val="24"/>
              </w:rPr>
            </w:pPr>
            <w:r w:rsidRPr="00DF77C8">
              <w:rPr>
                <w:rFonts w:cstheme="minorHAnsi"/>
                <w:b/>
                <w:bCs/>
                <w:sz w:val="24"/>
                <w:szCs w:val="24"/>
              </w:rPr>
              <w:t>Υλικά</w:t>
            </w:r>
          </w:p>
        </w:tc>
        <w:tc>
          <w:tcPr>
            <w:tcW w:w="3060" w:type="dxa"/>
          </w:tcPr>
          <w:p w14:paraId="1AF065F3" w14:textId="77777777" w:rsidR="00DF77C8" w:rsidRPr="00DF77C8" w:rsidRDefault="00DF77C8" w:rsidP="00DF77C8">
            <w:pPr>
              <w:rPr>
                <w:rFonts w:cstheme="minorHAnsi"/>
                <w:b/>
                <w:bCs/>
                <w:sz w:val="24"/>
                <w:szCs w:val="24"/>
              </w:rPr>
            </w:pPr>
            <w:r w:rsidRPr="00DF77C8">
              <w:rPr>
                <w:rFonts w:cstheme="minorHAnsi"/>
                <w:b/>
                <w:bCs/>
                <w:sz w:val="24"/>
                <w:szCs w:val="24"/>
              </w:rPr>
              <w:t>Οργάνωση της μαθησιακής διαδικασίας</w:t>
            </w:r>
          </w:p>
        </w:tc>
        <w:tc>
          <w:tcPr>
            <w:tcW w:w="1735" w:type="dxa"/>
          </w:tcPr>
          <w:p w14:paraId="1383D81F" w14:textId="77777777" w:rsidR="00DF77C8" w:rsidRPr="00DF77C8" w:rsidRDefault="00DF77C8" w:rsidP="00DF77C8">
            <w:pPr>
              <w:rPr>
                <w:rFonts w:cstheme="minorHAnsi"/>
                <w:b/>
                <w:bCs/>
                <w:sz w:val="24"/>
                <w:szCs w:val="24"/>
              </w:rPr>
            </w:pPr>
            <w:r w:rsidRPr="00DF77C8">
              <w:rPr>
                <w:rFonts w:cstheme="minorHAnsi"/>
                <w:b/>
                <w:bCs/>
                <w:sz w:val="24"/>
                <w:szCs w:val="24"/>
              </w:rPr>
              <w:t>Αξιολόγηση</w:t>
            </w:r>
          </w:p>
        </w:tc>
      </w:tr>
      <w:tr w:rsidR="00DF77C8" w:rsidRPr="00DF77C8" w14:paraId="3BF43D6B" w14:textId="77777777" w:rsidTr="00215403">
        <w:trPr>
          <w:trHeight w:val="5873"/>
        </w:trPr>
        <w:tc>
          <w:tcPr>
            <w:tcW w:w="3960" w:type="dxa"/>
          </w:tcPr>
          <w:p w14:paraId="70E78BF1" w14:textId="02BF8761" w:rsidR="0009650B" w:rsidRDefault="0009650B" w:rsidP="0009650B">
            <w:pPr>
              <w:jc w:val="center"/>
              <w:rPr>
                <w:rFonts w:cstheme="minorHAnsi"/>
                <w:b/>
                <w:bCs/>
                <w:sz w:val="24"/>
                <w:szCs w:val="24"/>
              </w:rPr>
            </w:pPr>
            <w:r w:rsidRPr="005C1D24">
              <w:rPr>
                <w:rFonts w:cstheme="minorHAnsi"/>
                <w:b/>
                <w:bCs/>
                <w:sz w:val="24"/>
                <w:szCs w:val="24"/>
              </w:rPr>
              <w:t>1</w:t>
            </w:r>
            <w:r w:rsidRPr="005C1D24">
              <w:rPr>
                <w:rFonts w:cstheme="minorHAnsi"/>
                <w:b/>
                <w:bCs/>
                <w:sz w:val="24"/>
                <w:szCs w:val="24"/>
                <w:vertAlign w:val="superscript"/>
              </w:rPr>
              <w:t>ο</w:t>
            </w:r>
            <w:r w:rsidRPr="005C1D24">
              <w:rPr>
                <w:rFonts w:cstheme="minorHAnsi"/>
                <w:b/>
                <w:bCs/>
                <w:sz w:val="24"/>
                <w:szCs w:val="24"/>
              </w:rPr>
              <w:t xml:space="preserve"> δίωρο</w:t>
            </w:r>
          </w:p>
          <w:p w14:paraId="575713BE" w14:textId="12BD49A9" w:rsidR="00DF77C8" w:rsidRDefault="005C1D24" w:rsidP="00DF77C8">
            <w:pPr>
              <w:rPr>
                <w:rFonts w:cstheme="minorHAnsi"/>
                <w:b/>
                <w:bCs/>
                <w:sz w:val="24"/>
                <w:szCs w:val="24"/>
              </w:rPr>
            </w:pPr>
            <w:r w:rsidRPr="005C1D24">
              <w:rPr>
                <w:rFonts w:cstheme="minorHAnsi"/>
                <w:b/>
                <w:bCs/>
                <w:sz w:val="24"/>
                <w:szCs w:val="24"/>
              </w:rPr>
              <w:t>1</w:t>
            </w:r>
            <w:r w:rsidRPr="005C1D24">
              <w:rPr>
                <w:rFonts w:cstheme="minorHAnsi"/>
                <w:b/>
                <w:bCs/>
                <w:sz w:val="24"/>
                <w:szCs w:val="24"/>
                <w:vertAlign w:val="superscript"/>
              </w:rPr>
              <w:t xml:space="preserve">η </w:t>
            </w:r>
            <w:r w:rsidRPr="005C1D24">
              <w:rPr>
                <w:rFonts w:cstheme="minorHAnsi"/>
                <w:b/>
                <w:bCs/>
                <w:sz w:val="24"/>
                <w:szCs w:val="24"/>
              </w:rPr>
              <w:t xml:space="preserve">Φάση </w:t>
            </w:r>
          </w:p>
          <w:p w14:paraId="0BAE3608" w14:textId="39D540E1" w:rsidR="00DA6DCE" w:rsidRPr="00E1601D" w:rsidRDefault="005C1D24" w:rsidP="00D05D6E">
            <w:pPr>
              <w:jc w:val="both"/>
              <w:rPr>
                <w:sz w:val="20"/>
                <w:szCs w:val="20"/>
              </w:rPr>
            </w:pPr>
            <w:r w:rsidRPr="00E1601D">
              <w:rPr>
                <w:rFonts w:cstheme="minorHAnsi"/>
              </w:rPr>
              <w:t>Παρουσιάζεται στους μαθητές η πρώτη διαφάνεια με τις εικόνες και τα ερωτήματα, έτσι ώστε να ελκύσουμε το ενδιαφέρον τους και να τους προβληματίσουμε.</w:t>
            </w:r>
            <w:r w:rsidR="00DB4C18" w:rsidRPr="00E1601D">
              <w:rPr>
                <w:rFonts w:cstheme="minorHAnsi"/>
              </w:rPr>
              <w:t xml:space="preserve"> Στη συνέχεια, μέσω του</w:t>
            </w:r>
            <w:r w:rsidR="00DB4C18" w:rsidRPr="00E1601D">
              <w:rPr>
                <w:rFonts w:cstheme="minorHAnsi"/>
                <w:b/>
                <w:bCs/>
              </w:rPr>
              <w:t xml:space="preserve"> </w:t>
            </w:r>
            <w:r w:rsidR="00DB4C18" w:rsidRPr="00E1601D">
              <w:rPr>
                <w:rFonts w:cstheme="minorHAnsi"/>
                <w:b/>
                <w:bCs/>
                <w:i/>
                <w:iCs/>
                <w:lang w:val="it-IT"/>
              </w:rPr>
              <w:t>padlet</w:t>
            </w:r>
            <w:r w:rsidR="00DB4C18" w:rsidRPr="00E1601D">
              <w:rPr>
                <w:rFonts w:cstheme="minorHAnsi"/>
                <w:b/>
                <w:bCs/>
              </w:rPr>
              <w:t xml:space="preserve">, </w:t>
            </w:r>
            <w:r w:rsidR="00DB4C18" w:rsidRPr="00E1601D">
              <w:rPr>
                <w:rFonts w:cstheme="minorHAnsi"/>
              </w:rPr>
              <w:t xml:space="preserve">οι μαθητές </w:t>
            </w:r>
            <w:r w:rsidR="004E0C04" w:rsidRPr="00E1601D">
              <w:rPr>
                <w:rFonts w:cstheme="minorHAnsi"/>
              </w:rPr>
              <w:t>θα διατυπώσουν τις σκέψεις τους σχετικά με τις εικόνες που παρατήρησαν</w:t>
            </w:r>
            <w:r w:rsidR="00AB6575" w:rsidRPr="00E1601D">
              <w:rPr>
                <w:rFonts w:cstheme="minorHAnsi"/>
              </w:rPr>
              <w:t xml:space="preserve"> και το θέμα με το οποίο πρόκειται να ασχοληθούμε και μετά θα μοιράσουμε τις απαντήσεις στην ολομέλεια της τάξης, συζητώντας τες. </w:t>
            </w:r>
            <w:r w:rsidR="00DA6DCE" w:rsidRPr="00E1601D">
              <w:rPr>
                <w:rFonts w:cstheme="minorHAnsi"/>
              </w:rPr>
              <w:t xml:space="preserve">Τέλος θα δούμε ένα βίντεο μιας διαφήμισης: </w:t>
            </w:r>
            <w:hyperlink r:id="rId12" w:history="1">
              <w:r w:rsidR="00DA6DCE" w:rsidRPr="00E1601D">
                <w:rPr>
                  <w:rStyle w:val="-"/>
                  <w:sz w:val="18"/>
                  <w:szCs w:val="18"/>
                </w:rPr>
                <w:t>https://www.youtube.com/watch?v=EXJu33nCTZE</w:t>
              </w:r>
            </w:hyperlink>
          </w:p>
          <w:p w14:paraId="66034912" w14:textId="77777777" w:rsidR="00552DB5" w:rsidRDefault="00552DB5" w:rsidP="005C1D24">
            <w:pPr>
              <w:jc w:val="both"/>
              <w:rPr>
                <w:rFonts w:cstheme="minorHAnsi"/>
                <w:b/>
                <w:bCs/>
                <w:sz w:val="24"/>
                <w:szCs w:val="24"/>
              </w:rPr>
            </w:pPr>
          </w:p>
          <w:p w14:paraId="59716D4A" w14:textId="3C320554" w:rsidR="005C1D24" w:rsidRDefault="0009650B" w:rsidP="005C1D24">
            <w:pPr>
              <w:jc w:val="both"/>
              <w:rPr>
                <w:rFonts w:cstheme="minorHAnsi"/>
                <w:b/>
                <w:bCs/>
                <w:sz w:val="24"/>
                <w:szCs w:val="24"/>
              </w:rPr>
            </w:pPr>
            <w:r w:rsidRPr="0009650B">
              <w:rPr>
                <w:rFonts w:cstheme="minorHAnsi"/>
                <w:b/>
                <w:bCs/>
                <w:sz w:val="24"/>
                <w:szCs w:val="24"/>
              </w:rPr>
              <w:t>2</w:t>
            </w:r>
            <w:r w:rsidRPr="0009650B">
              <w:rPr>
                <w:rFonts w:cstheme="minorHAnsi"/>
                <w:b/>
                <w:bCs/>
                <w:sz w:val="24"/>
                <w:szCs w:val="24"/>
                <w:vertAlign w:val="superscript"/>
              </w:rPr>
              <w:t>η</w:t>
            </w:r>
            <w:r w:rsidRPr="0009650B">
              <w:rPr>
                <w:rFonts w:cstheme="minorHAnsi"/>
                <w:b/>
                <w:bCs/>
                <w:sz w:val="24"/>
                <w:szCs w:val="24"/>
              </w:rPr>
              <w:t xml:space="preserve"> Φάση</w:t>
            </w:r>
          </w:p>
          <w:p w14:paraId="6FD8BCD0" w14:textId="570EB22B" w:rsidR="0009650B" w:rsidRPr="00BC42E4" w:rsidRDefault="0009650B" w:rsidP="005C1D24">
            <w:pPr>
              <w:jc w:val="both"/>
              <w:rPr>
                <w:color w:val="0000FF"/>
                <w:sz w:val="18"/>
                <w:szCs w:val="18"/>
                <w:u w:val="single"/>
              </w:rPr>
            </w:pPr>
            <w:r w:rsidRPr="00BC42E4">
              <w:rPr>
                <w:rFonts w:cstheme="minorHAnsi"/>
              </w:rPr>
              <w:t>Στη συνέχεια, χωρίζουμε τους μαθητές σε 4 ομάδες και δίνουμε στις 3 από αυτές δύο παραδείγματα διαφημίσεων (1 παλιό- 1 νέο), ενώ στην 4</w:t>
            </w:r>
            <w:r w:rsidRPr="00BC42E4">
              <w:rPr>
                <w:rFonts w:cstheme="minorHAnsi"/>
                <w:vertAlign w:val="superscript"/>
              </w:rPr>
              <w:t>η</w:t>
            </w:r>
            <w:r w:rsidRPr="00BC42E4">
              <w:rPr>
                <w:rFonts w:cstheme="minorHAnsi"/>
              </w:rPr>
              <w:t xml:space="preserve"> ένα βίντεο σχετικό με την ιστορική εξέλιξη των διαφημίσεων.</w:t>
            </w:r>
            <w:r w:rsidR="006A45BE" w:rsidRPr="00BC42E4">
              <w:rPr>
                <w:rFonts w:cstheme="minorHAnsi"/>
              </w:rPr>
              <w:t xml:space="preserve"> </w:t>
            </w:r>
            <w:r w:rsidR="0045606C" w:rsidRPr="00BC42E4">
              <w:rPr>
                <w:rFonts w:cstheme="minorHAnsi"/>
              </w:rPr>
              <w:t>Τους ζητάμε να παρατηρήσουν τις διαφορές τους και να τις καταγράψουν στο</w:t>
            </w:r>
            <w:r w:rsidR="00454A89" w:rsidRPr="00BC42E4">
              <w:rPr>
                <w:rFonts w:cstheme="minorHAnsi"/>
              </w:rPr>
              <w:t xml:space="preserve"> αντίστοιχο πλαίσιο</w:t>
            </w:r>
            <w:r w:rsidR="0045606C" w:rsidRPr="00BC42E4">
              <w:rPr>
                <w:rFonts w:cstheme="minorHAnsi"/>
              </w:rPr>
              <w:t xml:space="preserve">  της ομάδας </w:t>
            </w:r>
            <w:r w:rsidR="00454A89" w:rsidRPr="00BC42E4">
              <w:rPr>
                <w:rFonts w:cstheme="minorHAnsi"/>
              </w:rPr>
              <w:t xml:space="preserve">τους στο </w:t>
            </w:r>
            <w:proofErr w:type="spellStart"/>
            <w:r w:rsidR="00454A89" w:rsidRPr="00BC42E4">
              <w:rPr>
                <w:rFonts w:cstheme="minorHAnsi"/>
                <w:b/>
                <w:bCs/>
                <w:i/>
                <w:iCs/>
                <w:lang w:val="en-US"/>
              </w:rPr>
              <w:t>padlet</w:t>
            </w:r>
            <w:proofErr w:type="spellEnd"/>
            <w:r w:rsidR="0045606C" w:rsidRPr="00BC42E4">
              <w:rPr>
                <w:rFonts w:cstheme="minorHAnsi"/>
                <w:i/>
                <w:iCs/>
              </w:rPr>
              <w:t>.</w:t>
            </w:r>
            <w:r w:rsidR="0045606C" w:rsidRPr="00BC42E4">
              <w:rPr>
                <w:rFonts w:cstheme="minorHAnsi"/>
              </w:rPr>
              <w:t xml:space="preserve"> </w:t>
            </w:r>
            <w:r w:rsidR="00996C61" w:rsidRPr="00BC42E4">
              <w:rPr>
                <w:rFonts w:cstheme="minorHAnsi"/>
              </w:rPr>
              <w:t>Αφού συζητήσουμε τις ιδέες τους σχετικά με την εξέλιξη των διαφημίσεων, θα</w:t>
            </w:r>
            <w:r w:rsidR="00C77F2E" w:rsidRPr="00BC42E4">
              <w:rPr>
                <w:rFonts w:cstheme="minorHAnsi"/>
              </w:rPr>
              <w:t xml:space="preserve"> χωριστούν σε δύο ομάδες και θα παρακολουθήσουν τα παρακάτω βίντεο:</w:t>
            </w:r>
            <w:r w:rsidR="002A46C6" w:rsidRPr="00BC42E4">
              <w:rPr>
                <w:rFonts w:cstheme="minorHAnsi"/>
              </w:rPr>
              <w:t xml:space="preserve"> </w:t>
            </w:r>
            <w:hyperlink r:id="rId13" w:history="1">
              <w:r w:rsidR="002A46C6" w:rsidRPr="00BC42E4">
                <w:rPr>
                  <w:color w:val="0000FF"/>
                  <w:sz w:val="18"/>
                  <w:szCs w:val="18"/>
                  <w:u w:val="single"/>
                </w:rPr>
                <w:t xml:space="preserve">ΜΗΧΑΝΗ ΤΟΥ ΧΡΟΝΟΥ Διαφημίσεις - </w:t>
              </w:r>
              <w:proofErr w:type="spellStart"/>
              <w:r w:rsidR="002A46C6" w:rsidRPr="00BC42E4">
                <w:rPr>
                  <w:color w:val="0000FF"/>
                  <w:sz w:val="18"/>
                  <w:szCs w:val="18"/>
                  <w:u w:val="single"/>
                </w:rPr>
                <w:t>YouTube</w:t>
              </w:r>
              <w:proofErr w:type="spellEnd"/>
            </w:hyperlink>
            <w:r w:rsidR="00C77F2E" w:rsidRPr="00BC42E4">
              <w:rPr>
                <w:color w:val="0000FF"/>
                <w:sz w:val="18"/>
                <w:szCs w:val="18"/>
                <w:u w:val="single"/>
              </w:rPr>
              <w:t xml:space="preserve"> </w:t>
            </w:r>
          </w:p>
          <w:p w14:paraId="23E86EAE" w14:textId="721264B6" w:rsidR="00BC42E4" w:rsidRPr="00BC42E4" w:rsidRDefault="005B5C8C" w:rsidP="00BC42E4">
            <w:pPr>
              <w:jc w:val="both"/>
              <w:rPr>
                <w:color w:val="0000FF"/>
                <w:sz w:val="20"/>
                <w:szCs w:val="20"/>
                <w:u w:val="single"/>
              </w:rPr>
            </w:pPr>
            <w:hyperlink r:id="rId14" w:history="1">
              <w:r w:rsidR="00BC42E4" w:rsidRPr="00BC42E4">
                <w:rPr>
                  <w:rStyle w:val="-"/>
                  <w:sz w:val="20"/>
                  <w:szCs w:val="20"/>
                </w:rPr>
                <w:t>https://www.youtube.com/watch?v=efFqR49jBwE</w:t>
              </w:r>
            </w:hyperlink>
            <w:r w:rsidR="00BC42E4" w:rsidRPr="00BC42E4">
              <w:rPr>
                <w:color w:val="0000FF"/>
                <w:sz w:val="20"/>
                <w:szCs w:val="20"/>
                <w:u w:val="single"/>
              </w:rPr>
              <w:t xml:space="preserve">. </w:t>
            </w:r>
          </w:p>
          <w:p w14:paraId="429D36B7" w14:textId="386F958D" w:rsidR="00DF77C8" w:rsidRPr="00BC42E4" w:rsidRDefault="00C77F2E" w:rsidP="00BC42E4">
            <w:pPr>
              <w:jc w:val="both"/>
              <w:rPr>
                <w:rFonts w:cstheme="minorHAnsi"/>
              </w:rPr>
            </w:pPr>
            <w:r w:rsidRPr="00BC42E4">
              <w:rPr>
                <w:rFonts w:cstheme="minorHAnsi"/>
              </w:rPr>
              <w:t>Στη συνέχεια θα ακολουθήσει συζήτηση σχετικά με όσα παρακολουθήσαμε στο βίντεο.</w:t>
            </w:r>
          </w:p>
          <w:p w14:paraId="7B15DC66" w14:textId="77777777" w:rsidR="00DF77C8" w:rsidRPr="00DF77C8" w:rsidRDefault="00DF77C8" w:rsidP="00DF77C8">
            <w:pPr>
              <w:rPr>
                <w:rFonts w:cstheme="minorHAnsi"/>
                <w:sz w:val="24"/>
                <w:szCs w:val="24"/>
              </w:rPr>
            </w:pPr>
          </w:p>
        </w:tc>
        <w:tc>
          <w:tcPr>
            <w:tcW w:w="3762" w:type="dxa"/>
          </w:tcPr>
          <w:p w14:paraId="10B521A1" w14:textId="5D7CC8ED" w:rsidR="00DF77C8" w:rsidRPr="005C1D24" w:rsidRDefault="005C1D24" w:rsidP="00DF77C8">
            <w:pPr>
              <w:rPr>
                <w:rFonts w:cstheme="minorHAnsi"/>
                <w:sz w:val="24"/>
                <w:szCs w:val="24"/>
              </w:rPr>
            </w:pPr>
            <w:r w:rsidRPr="005C1D24">
              <w:rPr>
                <w:rFonts w:cstheme="minorHAnsi"/>
                <w:sz w:val="24"/>
                <w:szCs w:val="24"/>
              </w:rPr>
              <w:lastRenderedPageBreak/>
              <w:t xml:space="preserve"> </w:t>
            </w:r>
          </w:p>
          <w:p w14:paraId="4A94CBC8" w14:textId="77777777" w:rsidR="0059524D" w:rsidRDefault="0059524D" w:rsidP="00DF77C8">
            <w:pPr>
              <w:rPr>
                <w:rFonts w:cstheme="minorHAnsi"/>
                <w:sz w:val="24"/>
                <w:szCs w:val="24"/>
              </w:rPr>
            </w:pPr>
          </w:p>
          <w:p w14:paraId="7389D2A7" w14:textId="3785B401" w:rsidR="00DF77C8" w:rsidRPr="00E1601D" w:rsidRDefault="00465F69" w:rsidP="00D05D6E">
            <w:pPr>
              <w:jc w:val="both"/>
              <w:rPr>
                <w:rFonts w:cstheme="minorHAnsi"/>
              </w:rPr>
            </w:pPr>
            <w:r w:rsidRPr="00E1601D">
              <w:rPr>
                <w:rFonts w:cstheme="minorHAnsi"/>
              </w:rPr>
              <w:t>Οι μαθητές βλέπουν τις εικόνες</w:t>
            </w:r>
            <w:r w:rsidR="00DC05C7" w:rsidRPr="00E1601D">
              <w:rPr>
                <w:rFonts w:cstheme="minorHAnsi"/>
              </w:rPr>
              <w:t>,</w:t>
            </w:r>
            <w:r w:rsidRPr="00E1601D">
              <w:rPr>
                <w:rFonts w:cstheme="minorHAnsi"/>
              </w:rPr>
              <w:t xml:space="preserve"> απαντούν στα ερωτήματα</w:t>
            </w:r>
            <w:r w:rsidR="00DC05C7" w:rsidRPr="00E1601D">
              <w:rPr>
                <w:rFonts w:cstheme="minorHAnsi"/>
              </w:rPr>
              <w:t xml:space="preserve"> και</w:t>
            </w:r>
            <w:r w:rsidRPr="00E1601D">
              <w:rPr>
                <w:rFonts w:cstheme="minorHAnsi"/>
              </w:rPr>
              <w:t xml:space="preserve"> </w:t>
            </w:r>
            <w:r w:rsidR="00DC05C7" w:rsidRPr="00E1601D">
              <w:rPr>
                <w:rFonts w:cstheme="minorHAnsi"/>
              </w:rPr>
              <w:t>α</w:t>
            </w:r>
            <w:r w:rsidRPr="00E1601D">
              <w:rPr>
                <w:rFonts w:cstheme="minorHAnsi"/>
              </w:rPr>
              <w:t xml:space="preserve">ποτυπώνουν τις σκέψεις τους στο </w:t>
            </w:r>
            <w:proofErr w:type="spellStart"/>
            <w:r w:rsidRPr="00E1601D">
              <w:rPr>
                <w:rFonts w:cstheme="minorHAnsi"/>
                <w:i/>
                <w:iCs/>
                <w:lang w:val="en-US"/>
              </w:rPr>
              <w:t>padlet</w:t>
            </w:r>
            <w:proofErr w:type="spellEnd"/>
            <w:r w:rsidR="00DC05C7" w:rsidRPr="00E1601D">
              <w:rPr>
                <w:rFonts w:cstheme="minorHAnsi"/>
                <w:i/>
                <w:iCs/>
              </w:rPr>
              <w:t>.</w:t>
            </w:r>
          </w:p>
          <w:p w14:paraId="41B511AC" w14:textId="77777777" w:rsidR="00B65AD1" w:rsidRPr="00B632DE" w:rsidRDefault="00B65AD1" w:rsidP="00DF77C8">
            <w:pPr>
              <w:rPr>
                <w:rFonts w:cstheme="minorHAnsi"/>
                <w:sz w:val="24"/>
                <w:szCs w:val="24"/>
              </w:rPr>
            </w:pPr>
          </w:p>
          <w:p w14:paraId="290B8A25" w14:textId="77777777" w:rsidR="00B65AD1" w:rsidRPr="00B632DE" w:rsidRDefault="00B65AD1" w:rsidP="00DF77C8">
            <w:pPr>
              <w:rPr>
                <w:rFonts w:cstheme="minorHAnsi"/>
                <w:sz w:val="24"/>
                <w:szCs w:val="24"/>
              </w:rPr>
            </w:pPr>
          </w:p>
          <w:p w14:paraId="5BB68060" w14:textId="77777777" w:rsidR="00B65AD1" w:rsidRPr="00B632DE" w:rsidRDefault="00B65AD1" w:rsidP="00DF77C8">
            <w:pPr>
              <w:rPr>
                <w:rFonts w:cstheme="minorHAnsi"/>
                <w:sz w:val="24"/>
                <w:szCs w:val="24"/>
              </w:rPr>
            </w:pPr>
          </w:p>
          <w:p w14:paraId="424BB5C7" w14:textId="77777777" w:rsidR="00B65AD1" w:rsidRPr="00B632DE" w:rsidRDefault="00B65AD1" w:rsidP="00DF77C8">
            <w:pPr>
              <w:rPr>
                <w:rFonts w:cstheme="minorHAnsi"/>
                <w:sz w:val="24"/>
                <w:szCs w:val="24"/>
              </w:rPr>
            </w:pPr>
          </w:p>
          <w:p w14:paraId="4932C54B" w14:textId="77777777" w:rsidR="00B65AD1" w:rsidRPr="00B632DE" w:rsidRDefault="00B65AD1" w:rsidP="00DF77C8">
            <w:pPr>
              <w:rPr>
                <w:rFonts w:cstheme="minorHAnsi"/>
                <w:sz w:val="24"/>
                <w:szCs w:val="24"/>
              </w:rPr>
            </w:pPr>
          </w:p>
          <w:p w14:paraId="7828C766" w14:textId="77777777" w:rsidR="00B65AD1" w:rsidRPr="00B632DE" w:rsidRDefault="00B65AD1" w:rsidP="00DF77C8">
            <w:pPr>
              <w:rPr>
                <w:rFonts w:cstheme="minorHAnsi"/>
                <w:sz w:val="24"/>
                <w:szCs w:val="24"/>
              </w:rPr>
            </w:pPr>
          </w:p>
          <w:p w14:paraId="1248038E" w14:textId="77777777" w:rsidR="00B65AD1" w:rsidRPr="00B632DE" w:rsidRDefault="00B65AD1" w:rsidP="00DF77C8">
            <w:pPr>
              <w:rPr>
                <w:rFonts w:cstheme="minorHAnsi"/>
                <w:sz w:val="24"/>
                <w:szCs w:val="24"/>
              </w:rPr>
            </w:pPr>
          </w:p>
          <w:p w14:paraId="45564B5F" w14:textId="77777777" w:rsidR="00B65AD1" w:rsidRPr="00B632DE" w:rsidRDefault="00B65AD1" w:rsidP="00DF77C8">
            <w:pPr>
              <w:rPr>
                <w:rFonts w:cstheme="minorHAnsi"/>
                <w:sz w:val="24"/>
                <w:szCs w:val="24"/>
              </w:rPr>
            </w:pPr>
          </w:p>
          <w:p w14:paraId="12278876" w14:textId="77777777" w:rsidR="00B65AD1" w:rsidRPr="00B632DE" w:rsidRDefault="00B65AD1" w:rsidP="00DF77C8">
            <w:pPr>
              <w:rPr>
                <w:rFonts w:cstheme="minorHAnsi"/>
                <w:sz w:val="24"/>
                <w:szCs w:val="24"/>
              </w:rPr>
            </w:pPr>
          </w:p>
          <w:p w14:paraId="0FD7D89C" w14:textId="705F82C1" w:rsidR="00B65AD1" w:rsidRPr="00B65AD1" w:rsidRDefault="00B65AD1" w:rsidP="00D05D6E">
            <w:pPr>
              <w:jc w:val="both"/>
              <w:rPr>
                <w:rFonts w:cstheme="minorHAnsi"/>
                <w:sz w:val="24"/>
                <w:szCs w:val="24"/>
              </w:rPr>
            </w:pPr>
            <w:r w:rsidRPr="003E5E6C">
              <w:rPr>
                <w:rFonts w:cstheme="minorHAnsi"/>
              </w:rPr>
              <w:t>Οι μαθητές επεξεργάζονται τις εικόνες και το βίντεο, μοιράζονται τις ιδέες τους, συζητούν και παρακολουθούν το σχετικό βίντεο.</w:t>
            </w:r>
          </w:p>
        </w:tc>
        <w:tc>
          <w:tcPr>
            <w:tcW w:w="2718" w:type="dxa"/>
          </w:tcPr>
          <w:p w14:paraId="669D9836" w14:textId="684B78B1" w:rsidR="00DF77C8" w:rsidRPr="005C1D24" w:rsidRDefault="005C1D24" w:rsidP="00DF77C8">
            <w:pPr>
              <w:rPr>
                <w:rFonts w:cstheme="minorHAnsi"/>
                <w:sz w:val="24"/>
                <w:szCs w:val="24"/>
              </w:rPr>
            </w:pPr>
            <w:r w:rsidRPr="005C1D24">
              <w:rPr>
                <w:rFonts w:cstheme="minorHAnsi"/>
                <w:sz w:val="24"/>
                <w:szCs w:val="24"/>
              </w:rPr>
              <w:lastRenderedPageBreak/>
              <w:t xml:space="preserve"> </w:t>
            </w:r>
          </w:p>
          <w:p w14:paraId="355E0659" w14:textId="77777777" w:rsidR="0059524D" w:rsidRDefault="0059524D" w:rsidP="00DF77C8">
            <w:pPr>
              <w:rPr>
                <w:rFonts w:cstheme="minorHAnsi"/>
                <w:sz w:val="24"/>
                <w:szCs w:val="24"/>
              </w:rPr>
            </w:pPr>
          </w:p>
          <w:p w14:paraId="4FAEAF6A" w14:textId="495AA44D" w:rsidR="00DF77C8" w:rsidRPr="00E1601D" w:rsidRDefault="00961D56" w:rsidP="001B1E51">
            <w:pPr>
              <w:jc w:val="center"/>
              <w:rPr>
                <w:rFonts w:cstheme="minorHAnsi"/>
              </w:rPr>
            </w:pPr>
            <w:r w:rsidRPr="00E1601D">
              <w:rPr>
                <w:rFonts w:cstheme="minorHAnsi"/>
              </w:rPr>
              <w:t xml:space="preserve">Η/Υ, </w:t>
            </w:r>
            <w:r w:rsidRPr="00E1601D">
              <w:rPr>
                <w:rFonts w:cstheme="minorHAnsi"/>
                <w:lang w:val="en-US"/>
              </w:rPr>
              <w:t>Padlet</w:t>
            </w:r>
            <w:r w:rsidRPr="00E1601D">
              <w:rPr>
                <w:rFonts w:cstheme="minorHAnsi"/>
              </w:rPr>
              <w:t>, βίντεο</w:t>
            </w:r>
          </w:p>
          <w:p w14:paraId="505CC00C" w14:textId="77777777" w:rsidR="00156354" w:rsidRDefault="00156354" w:rsidP="00DF77C8">
            <w:pPr>
              <w:rPr>
                <w:rFonts w:cstheme="minorHAnsi"/>
                <w:sz w:val="24"/>
                <w:szCs w:val="24"/>
              </w:rPr>
            </w:pPr>
          </w:p>
          <w:p w14:paraId="6FA5F84C" w14:textId="77777777" w:rsidR="00156354" w:rsidRDefault="00156354" w:rsidP="00DF77C8">
            <w:pPr>
              <w:rPr>
                <w:rFonts w:cstheme="minorHAnsi"/>
                <w:sz w:val="24"/>
                <w:szCs w:val="24"/>
              </w:rPr>
            </w:pPr>
          </w:p>
          <w:p w14:paraId="4BBCE553" w14:textId="77777777" w:rsidR="00156354" w:rsidRDefault="00156354" w:rsidP="00DF77C8">
            <w:pPr>
              <w:rPr>
                <w:rFonts w:cstheme="minorHAnsi"/>
                <w:sz w:val="24"/>
                <w:szCs w:val="24"/>
              </w:rPr>
            </w:pPr>
          </w:p>
          <w:p w14:paraId="7DB87B80" w14:textId="77777777" w:rsidR="00156354" w:rsidRDefault="00156354" w:rsidP="00DF77C8">
            <w:pPr>
              <w:rPr>
                <w:rFonts w:cstheme="minorHAnsi"/>
                <w:sz w:val="24"/>
                <w:szCs w:val="24"/>
              </w:rPr>
            </w:pPr>
          </w:p>
          <w:p w14:paraId="68854908" w14:textId="77777777" w:rsidR="00156354" w:rsidRDefault="00156354" w:rsidP="00DF77C8">
            <w:pPr>
              <w:rPr>
                <w:rFonts w:cstheme="minorHAnsi"/>
                <w:sz w:val="24"/>
                <w:szCs w:val="24"/>
              </w:rPr>
            </w:pPr>
          </w:p>
          <w:p w14:paraId="774E9340" w14:textId="77777777" w:rsidR="00156354" w:rsidRDefault="00156354" w:rsidP="00DF77C8">
            <w:pPr>
              <w:rPr>
                <w:rFonts w:cstheme="minorHAnsi"/>
                <w:sz w:val="24"/>
                <w:szCs w:val="24"/>
              </w:rPr>
            </w:pPr>
          </w:p>
          <w:p w14:paraId="25B0FF73" w14:textId="77777777" w:rsidR="00156354" w:rsidRDefault="00156354" w:rsidP="00DF77C8">
            <w:pPr>
              <w:rPr>
                <w:rFonts w:cstheme="minorHAnsi"/>
                <w:sz w:val="24"/>
                <w:szCs w:val="24"/>
              </w:rPr>
            </w:pPr>
          </w:p>
          <w:p w14:paraId="6D18A8DC" w14:textId="77777777" w:rsidR="00156354" w:rsidRDefault="00156354" w:rsidP="00DF77C8">
            <w:pPr>
              <w:rPr>
                <w:rFonts w:cstheme="minorHAnsi"/>
                <w:sz w:val="24"/>
                <w:szCs w:val="24"/>
              </w:rPr>
            </w:pPr>
          </w:p>
          <w:p w14:paraId="7E35A89E" w14:textId="77777777" w:rsidR="00156354" w:rsidRDefault="00156354" w:rsidP="00DF77C8">
            <w:pPr>
              <w:rPr>
                <w:rFonts w:cstheme="minorHAnsi"/>
                <w:sz w:val="24"/>
                <w:szCs w:val="24"/>
              </w:rPr>
            </w:pPr>
          </w:p>
          <w:p w14:paraId="76284872" w14:textId="77777777" w:rsidR="00156354" w:rsidRDefault="00156354" w:rsidP="00DF77C8">
            <w:pPr>
              <w:rPr>
                <w:rFonts w:cstheme="minorHAnsi"/>
                <w:sz w:val="24"/>
                <w:szCs w:val="24"/>
              </w:rPr>
            </w:pPr>
          </w:p>
          <w:p w14:paraId="2588B8B3" w14:textId="77777777" w:rsidR="00156354" w:rsidRDefault="00156354" w:rsidP="00DF77C8">
            <w:pPr>
              <w:rPr>
                <w:rFonts w:cstheme="minorHAnsi"/>
                <w:sz w:val="24"/>
                <w:szCs w:val="24"/>
              </w:rPr>
            </w:pPr>
          </w:p>
          <w:p w14:paraId="46E52AA8" w14:textId="667DC736" w:rsidR="00156354" w:rsidRPr="00961D56" w:rsidRDefault="00156354" w:rsidP="00552DB5">
            <w:pPr>
              <w:jc w:val="center"/>
              <w:rPr>
                <w:rFonts w:cstheme="minorHAnsi"/>
                <w:sz w:val="24"/>
                <w:szCs w:val="24"/>
              </w:rPr>
            </w:pPr>
            <w:r w:rsidRPr="003E5E6C">
              <w:rPr>
                <w:rFonts w:cstheme="minorHAnsi"/>
              </w:rPr>
              <w:t xml:space="preserve">Η/Υ, </w:t>
            </w:r>
            <w:r w:rsidRPr="003E5E6C">
              <w:rPr>
                <w:rFonts w:cstheme="minorHAnsi"/>
                <w:lang w:val="en-US"/>
              </w:rPr>
              <w:t>Padlet</w:t>
            </w:r>
            <w:r w:rsidRPr="003E5E6C">
              <w:rPr>
                <w:rFonts w:cstheme="minorHAnsi"/>
              </w:rPr>
              <w:t>, βίντεο, εικόνες</w:t>
            </w:r>
          </w:p>
        </w:tc>
        <w:tc>
          <w:tcPr>
            <w:tcW w:w="3060" w:type="dxa"/>
          </w:tcPr>
          <w:p w14:paraId="0046B020" w14:textId="32621F54" w:rsidR="00DF77C8" w:rsidRPr="005C1D24" w:rsidRDefault="005C1D24" w:rsidP="00DF77C8">
            <w:pPr>
              <w:rPr>
                <w:rFonts w:cstheme="minorHAnsi"/>
                <w:sz w:val="24"/>
                <w:szCs w:val="24"/>
              </w:rPr>
            </w:pPr>
            <w:r w:rsidRPr="005C1D24">
              <w:rPr>
                <w:rFonts w:cstheme="minorHAnsi"/>
                <w:sz w:val="24"/>
                <w:szCs w:val="24"/>
              </w:rPr>
              <w:lastRenderedPageBreak/>
              <w:t xml:space="preserve"> </w:t>
            </w:r>
          </w:p>
          <w:p w14:paraId="221CEDFA" w14:textId="77777777" w:rsidR="0059524D" w:rsidRDefault="0059524D" w:rsidP="00DF77C8">
            <w:pPr>
              <w:rPr>
                <w:rFonts w:cstheme="minorHAnsi"/>
                <w:sz w:val="24"/>
                <w:szCs w:val="24"/>
              </w:rPr>
            </w:pPr>
          </w:p>
          <w:p w14:paraId="5DB00935" w14:textId="73265F24" w:rsidR="00DF77C8" w:rsidRPr="00E1601D" w:rsidRDefault="00961D56" w:rsidP="001B1E51">
            <w:pPr>
              <w:jc w:val="center"/>
              <w:rPr>
                <w:rFonts w:cstheme="minorHAnsi"/>
              </w:rPr>
            </w:pPr>
            <w:r w:rsidRPr="00E1601D">
              <w:rPr>
                <w:rFonts w:cstheme="minorHAnsi"/>
              </w:rPr>
              <w:t>Ομαδικά και ολομέλεια</w:t>
            </w:r>
          </w:p>
          <w:p w14:paraId="442F164F" w14:textId="77777777" w:rsidR="00156354" w:rsidRDefault="00156354" w:rsidP="00DF77C8">
            <w:pPr>
              <w:rPr>
                <w:rFonts w:cstheme="minorHAnsi"/>
                <w:sz w:val="24"/>
                <w:szCs w:val="24"/>
              </w:rPr>
            </w:pPr>
          </w:p>
          <w:p w14:paraId="527B60CC" w14:textId="77777777" w:rsidR="00156354" w:rsidRDefault="00156354" w:rsidP="00DF77C8">
            <w:pPr>
              <w:rPr>
                <w:rFonts w:cstheme="minorHAnsi"/>
                <w:sz w:val="24"/>
                <w:szCs w:val="24"/>
              </w:rPr>
            </w:pPr>
          </w:p>
          <w:p w14:paraId="6546D30F" w14:textId="77777777" w:rsidR="00156354" w:rsidRDefault="00156354" w:rsidP="00DF77C8">
            <w:pPr>
              <w:rPr>
                <w:rFonts w:cstheme="minorHAnsi"/>
                <w:sz w:val="24"/>
                <w:szCs w:val="24"/>
              </w:rPr>
            </w:pPr>
          </w:p>
          <w:p w14:paraId="6B2DABB6" w14:textId="77777777" w:rsidR="00156354" w:rsidRDefault="00156354" w:rsidP="00DF77C8">
            <w:pPr>
              <w:rPr>
                <w:rFonts w:cstheme="minorHAnsi"/>
                <w:sz w:val="24"/>
                <w:szCs w:val="24"/>
              </w:rPr>
            </w:pPr>
          </w:p>
          <w:p w14:paraId="6669AA43" w14:textId="77777777" w:rsidR="00156354" w:rsidRDefault="00156354" w:rsidP="00DF77C8">
            <w:pPr>
              <w:rPr>
                <w:rFonts w:cstheme="minorHAnsi"/>
                <w:sz w:val="24"/>
                <w:szCs w:val="24"/>
              </w:rPr>
            </w:pPr>
          </w:p>
          <w:p w14:paraId="1AA399A7" w14:textId="77777777" w:rsidR="00156354" w:rsidRDefault="00156354" w:rsidP="00DF77C8">
            <w:pPr>
              <w:rPr>
                <w:rFonts w:cstheme="minorHAnsi"/>
                <w:sz w:val="24"/>
                <w:szCs w:val="24"/>
              </w:rPr>
            </w:pPr>
          </w:p>
          <w:p w14:paraId="6B384B32" w14:textId="77777777" w:rsidR="00156354" w:rsidRDefault="00156354" w:rsidP="00DF77C8">
            <w:pPr>
              <w:rPr>
                <w:rFonts w:cstheme="minorHAnsi"/>
                <w:sz w:val="24"/>
                <w:szCs w:val="24"/>
              </w:rPr>
            </w:pPr>
          </w:p>
          <w:p w14:paraId="2F48971B" w14:textId="77777777" w:rsidR="00156354" w:rsidRDefault="00156354" w:rsidP="00DF77C8">
            <w:pPr>
              <w:rPr>
                <w:rFonts w:cstheme="minorHAnsi"/>
                <w:sz w:val="24"/>
                <w:szCs w:val="24"/>
              </w:rPr>
            </w:pPr>
          </w:p>
          <w:p w14:paraId="4EE0BE98" w14:textId="77777777" w:rsidR="00156354" w:rsidRDefault="00156354" w:rsidP="00DF77C8">
            <w:pPr>
              <w:rPr>
                <w:rFonts w:cstheme="minorHAnsi"/>
                <w:sz w:val="24"/>
                <w:szCs w:val="24"/>
              </w:rPr>
            </w:pPr>
          </w:p>
          <w:p w14:paraId="5DE998E3" w14:textId="77777777" w:rsidR="00156354" w:rsidRDefault="00156354" w:rsidP="00DF77C8">
            <w:pPr>
              <w:rPr>
                <w:rFonts w:cstheme="minorHAnsi"/>
                <w:sz w:val="24"/>
                <w:szCs w:val="24"/>
              </w:rPr>
            </w:pPr>
          </w:p>
          <w:p w14:paraId="0B710BF7" w14:textId="77777777" w:rsidR="00156354" w:rsidRDefault="00156354" w:rsidP="00DF77C8">
            <w:pPr>
              <w:rPr>
                <w:rFonts w:cstheme="minorHAnsi"/>
                <w:sz w:val="24"/>
                <w:szCs w:val="24"/>
              </w:rPr>
            </w:pPr>
          </w:p>
          <w:p w14:paraId="32DF70D3" w14:textId="5D27A67F" w:rsidR="00156354" w:rsidRPr="00DF77C8" w:rsidRDefault="00156354" w:rsidP="00552DB5">
            <w:pPr>
              <w:jc w:val="center"/>
              <w:rPr>
                <w:rFonts w:cstheme="minorHAnsi"/>
                <w:sz w:val="24"/>
                <w:szCs w:val="24"/>
              </w:rPr>
            </w:pPr>
            <w:r w:rsidRPr="003E5E6C">
              <w:rPr>
                <w:rFonts w:cstheme="minorHAnsi"/>
              </w:rPr>
              <w:t>Ομαδικά και ολομέλεια</w:t>
            </w:r>
          </w:p>
        </w:tc>
        <w:tc>
          <w:tcPr>
            <w:tcW w:w="1735" w:type="dxa"/>
          </w:tcPr>
          <w:p w14:paraId="0B028C2A" w14:textId="59A949F4" w:rsidR="00DF77C8" w:rsidRPr="005C1D24" w:rsidRDefault="005C1D24" w:rsidP="00DF77C8">
            <w:pPr>
              <w:rPr>
                <w:rFonts w:cstheme="minorHAnsi"/>
                <w:sz w:val="24"/>
                <w:szCs w:val="24"/>
              </w:rPr>
            </w:pPr>
            <w:r w:rsidRPr="005C1D24">
              <w:rPr>
                <w:rFonts w:cstheme="minorHAnsi"/>
                <w:sz w:val="24"/>
                <w:szCs w:val="24"/>
              </w:rPr>
              <w:lastRenderedPageBreak/>
              <w:t xml:space="preserve"> </w:t>
            </w:r>
          </w:p>
          <w:p w14:paraId="68A664F7" w14:textId="77777777" w:rsidR="0059524D" w:rsidRDefault="0059524D" w:rsidP="001B1E51">
            <w:pPr>
              <w:jc w:val="center"/>
              <w:rPr>
                <w:rFonts w:cstheme="minorHAnsi"/>
                <w:sz w:val="24"/>
                <w:szCs w:val="24"/>
              </w:rPr>
            </w:pPr>
          </w:p>
          <w:p w14:paraId="76DEE457" w14:textId="4AE25A13" w:rsidR="00DF77C8" w:rsidRPr="00E1601D" w:rsidRDefault="00961D56" w:rsidP="001B1E51">
            <w:pPr>
              <w:jc w:val="center"/>
              <w:rPr>
                <w:rFonts w:cstheme="minorHAnsi"/>
              </w:rPr>
            </w:pPr>
            <w:r w:rsidRPr="00E1601D">
              <w:rPr>
                <w:rFonts w:cstheme="minorHAnsi"/>
              </w:rPr>
              <w:t>Αρχική- διαγνωστική</w:t>
            </w:r>
          </w:p>
          <w:p w14:paraId="4EEA8FC7" w14:textId="77777777" w:rsidR="00156354" w:rsidRDefault="00156354" w:rsidP="00DF77C8">
            <w:pPr>
              <w:rPr>
                <w:rFonts w:cstheme="minorHAnsi"/>
                <w:sz w:val="24"/>
                <w:szCs w:val="24"/>
              </w:rPr>
            </w:pPr>
          </w:p>
          <w:p w14:paraId="22FFBFB4" w14:textId="77777777" w:rsidR="00156354" w:rsidRDefault="00156354" w:rsidP="00DF77C8">
            <w:pPr>
              <w:rPr>
                <w:rFonts w:cstheme="minorHAnsi"/>
                <w:sz w:val="24"/>
                <w:szCs w:val="24"/>
              </w:rPr>
            </w:pPr>
          </w:p>
          <w:p w14:paraId="2D3F2C27" w14:textId="77777777" w:rsidR="00156354" w:rsidRDefault="00156354" w:rsidP="00DF77C8">
            <w:pPr>
              <w:rPr>
                <w:rFonts w:cstheme="minorHAnsi"/>
                <w:sz w:val="24"/>
                <w:szCs w:val="24"/>
              </w:rPr>
            </w:pPr>
          </w:p>
          <w:p w14:paraId="309F2AD9" w14:textId="77777777" w:rsidR="00156354" w:rsidRDefault="00156354" w:rsidP="00DF77C8">
            <w:pPr>
              <w:rPr>
                <w:rFonts w:cstheme="minorHAnsi"/>
                <w:sz w:val="24"/>
                <w:szCs w:val="24"/>
              </w:rPr>
            </w:pPr>
          </w:p>
          <w:p w14:paraId="370C2C25" w14:textId="77777777" w:rsidR="00156354" w:rsidRDefault="00156354" w:rsidP="00DF77C8">
            <w:pPr>
              <w:rPr>
                <w:rFonts w:cstheme="minorHAnsi"/>
                <w:sz w:val="24"/>
                <w:szCs w:val="24"/>
              </w:rPr>
            </w:pPr>
          </w:p>
          <w:p w14:paraId="35CBCD73" w14:textId="77777777" w:rsidR="00156354" w:rsidRDefault="00156354" w:rsidP="00DF77C8">
            <w:pPr>
              <w:rPr>
                <w:rFonts w:cstheme="minorHAnsi"/>
                <w:sz w:val="24"/>
                <w:szCs w:val="24"/>
              </w:rPr>
            </w:pPr>
          </w:p>
          <w:p w14:paraId="0FE0F3DA" w14:textId="77777777" w:rsidR="00156354" w:rsidRDefault="00156354" w:rsidP="00DF77C8">
            <w:pPr>
              <w:rPr>
                <w:rFonts w:cstheme="minorHAnsi"/>
                <w:sz w:val="24"/>
                <w:szCs w:val="24"/>
              </w:rPr>
            </w:pPr>
          </w:p>
          <w:p w14:paraId="11CBE46E" w14:textId="77777777" w:rsidR="00156354" w:rsidRDefault="00156354" w:rsidP="00DF77C8">
            <w:pPr>
              <w:rPr>
                <w:rFonts w:cstheme="minorHAnsi"/>
                <w:sz w:val="24"/>
                <w:szCs w:val="24"/>
              </w:rPr>
            </w:pPr>
          </w:p>
          <w:p w14:paraId="68DED18B" w14:textId="77777777" w:rsidR="00156354" w:rsidRDefault="00156354" w:rsidP="00DF77C8">
            <w:pPr>
              <w:rPr>
                <w:rFonts w:cstheme="minorHAnsi"/>
                <w:sz w:val="24"/>
                <w:szCs w:val="24"/>
              </w:rPr>
            </w:pPr>
          </w:p>
          <w:p w14:paraId="3FA4DEAB" w14:textId="77777777" w:rsidR="00156354" w:rsidRDefault="00156354" w:rsidP="00DF77C8">
            <w:pPr>
              <w:rPr>
                <w:rFonts w:cstheme="minorHAnsi"/>
                <w:sz w:val="24"/>
                <w:szCs w:val="24"/>
              </w:rPr>
            </w:pPr>
          </w:p>
          <w:p w14:paraId="7BC7D2F0" w14:textId="1DD17A8C" w:rsidR="00156354" w:rsidRPr="00DF77C8" w:rsidRDefault="00156354" w:rsidP="00DF77C8">
            <w:pPr>
              <w:rPr>
                <w:rFonts w:cstheme="minorHAnsi"/>
                <w:sz w:val="24"/>
                <w:szCs w:val="24"/>
              </w:rPr>
            </w:pPr>
            <w:r w:rsidRPr="003E5E6C">
              <w:rPr>
                <w:rFonts w:cstheme="minorHAnsi"/>
              </w:rPr>
              <w:t>Διαμορφωτική</w:t>
            </w:r>
          </w:p>
        </w:tc>
      </w:tr>
    </w:tbl>
    <w:p w14:paraId="23E51202" w14:textId="77777777" w:rsidR="00FF0DBA" w:rsidRDefault="00FF0DBA" w:rsidP="005B0160">
      <w:pPr>
        <w:rPr>
          <w:rFonts w:cstheme="minorHAnsi"/>
          <w:sz w:val="24"/>
          <w:szCs w:val="24"/>
        </w:rPr>
      </w:pPr>
    </w:p>
    <w:p w14:paraId="7349CB9E" w14:textId="77777777" w:rsidR="006D1B25" w:rsidRPr="005C1D24" w:rsidRDefault="005C1D24" w:rsidP="00883148">
      <w:pPr>
        <w:rPr>
          <w:rFonts w:cstheme="minorHAnsi"/>
          <w:sz w:val="24"/>
          <w:szCs w:val="24"/>
        </w:rPr>
      </w:pPr>
      <w:r w:rsidRPr="005C1D24">
        <w:rPr>
          <w:rFonts w:cstheme="minorHAnsi"/>
          <w:sz w:val="24"/>
          <w:szCs w:val="24"/>
          <w:u w:val="single"/>
        </w:rPr>
        <w:lastRenderedPageBreak/>
        <w:t xml:space="preserve"> </w:t>
      </w:r>
    </w:p>
    <w:tbl>
      <w:tblPr>
        <w:tblW w:w="152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904"/>
        <w:gridCol w:w="2835"/>
        <w:gridCol w:w="2551"/>
        <w:gridCol w:w="1985"/>
      </w:tblGrid>
      <w:tr w:rsidR="006D1B25" w:rsidRPr="00DF77C8" w14:paraId="5F4145DD" w14:textId="77777777" w:rsidTr="001B1E51">
        <w:trPr>
          <w:trHeight w:val="5873"/>
        </w:trPr>
        <w:tc>
          <w:tcPr>
            <w:tcW w:w="3960" w:type="dxa"/>
          </w:tcPr>
          <w:p w14:paraId="159D6F0D" w14:textId="77777777" w:rsidR="007E6E31" w:rsidRDefault="007E6E31" w:rsidP="00E1601D">
            <w:pPr>
              <w:jc w:val="center"/>
              <w:rPr>
                <w:rFonts w:cstheme="minorHAnsi"/>
                <w:b/>
                <w:bCs/>
                <w:sz w:val="24"/>
                <w:szCs w:val="24"/>
              </w:rPr>
            </w:pPr>
          </w:p>
          <w:p w14:paraId="711568ED" w14:textId="20C08AE6" w:rsidR="006D1B25" w:rsidRDefault="006D1B25" w:rsidP="00E1601D">
            <w:pPr>
              <w:jc w:val="center"/>
              <w:rPr>
                <w:rFonts w:cstheme="minorHAnsi"/>
                <w:b/>
                <w:bCs/>
                <w:sz w:val="24"/>
                <w:szCs w:val="24"/>
              </w:rPr>
            </w:pPr>
            <w:r>
              <w:rPr>
                <w:rFonts w:cstheme="minorHAnsi"/>
                <w:b/>
                <w:bCs/>
                <w:sz w:val="24"/>
                <w:szCs w:val="24"/>
              </w:rPr>
              <w:t>2</w:t>
            </w:r>
            <w:r w:rsidRPr="005C1D24">
              <w:rPr>
                <w:rFonts w:cstheme="minorHAnsi"/>
                <w:b/>
                <w:bCs/>
                <w:sz w:val="24"/>
                <w:szCs w:val="24"/>
                <w:vertAlign w:val="superscript"/>
              </w:rPr>
              <w:t>ο</w:t>
            </w:r>
            <w:r w:rsidRPr="005C1D24">
              <w:rPr>
                <w:rFonts w:cstheme="minorHAnsi"/>
                <w:b/>
                <w:bCs/>
                <w:sz w:val="24"/>
                <w:szCs w:val="24"/>
              </w:rPr>
              <w:t xml:space="preserve"> δίωρο</w:t>
            </w:r>
          </w:p>
          <w:p w14:paraId="5D67481A" w14:textId="3A5C4CEE" w:rsidR="006D1B25" w:rsidRDefault="006D1B25" w:rsidP="00154905">
            <w:pPr>
              <w:rPr>
                <w:rFonts w:cstheme="minorHAnsi"/>
                <w:b/>
                <w:bCs/>
                <w:sz w:val="24"/>
                <w:szCs w:val="24"/>
              </w:rPr>
            </w:pPr>
            <w:r>
              <w:rPr>
                <w:rFonts w:cstheme="minorHAnsi"/>
                <w:b/>
                <w:bCs/>
                <w:sz w:val="24"/>
                <w:szCs w:val="24"/>
              </w:rPr>
              <w:t>3</w:t>
            </w:r>
            <w:r w:rsidRPr="005C1D24">
              <w:rPr>
                <w:rFonts w:cstheme="minorHAnsi"/>
                <w:b/>
                <w:bCs/>
                <w:sz w:val="24"/>
                <w:szCs w:val="24"/>
                <w:vertAlign w:val="superscript"/>
              </w:rPr>
              <w:t xml:space="preserve">η </w:t>
            </w:r>
            <w:r w:rsidRPr="005C1D24">
              <w:rPr>
                <w:rFonts w:cstheme="minorHAnsi"/>
                <w:b/>
                <w:bCs/>
                <w:sz w:val="24"/>
                <w:szCs w:val="24"/>
              </w:rPr>
              <w:t xml:space="preserve">Φάση </w:t>
            </w:r>
          </w:p>
          <w:p w14:paraId="5E45FEF6" w14:textId="15D464EC" w:rsidR="006D1B25" w:rsidRPr="00E1601D" w:rsidRDefault="00144E62" w:rsidP="00D05D6E">
            <w:pPr>
              <w:jc w:val="both"/>
              <w:rPr>
                <w:sz w:val="20"/>
                <w:szCs w:val="20"/>
              </w:rPr>
            </w:pPr>
            <w:r w:rsidRPr="00E1601D">
              <w:rPr>
                <w:rFonts w:cstheme="minorHAnsi"/>
              </w:rPr>
              <w:t xml:space="preserve">Δίνουμε σε κάθε ομάδα τέσσερα ξεχωριστά κείμενα, τα οποία παρουσιάζουν, μεταξύ άλλων, τα θετικά και τα αρνητικά της διαφήμισης. Οι δύο ομάδες θα εντοπίσουν και θα καταγράψουν τα θετικά και οι άλλες δύο τα αρνητικά. Αφού ολοκληρώσουν, οι δύο ομάδες των θετικών, θα συγκεντρώσουν τα επιχειρήματα τους σε ένα </w:t>
            </w:r>
            <w:r w:rsidRPr="00E1601D">
              <w:rPr>
                <w:rFonts w:cstheme="minorHAnsi"/>
                <w:b/>
                <w:bCs/>
                <w:i/>
                <w:iCs/>
                <w:lang w:val="it-IT"/>
              </w:rPr>
              <w:t>word</w:t>
            </w:r>
            <w:r w:rsidRPr="00E1601D">
              <w:rPr>
                <w:rFonts w:cstheme="minorHAnsi"/>
                <w:b/>
                <w:bCs/>
              </w:rPr>
              <w:t xml:space="preserve">, </w:t>
            </w:r>
            <w:r w:rsidRPr="00E1601D">
              <w:rPr>
                <w:rFonts w:cstheme="minorHAnsi"/>
              </w:rPr>
              <w:t>αντίστοιχα και οι άλλες δύο</w:t>
            </w:r>
            <w:r w:rsidR="00D52D9E" w:rsidRPr="00E1601D">
              <w:rPr>
                <w:rFonts w:cstheme="minorHAnsi"/>
              </w:rPr>
              <w:t>,</w:t>
            </w:r>
            <w:r w:rsidRPr="00E1601D">
              <w:rPr>
                <w:rFonts w:cstheme="minorHAnsi"/>
              </w:rPr>
              <w:t xml:space="preserve"> και θα πραγματοποιήσουν ένα </w:t>
            </w:r>
            <w:r w:rsidRPr="00E1601D">
              <w:rPr>
                <w:rFonts w:cstheme="minorHAnsi"/>
                <w:b/>
                <w:bCs/>
                <w:lang w:val="en-US"/>
              </w:rPr>
              <w:t>debate</w:t>
            </w:r>
            <w:r w:rsidR="0051184D" w:rsidRPr="00E1601D">
              <w:rPr>
                <w:rFonts w:cstheme="minorHAnsi"/>
                <w:b/>
                <w:bCs/>
              </w:rPr>
              <w:t>,</w:t>
            </w:r>
            <w:r w:rsidR="0051184D" w:rsidRPr="00E1601D">
              <w:rPr>
                <w:rFonts w:cstheme="minorHAnsi"/>
              </w:rPr>
              <w:t xml:space="preserve"> στο </w:t>
            </w:r>
            <w:r w:rsidR="004261F5" w:rsidRPr="00E1601D">
              <w:rPr>
                <w:rFonts w:cstheme="minorHAnsi"/>
              </w:rPr>
              <w:t xml:space="preserve">οποίο θα υποστηρίξει η κάθε ομάδα τα επιχειρήματά </w:t>
            </w:r>
            <w:r w:rsidR="00C77F2E" w:rsidRPr="00E1601D">
              <w:rPr>
                <w:rFonts w:cstheme="minorHAnsi"/>
              </w:rPr>
              <w:t>της (προφορικά).</w:t>
            </w:r>
          </w:p>
          <w:p w14:paraId="11D9BFA5" w14:textId="337573A1" w:rsidR="006D1B25" w:rsidRPr="0045606C" w:rsidRDefault="006D1B25" w:rsidP="00154905">
            <w:pPr>
              <w:jc w:val="both"/>
              <w:rPr>
                <w:rFonts w:cstheme="minorHAnsi"/>
                <w:sz w:val="24"/>
                <w:szCs w:val="24"/>
              </w:rPr>
            </w:pPr>
            <w:r>
              <w:rPr>
                <w:rFonts w:cstheme="minorHAnsi"/>
                <w:b/>
                <w:bCs/>
                <w:sz w:val="24"/>
                <w:szCs w:val="24"/>
              </w:rPr>
              <w:t xml:space="preserve"> </w:t>
            </w:r>
          </w:p>
          <w:p w14:paraId="6999C819" w14:textId="77777777" w:rsidR="006D1B25" w:rsidRPr="00DF77C8" w:rsidRDefault="006D1B25" w:rsidP="00154905">
            <w:pPr>
              <w:rPr>
                <w:rFonts w:cstheme="minorHAnsi"/>
                <w:sz w:val="24"/>
                <w:szCs w:val="24"/>
              </w:rPr>
            </w:pPr>
            <w:r w:rsidRPr="00DF77C8">
              <w:rPr>
                <w:rFonts w:cstheme="minorHAnsi"/>
                <w:sz w:val="24"/>
                <w:szCs w:val="24"/>
              </w:rPr>
              <w:t xml:space="preserve"> </w:t>
            </w:r>
          </w:p>
          <w:p w14:paraId="4B9E58E6" w14:textId="77777777" w:rsidR="006D1B25" w:rsidRPr="00DF77C8" w:rsidRDefault="006D1B25" w:rsidP="00154905">
            <w:pPr>
              <w:rPr>
                <w:rFonts w:cstheme="minorHAnsi"/>
                <w:b/>
                <w:sz w:val="24"/>
                <w:szCs w:val="24"/>
              </w:rPr>
            </w:pPr>
          </w:p>
          <w:p w14:paraId="5DF91934" w14:textId="77777777" w:rsidR="00CE591E" w:rsidRDefault="00CE591E" w:rsidP="00477BCF">
            <w:pPr>
              <w:rPr>
                <w:rFonts w:cstheme="minorHAnsi"/>
                <w:b/>
                <w:sz w:val="24"/>
                <w:szCs w:val="24"/>
              </w:rPr>
            </w:pPr>
          </w:p>
          <w:p w14:paraId="14C54606" w14:textId="11900AC0" w:rsidR="006D1B25" w:rsidRDefault="00FE150F" w:rsidP="00FE150F">
            <w:pPr>
              <w:jc w:val="center"/>
              <w:rPr>
                <w:rFonts w:cstheme="minorHAnsi"/>
                <w:b/>
                <w:sz w:val="24"/>
                <w:szCs w:val="24"/>
              </w:rPr>
            </w:pPr>
            <w:r>
              <w:rPr>
                <w:rFonts w:cstheme="minorHAnsi"/>
                <w:b/>
                <w:sz w:val="24"/>
                <w:szCs w:val="24"/>
              </w:rPr>
              <w:t>3</w:t>
            </w:r>
            <w:r w:rsidRPr="00FE150F">
              <w:rPr>
                <w:rFonts w:cstheme="minorHAnsi"/>
                <w:b/>
                <w:sz w:val="24"/>
                <w:szCs w:val="24"/>
                <w:vertAlign w:val="superscript"/>
              </w:rPr>
              <w:t>ο</w:t>
            </w:r>
            <w:r>
              <w:rPr>
                <w:rFonts w:cstheme="minorHAnsi"/>
                <w:b/>
                <w:sz w:val="24"/>
                <w:szCs w:val="24"/>
              </w:rPr>
              <w:t xml:space="preserve"> Δίωρο</w:t>
            </w:r>
          </w:p>
          <w:p w14:paraId="79D08879" w14:textId="44EEEB82" w:rsidR="00FE150F" w:rsidRDefault="00FE150F" w:rsidP="00FE150F">
            <w:pPr>
              <w:rPr>
                <w:rFonts w:cstheme="minorHAnsi"/>
                <w:b/>
                <w:sz w:val="24"/>
                <w:szCs w:val="24"/>
              </w:rPr>
            </w:pPr>
            <w:r>
              <w:rPr>
                <w:rFonts w:cstheme="minorHAnsi"/>
                <w:b/>
                <w:sz w:val="24"/>
                <w:szCs w:val="24"/>
              </w:rPr>
              <w:t>4</w:t>
            </w:r>
            <w:r w:rsidRPr="00FE150F">
              <w:rPr>
                <w:rFonts w:cstheme="minorHAnsi"/>
                <w:b/>
                <w:sz w:val="24"/>
                <w:szCs w:val="24"/>
                <w:vertAlign w:val="superscript"/>
              </w:rPr>
              <w:t>η</w:t>
            </w:r>
            <w:r>
              <w:rPr>
                <w:rFonts w:cstheme="minorHAnsi"/>
                <w:b/>
                <w:sz w:val="24"/>
                <w:szCs w:val="24"/>
              </w:rPr>
              <w:t xml:space="preserve"> Φάση</w:t>
            </w:r>
          </w:p>
          <w:p w14:paraId="1CCDAE4C" w14:textId="0B6CFA50" w:rsidR="007C1C24" w:rsidRPr="00E1601D" w:rsidRDefault="00EA5F1C" w:rsidP="004657C9">
            <w:pPr>
              <w:jc w:val="both"/>
              <w:rPr>
                <w:rFonts w:cstheme="minorHAnsi"/>
                <w:b/>
              </w:rPr>
            </w:pPr>
            <w:r w:rsidRPr="00E1601D">
              <w:rPr>
                <w:rFonts w:cstheme="minorHAnsi"/>
                <w:bCs/>
              </w:rPr>
              <w:t>Δίνουμε στους μαθητές ένα βίντεο, σχετικό με τις τεχνικές της διαφήμισης και τα μέσα πειθούς, επεξεργασμένο από εμάς</w:t>
            </w:r>
            <w:r w:rsidR="003E20A8" w:rsidRPr="00E1601D">
              <w:rPr>
                <w:rFonts w:cstheme="minorHAnsi"/>
                <w:bCs/>
              </w:rPr>
              <w:t xml:space="preserve"> (ενδιάμεσες ερωτήσεις ή κατευθυνόμενα </w:t>
            </w:r>
            <w:proofErr w:type="spellStart"/>
            <w:r w:rsidR="003E20A8" w:rsidRPr="00E1601D">
              <w:rPr>
                <w:rFonts w:cstheme="minorHAnsi"/>
                <w:bCs/>
              </w:rPr>
              <w:t>λινκ</w:t>
            </w:r>
            <w:proofErr w:type="spellEnd"/>
            <w:r w:rsidR="003E20A8" w:rsidRPr="00E1601D">
              <w:rPr>
                <w:rFonts w:cstheme="minorHAnsi"/>
                <w:bCs/>
              </w:rPr>
              <w:t>)</w:t>
            </w:r>
            <w:r w:rsidRPr="00E1601D">
              <w:rPr>
                <w:rFonts w:cstheme="minorHAnsi"/>
                <w:bCs/>
              </w:rPr>
              <w:t xml:space="preserve">, μέσω της </w:t>
            </w:r>
            <w:r w:rsidRPr="00E1601D">
              <w:rPr>
                <w:rFonts w:cstheme="minorHAnsi"/>
                <w:b/>
                <w:i/>
                <w:iCs/>
                <w:lang w:val="it-IT"/>
              </w:rPr>
              <w:t>e</w:t>
            </w:r>
            <w:r w:rsidRPr="00E1601D">
              <w:rPr>
                <w:rFonts w:cstheme="minorHAnsi"/>
                <w:b/>
                <w:i/>
                <w:iCs/>
              </w:rPr>
              <w:t>-</w:t>
            </w:r>
            <w:r w:rsidRPr="00E1601D">
              <w:rPr>
                <w:rFonts w:cstheme="minorHAnsi"/>
                <w:b/>
                <w:i/>
                <w:iCs/>
                <w:lang w:val="en-US"/>
              </w:rPr>
              <w:t>me</w:t>
            </w:r>
            <w:r w:rsidRPr="00E1601D">
              <w:rPr>
                <w:rFonts w:cstheme="minorHAnsi"/>
                <w:b/>
                <w:i/>
                <w:iCs/>
              </w:rPr>
              <w:t>.</w:t>
            </w:r>
            <w:r w:rsidRPr="00E1601D">
              <w:rPr>
                <w:rFonts w:cstheme="minorHAnsi"/>
                <w:bCs/>
              </w:rPr>
              <w:t xml:space="preserve"> </w:t>
            </w:r>
            <w:r w:rsidR="005A7D8A" w:rsidRPr="00E1601D">
              <w:rPr>
                <w:rFonts w:cstheme="minorHAnsi"/>
                <w:bCs/>
              </w:rPr>
              <w:t xml:space="preserve">Έπειτα, δίνουμε σε κάθε ομάδα διαφορετικού τύπου δραστηριότητες </w:t>
            </w:r>
            <w:r w:rsidR="005A7D8A" w:rsidRPr="00E1601D">
              <w:rPr>
                <w:rFonts w:cstheme="minorHAnsi"/>
                <w:b/>
              </w:rPr>
              <w:t>(</w:t>
            </w:r>
            <w:r w:rsidR="005A7D8A" w:rsidRPr="00E1601D">
              <w:rPr>
                <w:rFonts w:cstheme="minorHAnsi"/>
                <w:b/>
                <w:lang w:val="en-US"/>
              </w:rPr>
              <w:t>e</w:t>
            </w:r>
            <w:r w:rsidR="005A7D8A" w:rsidRPr="00E1601D">
              <w:rPr>
                <w:rFonts w:cstheme="minorHAnsi"/>
                <w:b/>
              </w:rPr>
              <w:t>-</w:t>
            </w:r>
            <w:r w:rsidR="005A7D8A" w:rsidRPr="00E1601D">
              <w:rPr>
                <w:rFonts w:cstheme="minorHAnsi"/>
                <w:b/>
                <w:lang w:val="en-US"/>
              </w:rPr>
              <w:t>me</w:t>
            </w:r>
            <w:r w:rsidR="005A7D8A" w:rsidRPr="00E1601D">
              <w:rPr>
                <w:rFonts w:cstheme="minorHAnsi"/>
                <w:b/>
              </w:rPr>
              <w:t>).</w:t>
            </w:r>
            <w:r w:rsidR="00853572" w:rsidRPr="00E1601D">
              <w:rPr>
                <w:rFonts w:cstheme="minorHAnsi"/>
                <w:b/>
              </w:rPr>
              <w:t xml:space="preserve"> </w:t>
            </w:r>
          </w:p>
          <w:p w14:paraId="6ECB8E73" w14:textId="1224C53F" w:rsidR="004F4966" w:rsidRDefault="004F4966" w:rsidP="00FE150F">
            <w:pPr>
              <w:rPr>
                <w:rFonts w:cstheme="minorHAnsi"/>
                <w:b/>
                <w:sz w:val="24"/>
                <w:szCs w:val="24"/>
              </w:rPr>
            </w:pPr>
          </w:p>
          <w:p w14:paraId="27AFB1EB" w14:textId="1A494869" w:rsidR="004F4966" w:rsidRDefault="004F4966" w:rsidP="00FE150F">
            <w:pPr>
              <w:rPr>
                <w:rFonts w:cstheme="minorHAnsi"/>
                <w:b/>
                <w:sz w:val="24"/>
                <w:szCs w:val="24"/>
              </w:rPr>
            </w:pPr>
          </w:p>
          <w:p w14:paraId="086B94ED" w14:textId="223D0517" w:rsidR="004F4966" w:rsidRDefault="004F4966" w:rsidP="00FE150F">
            <w:pPr>
              <w:rPr>
                <w:rFonts w:cstheme="minorHAnsi"/>
                <w:b/>
                <w:sz w:val="24"/>
                <w:szCs w:val="24"/>
              </w:rPr>
            </w:pPr>
          </w:p>
          <w:p w14:paraId="19F917A7" w14:textId="040D2269" w:rsidR="004F4966" w:rsidRDefault="004F4966" w:rsidP="00FE150F">
            <w:pPr>
              <w:rPr>
                <w:rFonts w:cstheme="minorHAnsi"/>
                <w:b/>
                <w:sz w:val="24"/>
                <w:szCs w:val="24"/>
              </w:rPr>
            </w:pPr>
          </w:p>
          <w:p w14:paraId="212C3409" w14:textId="37D50248" w:rsidR="004F4966" w:rsidRDefault="004F4966" w:rsidP="00FE150F">
            <w:pPr>
              <w:rPr>
                <w:rFonts w:cstheme="minorHAnsi"/>
                <w:b/>
                <w:sz w:val="24"/>
                <w:szCs w:val="24"/>
              </w:rPr>
            </w:pPr>
          </w:p>
          <w:p w14:paraId="01C542CD" w14:textId="07A06042" w:rsidR="004F4966" w:rsidRDefault="004F4966" w:rsidP="00FE150F">
            <w:pPr>
              <w:rPr>
                <w:rFonts w:cstheme="minorHAnsi"/>
                <w:b/>
                <w:sz w:val="24"/>
                <w:szCs w:val="24"/>
              </w:rPr>
            </w:pPr>
          </w:p>
          <w:p w14:paraId="2E9976C8" w14:textId="506EA6F8" w:rsidR="004F4966" w:rsidRDefault="004F4966" w:rsidP="00FE150F">
            <w:pPr>
              <w:rPr>
                <w:rFonts w:cstheme="minorHAnsi"/>
                <w:b/>
                <w:sz w:val="24"/>
                <w:szCs w:val="24"/>
              </w:rPr>
            </w:pPr>
          </w:p>
          <w:p w14:paraId="07620ADF" w14:textId="77777777" w:rsidR="00D05D6E" w:rsidRDefault="00D05D6E" w:rsidP="004F4966">
            <w:pPr>
              <w:jc w:val="center"/>
              <w:rPr>
                <w:rFonts w:cstheme="minorHAnsi"/>
                <w:b/>
                <w:sz w:val="24"/>
                <w:szCs w:val="24"/>
              </w:rPr>
            </w:pPr>
          </w:p>
          <w:p w14:paraId="40085E42" w14:textId="041A7E0A" w:rsidR="004F4966" w:rsidRDefault="004F4966" w:rsidP="004F4966">
            <w:pPr>
              <w:jc w:val="center"/>
              <w:rPr>
                <w:rFonts w:cstheme="minorHAnsi"/>
                <w:b/>
                <w:sz w:val="24"/>
                <w:szCs w:val="24"/>
              </w:rPr>
            </w:pPr>
            <w:r>
              <w:rPr>
                <w:rFonts w:cstheme="minorHAnsi"/>
                <w:b/>
                <w:sz w:val="24"/>
                <w:szCs w:val="24"/>
              </w:rPr>
              <w:t>4</w:t>
            </w:r>
            <w:r w:rsidRPr="004F4966">
              <w:rPr>
                <w:rFonts w:cstheme="minorHAnsi"/>
                <w:b/>
                <w:sz w:val="24"/>
                <w:szCs w:val="24"/>
                <w:vertAlign w:val="superscript"/>
              </w:rPr>
              <w:t>ο</w:t>
            </w:r>
            <w:r>
              <w:rPr>
                <w:rFonts w:cstheme="minorHAnsi"/>
                <w:b/>
                <w:sz w:val="24"/>
                <w:szCs w:val="24"/>
              </w:rPr>
              <w:t xml:space="preserve"> Δίωρο</w:t>
            </w:r>
          </w:p>
          <w:p w14:paraId="2BB1D11F" w14:textId="2BEBF394" w:rsidR="004F4966" w:rsidRDefault="004F4966" w:rsidP="004F4966">
            <w:pPr>
              <w:rPr>
                <w:rFonts w:cstheme="minorHAnsi"/>
                <w:b/>
                <w:sz w:val="24"/>
                <w:szCs w:val="24"/>
              </w:rPr>
            </w:pPr>
            <w:r>
              <w:rPr>
                <w:rFonts w:cstheme="minorHAnsi"/>
                <w:b/>
                <w:sz w:val="24"/>
                <w:szCs w:val="24"/>
              </w:rPr>
              <w:t>5</w:t>
            </w:r>
            <w:r w:rsidRPr="004F4966">
              <w:rPr>
                <w:rFonts w:cstheme="minorHAnsi"/>
                <w:b/>
                <w:sz w:val="24"/>
                <w:szCs w:val="24"/>
                <w:vertAlign w:val="superscript"/>
              </w:rPr>
              <w:t>η</w:t>
            </w:r>
            <w:r>
              <w:rPr>
                <w:rFonts w:cstheme="minorHAnsi"/>
                <w:b/>
                <w:sz w:val="24"/>
                <w:szCs w:val="24"/>
              </w:rPr>
              <w:t xml:space="preserve"> Φάση</w:t>
            </w:r>
          </w:p>
          <w:p w14:paraId="15EC3C7A" w14:textId="438F74C6" w:rsidR="004F4966" w:rsidRPr="00E1601D" w:rsidRDefault="004F4966" w:rsidP="004657C9">
            <w:pPr>
              <w:jc w:val="both"/>
              <w:rPr>
                <w:rFonts w:cstheme="minorHAnsi"/>
                <w:bCs/>
              </w:rPr>
            </w:pPr>
            <w:r w:rsidRPr="00E1601D">
              <w:rPr>
                <w:rFonts w:cstheme="minorHAnsi"/>
                <w:bCs/>
              </w:rPr>
              <w:t xml:space="preserve">Ολοκληρώνοντας, θα ζητήσουμε από τους μαθητές να δημιουργήσουν ένα δικό τους προϊόν, μέσα από την </w:t>
            </w:r>
            <w:r w:rsidRPr="00E1601D">
              <w:rPr>
                <w:rFonts w:cstheme="minorHAnsi"/>
                <w:b/>
              </w:rPr>
              <w:t xml:space="preserve">εφαρμογή της ζωγραφικής </w:t>
            </w:r>
            <w:r w:rsidRPr="00E1601D">
              <w:rPr>
                <w:rFonts w:cstheme="minorHAnsi"/>
                <w:bCs/>
              </w:rPr>
              <w:t xml:space="preserve">(ονομασία, χαρακτηριστικά, σλόγκαν). Στην συνέχεια, θα δημιουργήσουν μία παρουσίαση </w:t>
            </w:r>
            <w:r w:rsidRPr="00E1601D">
              <w:rPr>
                <w:rFonts w:cstheme="minorHAnsi"/>
                <w:b/>
                <w:i/>
                <w:iCs/>
                <w:lang w:val="en-US"/>
              </w:rPr>
              <w:t>Ted</w:t>
            </w:r>
            <w:r w:rsidRPr="00E1601D">
              <w:rPr>
                <w:rFonts w:cstheme="minorHAnsi"/>
                <w:b/>
                <w:i/>
                <w:iCs/>
              </w:rPr>
              <w:t>-</w:t>
            </w:r>
            <w:r w:rsidRPr="00E1601D">
              <w:rPr>
                <w:rFonts w:cstheme="minorHAnsi"/>
                <w:b/>
                <w:i/>
                <w:iCs/>
                <w:lang w:val="en-US"/>
              </w:rPr>
              <w:t>Ed</w:t>
            </w:r>
            <w:r w:rsidRPr="00E1601D">
              <w:rPr>
                <w:rFonts w:cstheme="minorHAnsi"/>
                <w:bCs/>
              </w:rPr>
              <w:t xml:space="preserve">, στην οποία θα διαφημίζουν το προϊόν </w:t>
            </w:r>
            <w:r w:rsidR="00E0297D" w:rsidRPr="00E1601D">
              <w:rPr>
                <w:rFonts w:cstheme="minorHAnsi"/>
                <w:bCs/>
              </w:rPr>
              <w:t>τους και θα εισάγουν σε αυτό ερωτήσεις (</w:t>
            </w:r>
            <w:r w:rsidR="00E0297D" w:rsidRPr="00E1601D">
              <w:rPr>
                <w:rFonts w:cstheme="minorHAnsi"/>
                <w:bCs/>
                <w:lang w:val="en-US"/>
              </w:rPr>
              <w:t>think</w:t>
            </w:r>
            <w:r w:rsidR="00E0297D" w:rsidRPr="00E1601D">
              <w:rPr>
                <w:rFonts w:cstheme="minorHAnsi"/>
                <w:bCs/>
              </w:rPr>
              <w:t xml:space="preserve"> </w:t>
            </w:r>
            <w:r w:rsidR="00E0297D" w:rsidRPr="00E1601D">
              <w:rPr>
                <w:rFonts w:cstheme="minorHAnsi"/>
                <w:bCs/>
                <w:lang w:val="en-US"/>
              </w:rPr>
              <w:t>deeper</w:t>
            </w:r>
            <w:r w:rsidR="00E0297D" w:rsidRPr="00E1601D">
              <w:rPr>
                <w:rFonts w:cstheme="minorHAnsi"/>
                <w:bCs/>
              </w:rPr>
              <w:t>), τις οποίες θα απαντήσουν οι συμμαθητές τους.</w:t>
            </w:r>
            <w:r w:rsidR="001E4A15" w:rsidRPr="00E1601D">
              <w:rPr>
                <w:rFonts w:cstheme="minorHAnsi"/>
                <w:bCs/>
              </w:rPr>
              <w:t xml:space="preserve"> Στη συνέχεια, μέσα από το </w:t>
            </w:r>
            <w:proofErr w:type="spellStart"/>
            <w:r w:rsidR="001E4A15" w:rsidRPr="00E1601D">
              <w:rPr>
                <w:rFonts w:cstheme="minorHAnsi"/>
                <w:bCs/>
                <w:i/>
                <w:iCs/>
                <w:lang w:val="en-US"/>
              </w:rPr>
              <w:t>padlet</w:t>
            </w:r>
            <w:proofErr w:type="spellEnd"/>
            <w:r w:rsidR="00642EBF" w:rsidRPr="00E1601D">
              <w:rPr>
                <w:rFonts w:cstheme="minorHAnsi"/>
                <w:bCs/>
              </w:rPr>
              <w:t>,</w:t>
            </w:r>
            <w:r w:rsidR="001E4A15" w:rsidRPr="00E1601D">
              <w:rPr>
                <w:rFonts w:cstheme="minorHAnsi"/>
                <w:bCs/>
              </w:rPr>
              <w:t xml:space="preserve"> θα ψηφίσουν </w:t>
            </w:r>
            <w:r w:rsidR="00642EBF" w:rsidRPr="00E1601D">
              <w:rPr>
                <w:rFonts w:cstheme="minorHAnsi"/>
                <w:bCs/>
              </w:rPr>
              <w:t>τη</w:t>
            </w:r>
            <w:r w:rsidR="00743554" w:rsidRPr="00E1601D">
              <w:rPr>
                <w:rFonts w:cstheme="minorHAnsi"/>
                <w:bCs/>
              </w:rPr>
              <w:t xml:space="preserve"> διαφήμιση </w:t>
            </w:r>
            <w:r w:rsidR="00642EBF" w:rsidRPr="00E1601D">
              <w:rPr>
                <w:rFonts w:cstheme="minorHAnsi"/>
                <w:bCs/>
              </w:rPr>
              <w:t>της</w:t>
            </w:r>
            <w:r w:rsidR="001E4A15" w:rsidRPr="00E1601D">
              <w:rPr>
                <w:rFonts w:cstheme="minorHAnsi"/>
                <w:bCs/>
              </w:rPr>
              <w:t xml:space="preserve"> ομάδα</w:t>
            </w:r>
            <w:r w:rsidR="00642EBF" w:rsidRPr="00E1601D">
              <w:rPr>
                <w:rFonts w:cstheme="minorHAnsi"/>
                <w:bCs/>
              </w:rPr>
              <w:t xml:space="preserve"> εκείνης που</w:t>
            </w:r>
            <w:r w:rsidR="001E4A15" w:rsidRPr="00E1601D">
              <w:rPr>
                <w:rFonts w:cstheme="minorHAnsi"/>
                <w:bCs/>
              </w:rPr>
              <w:t xml:space="preserve"> </w:t>
            </w:r>
            <w:r w:rsidR="00743554" w:rsidRPr="00E1601D">
              <w:rPr>
                <w:rFonts w:cstheme="minorHAnsi"/>
                <w:bCs/>
              </w:rPr>
              <w:t>τους άρεσε περισσότερο.</w:t>
            </w:r>
          </w:p>
          <w:p w14:paraId="34AA608A" w14:textId="2E32193C" w:rsidR="00E0297D" w:rsidRPr="00E1601D" w:rsidRDefault="00E0297D" w:rsidP="004657C9">
            <w:pPr>
              <w:jc w:val="both"/>
              <w:rPr>
                <w:lang w:val="en-US"/>
              </w:rPr>
            </w:pPr>
            <w:r w:rsidRPr="00E1601D">
              <w:rPr>
                <w:rFonts w:cstheme="minorHAnsi"/>
                <w:bCs/>
              </w:rPr>
              <w:t>Τέλος</w:t>
            </w:r>
            <w:r w:rsidRPr="00E1601D">
              <w:rPr>
                <w:rFonts w:cstheme="minorHAnsi"/>
                <w:bCs/>
                <w:lang w:val="en-US"/>
              </w:rPr>
              <w:t xml:space="preserve">, </w:t>
            </w:r>
            <w:r w:rsidRPr="00E1601D">
              <w:rPr>
                <w:rFonts w:cstheme="minorHAnsi"/>
                <w:bCs/>
              </w:rPr>
              <w:t>μέσω</w:t>
            </w:r>
            <w:r w:rsidRPr="00E1601D">
              <w:rPr>
                <w:rFonts w:cstheme="minorHAnsi"/>
                <w:bCs/>
                <w:lang w:val="en-US"/>
              </w:rPr>
              <w:t xml:space="preserve"> </w:t>
            </w:r>
            <w:r w:rsidRPr="00E1601D">
              <w:rPr>
                <w:rFonts w:cstheme="minorHAnsi"/>
                <w:bCs/>
              </w:rPr>
              <w:t>της</w:t>
            </w:r>
            <w:r w:rsidRPr="00E1601D">
              <w:rPr>
                <w:rFonts w:cstheme="minorHAnsi"/>
                <w:bCs/>
                <w:lang w:val="en-US"/>
              </w:rPr>
              <w:t xml:space="preserve"> </w:t>
            </w:r>
            <w:r w:rsidRPr="00E1601D">
              <w:rPr>
                <w:rFonts w:cstheme="minorHAnsi"/>
                <w:bCs/>
              </w:rPr>
              <w:t>εφαρμογής</w:t>
            </w:r>
            <w:r w:rsidRPr="00E1601D">
              <w:rPr>
                <w:rFonts w:cstheme="minorHAnsi"/>
                <w:bCs/>
                <w:lang w:val="en-US"/>
              </w:rPr>
              <w:t xml:space="preserve"> </w:t>
            </w:r>
            <w:proofErr w:type="spellStart"/>
            <w:r w:rsidRPr="00E1601D">
              <w:rPr>
                <w:rFonts w:cstheme="minorHAnsi"/>
                <w:b/>
                <w:i/>
                <w:iCs/>
                <w:lang w:val="en-US"/>
              </w:rPr>
              <w:t>Mentimeter</w:t>
            </w:r>
            <w:proofErr w:type="spellEnd"/>
            <w:r w:rsidRPr="00E1601D">
              <w:rPr>
                <w:rFonts w:cstheme="minorHAnsi"/>
                <w:bCs/>
                <w:i/>
                <w:iCs/>
                <w:lang w:val="en-US"/>
              </w:rPr>
              <w:t>:</w:t>
            </w:r>
            <w:r w:rsidRPr="00E1601D">
              <w:rPr>
                <w:rFonts w:cstheme="minorHAnsi"/>
                <w:bCs/>
                <w:lang w:val="en-US"/>
              </w:rPr>
              <w:t xml:space="preserve"> </w:t>
            </w:r>
            <w:hyperlink r:id="rId15" w:history="1">
              <w:r w:rsidRPr="00E1601D">
                <w:rPr>
                  <w:color w:val="0000FF"/>
                  <w:sz w:val="20"/>
                  <w:szCs w:val="20"/>
                  <w:u w:val="single"/>
                  <w:lang w:val="en-US"/>
                </w:rPr>
                <w:t xml:space="preserve">Interactive presentation software </w:t>
              </w:r>
              <w:r w:rsidR="00E35B46" w:rsidRPr="00E1601D">
                <w:rPr>
                  <w:color w:val="0000FF"/>
                  <w:sz w:val="20"/>
                  <w:szCs w:val="20"/>
                  <w:u w:val="single"/>
                  <w:lang w:val="en-US"/>
                </w:rPr>
                <w:t>–</w:t>
              </w:r>
              <w:r w:rsidRPr="00E1601D">
                <w:rPr>
                  <w:color w:val="0000FF"/>
                  <w:sz w:val="20"/>
                  <w:szCs w:val="20"/>
                  <w:u w:val="single"/>
                  <w:lang w:val="en-US"/>
                </w:rPr>
                <w:t xml:space="preserve"> </w:t>
              </w:r>
              <w:proofErr w:type="spellStart"/>
              <w:r w:rsidRPr="00E1601D">
                <w:rPr>
                  <w:color w:val="0000FF"/>
                  <w:sz w:val="20"/>
                  <w:szCs w:val="20"/>
                  <w:u w:val="single"/>
                  <w:lang w:val="en-US"/>
                </w:rPr>
                <w:t>Mentimeter</w:t>
              </w:r>
              <w:proofErr w:type="spellEnd"/>
              <w:r w:rsidR="00E35B46" w:rsidRPr="00E1601D">
                <w:rPr>
                  <w:color w:val="0000FF"/>
                  <w:sz w:val="20"/>
                  <w:szCs w:val="20"/>
                  <w:u w:val="single"/>
                  <w:lang w:val="en-US"/>
                </w:rPr>
                <w:t>,</w:t>
              </w:r>
            </w:hyperlink>
            <w:r w:rsidR="00E35B46" w:rsidRPr="00E1601D">
              <w:rPr>
                <w:sz w:val="20"/>
                <w:szCs w:val="20"/>
                <w:lang w:val="en-US"/>
              </w:rPr>
              <w:t xml:space="preserve"> </w:t>
            </w:r>
            <w:r w:rsidR="00E35B46" w:rsidRPr="00E1601D">
              <w:t>οι</w:t>
            </w:r>
            <w:r w:rsidR="00E35B46" w:rsidRPr="00E1601D">
              <w:rPr>
                <w:lang w:val="en-US"/>
              </w:rPr>
              <w:t xml:space="preserve"> </w:t>
            </w:r>
            <w:r w:rsidR="00E35B46" w:rsidRPr="00E1601D">
              <w:t>μαθητές</w:t>
            </w:r>
            <w:r w:rsidR="00E35B46" w:rsidRPr="00E1601D">
              <w:rPr>
                <w:lang w:val="en-US"/>
              </w:rPr>
              <w:t xml:space="preserve"> </w:t>
            </w:r>
            <w:r w:rsidR="00E35B46" w:rsidRPr="00E1601D">
              <w:t>θα</w:t>
            </w:r>
            <w:r w:rsidR="00E35B46" w:rsidRPr="00E1601D">
              <w:rPr>
                <w:lang w:val="en-US"/>
              </w:rPr>
              <w:t xml:space="preserve"> </w:t>
            </w:r>
            <w:r w:rsidR="00E35B46" w:rsidRPr="00E1601D">
              <w:t>μοιραστούν</w:t>
            </w:r>
            <w:r w:rsidR="00E35B46" w:rsidRPr="00E1601D">
              <w:rPr>
                <w:lang w:val="en-US"/>
              </w:rPr>
              <w:t xml:space="preserve"> </w:t>
            </w:r>
            <w:r w:rsidR="00E35B46" w:rsidRPr="00E1601D">
              <w:t>τις</w:t>
            </w:r>
            <w:r w:rsidR="00E35B46" w:rsidRPr="00E1601D">
              <w:rPr>
                <w:lang w:val="en-US"/>
              </w:rPr>
              <w:t xml:space="preserve"> </w:t>
            </w:r>
            <w:r w:rsidR="00E35B46" w:rsidRPr="00E1601D">
              <w:t>σκέψεις</w:t>
            </w:r>
            <w:r w:rsidR="00E35B46" w:rsidRPr="00E1601D">
              <w:rPr>
                <w:lang w:val="en-US"/>
              </w:rPr>
              <w:t xml:space="preserve"> </w:t>
            </w:r>
            <w:r w:rsidR="009E52FA" w:rsidRPr="00E1601D">
              <w:t>τους</w:t>
            </w:r>
            <w:r w:rsidR="009E52FA" w:rsidRPr="00E1601D">
              <w:rPr>
                <w:lang w:val="en-US"/>
              </w:rPr>
              <w:t xml:space="preserve">: </w:t>
            </w:r>
            <w:hyperlink r:id="rId16" w:history="1">
              <w:r w:rsidR="009E52FA" w:rsidRPr="00E1601D">
                <w:rPr>
                  <w:color w:val="0000FF"/>
                  <w:sz w:val="20"/>
                  <w:szCs w:val="20"/>
                  <w:u w:val="single"/>
                  <w:lang w:val="en-US"/>
                </w:rPr>
                <w:t xml:space="preserve">Enter the Code to Join &amp; Vote on a Presentation - </w:t>
              </w:r>
              <w:proofErr w:type="spellStart"/>
              <w:r w:rsidR="009E52FA" w:rsidRPr="00E1601D">
                <w:rPr>
                  <w:color w:val="0000FF"/>
                  <w:sz w:val="20"/>
                  <w:szCs w:val="20"/>
                  <w:u w:val="single"/>
                  <w:lang w:val="en-US"/>
                </w:rPr>
                <w:t>Mentimeter</w:t>
              </w:r>
              <w:proofErr w:type="spellEnd"/>
            </w:hyperlink>
          </w:p>
          <w:p w14:paraId="6F1C1F2E" w14:textId="51E55B50" w:rsidR="001C74CC" w:rsidRPr="009E52FA" w:rsidRDefault="001C74CC" w:rsidP="00CE591E">
            <w:pPr>
              <w:rPr>
                <w:rFonts w:cstheme="minorHAnsi"/>
                <w:sz w:val="24"/>
                <w:szCs w:val="24"/>
                <w:lang w:val="en-US"/>
              </w:rPr>
            </w:pPr>
          </w:p>
        </w:tc>
        <w:tc>
          <w:tcPr>
            <w:tcW w:w="3904" w:type="dxa"/>
          </w:tcPr>
          <w:p w14:paraId="24E52119" w14:textId="77777777" w:rsidR="006D1B25" w:rsidRPr="009E52FA" w:rsidRDefault="006D1B25" w:rsidP="00154905">
            <w:pPr>
              <w:rPr>
                <w:rFonts w:cstheme="minorHAnsi"/>
                <w:sz w:val="24"/>
                <w:szCs w:val="24"/>
                <w:lang w:val="en-US"/>
              </w:rPr>
            </w:pPr>
            <w:r w:rsidRPr="009E52FA">
              <w:rPr>
                <w:rFonts w:cstheme="minorHAnsi"/>
                <w:sz w:val="24"/>
                <w:szCs w:val="24"/>
                <w:lang w:val="en-US"/>
              </w:rPr>
              <w:lastRenderedPageBreak/>
              <w:t xml:space="preserve"> </w:t>
            </w:r>
          </w:p>
          <w:p w14:paraId="0A6C2871" w14:textId="53BA02DD" w:rsidR="006D1B25" w:rsidRDefault="006D1B25" w:rsidP="00154905">
            <w:pPr>
              <w:rPr>
                <w:rFonts w:cstheme="minorHAnsi"/>
                <w:sz w:val="24"/>
                <w:szCs w:val="24"/>
                <w:lang w:val="en-US"/>
              </w:rPr>
            </w:pPr>
            <w:r w:rsidRPr="009E52FA">
              <w:rPr>
                <w:rFonts w:cstheme="minorHAnsi"/>
                <w:sz w:val="24"/>
                <w:szCs w:val="24"/>
                <w:lang w:val="en-US"/>
              </w:rPr>
              <w:t xml:space="preserve">   </w:t>
            </w:r>
          </w:p>
          <w:p w14:paraId="220CBA85" w14:textId="77777777" w:rsidR="007E6E31" w:rsidRPr="009E52FA" w:rsidRDefault="007E6E31" w:rsidP="00154905">
            <w:pPr>
              <w:rPr>
                <w:rFonts w:cstheme="minorHAnsi"/>
                <w:sz w:val="24"/>
                <w:szCs w:val="24"/>
                <w:lang w:val="en-US"/>
              </w:rPr>
            </w:pPr>
          </w:p>
          <w:p w14:paraId="48BEF6C7" w14:textId="77777777" w:rsidR="008651E8" w:rsidRPr="00E1601D" w:rsidRDefault="00C100BE" w:rsidP="00D05D6E">
            <w:pPr>
              <w:jc w:val="both"/>
              <w:rPr>
                <w:rFonts w:cstheme="minorHAnsi"/>
              </w:rPr>
            </w:pPr>
            <w:r w:rsidRPr="00E1601D">
              <w:rPr>
                <w:rFonts w:cstheme="minorHAnsi"/>
              </w:rPr>
              <w:t xml:space="preserve">Οι μαθητές μελετούν σε ομάδες τα κείμενα και προσπαθούν να καταγράψουν τα σημαντικότερα στοιχεία, ενώ στη συνέχεια συμμετέχουν στο </w:t>
            </w:r>
            <w:r w:rsidRPr="00E1601D">
              <w:rPr>
                <w:rFonts w:cstheme="minorHAnsi"/>
                <w:lang w:val="en-US"/>
              </w:rPr>
              <w:t>debate</w:t>
            </w:r>
            <w:r w:rsidRPr="00E1601D">
              <w:rPr>
                <w:rFonts w:cstheme="minorHAnsi"/>
              </w:rPr>
              <w:t>.</w:t>
            </w:r>
          </w:p>
          <w:p w14:paraId="71AA9767" w14:textId="77777777" w:rsidR="00853572" w:rsidRDefault="00853572" w:rsidP="00154905">
            <w:pPr>
              <w:rPr>
                <w:rFonts w:cstheme="minorHAnsi"/>
                <w:sz w:val="24"/>
                <w:szCs w:val="24"/>
              </w:rPr>
            </w:pPr>
          </w:p>
          <w:p w14:paraId="03286C80" w14:textId="77777777" w:rsidR="00853572" w:rsidRDefault="00853572" w:rsidP="00154905">
            <w:pPr>
              <w:rPr>
                <w:rFonts w:cstheme="minorHAnsi"/>
                <w:sz w:val="24"/>
                <w:szCs w:val="24"/>
              </w:rPr>
            </w:pPr>
          </w:p>
          <w:p w14:paraId="1707B89C" w14:textId="77777777" w:rsidR="00853572" w:rsidRDefault="00853572" w:rsidP="00154905">
            <w:pPr>
              <w:rPr>
                <w:rFonts w:cstheme="minorHAnsi"/>
                <w:sz w:val="24"/>
                <w:szCs w:val="24"/>
              </w:rPr>
            </w:pPr>
          </w:p>
          <w:p w14:paraId="64E75EA0" w14:textId="77777777" w:rsidR="00853572" w:rsidRDefault="00853572" w:rsidP="00154905">
            <w:pPr>
              <w:rPr>
                <w:rFonts w:cstheme="minorHAnsi"/>
                <w:sz w:val="24"/>
                <w:szCs w:val="24"/>
              </w:rPr>
            </w:pPr>
          </w:p>
          <w:p w14:paraId="1EFE1BD9" w14:textId="77777777" w:rsidR="00853572" w:rsidRDefault="00853572" w:rsidP="00154905">
            <w:pPr>
              <w:rPr>
                <w:rFonts w:cstheme="minorHAnsi"/>
                <w:sz w:val="24"/>
                <w:szCs w:val="24"/>
              </w:rPr>
            </w:pPr>
          </w:p>
          <w:p w14:paraId="4719DE6C" w14:textId="77777777" w:rsidR="00853572" w:rsidRDefault="00853572" w:rsidP="00154905">
            <w:pPr>
              <w:rPr>
                <w:rFonts w:cstheme="minorHAnsi"/>
                <w:sz w:val="24"/>
                <w:szCs w:val="24"/>
              </w:rPr>
            </w:pPr>
          </w:p>
          <w:p w14:paraId="4FC5D8FE" w14:textId="77777777" w:rsidR="00853572" w:rsidRDefault="00853572" w:rsidP="00154905">
            <w:pPr>
              <w:rPr>
                <w:rFonts w:cstheme="minorHAnsi"/>
                <w:sz w:val="24"/>
                <w:szCs w:val="24"/>
              </w:rPr>
            </w:pPr>
          </w:p>
          <w:p w14:paraId="64BC13FC" w14:textId="77777777" w:rsidR="00853572" w:rsidRDefault="00853572" w:rsidP="00154905">
            <w:pPr>
              <w:rPr>
                <w:rFonts w:cstheme="minorHAnsi"/>
                <w:sz w:val="24"/>
                <w:szCs w:val="24"/>
              </w:rPr>
            </w:pPr>
          </w:p>
          <w:p w14:paraId="1F08956E" w14:textId="77777777" w:rsidR="00853572" w:rsidRDefault="00853572" w:rsidP="00154905">
            <w:pPr>
              <w:rPr>
                <w:rFonts w:cstheme="minorHAnsi"/>
                <w:sz w:val="24"/>
                <w:szCs w:val="24"/>
              </w:rPr>
            </w:pPr>
          </w:p>
          <w:p w14:paraId="2D383345" w14:textId="0267BF38" w:rsidR="00853572" w:rsidRDefault="00853572" w:rsidP="00154905">
            <w:pPr>
              <w:rPr>
                <w:rFonts w:cstheme="minorHAnsi"/>
                <w:sz w:val="24"/>
                <w:szCs w:val="24"/>
              </w:rPr>
            </w:pPr>
          </w:p>
          <w:p w14:paraId="53F12816" w14:textId="77777777" w:rsidR="00CE591E" w:rsidRDefault="00CE591E" w:rsidP="00154905">
            <w:pPr>
              <w:rPr>
                <w:rFonts w:cstheme="minorHAnsi"/>
                <w:sz w:val="24"/>
                <w:szCs w:val="24"/>
              </w:rPr>
            </w:pPr>
          </w:p>
          <w:p w14:paraId="25E1D616" w14:textId="77777777" w:rsidR="00853572" w:rsidRPr="00E1601D" w:rsidRDefault="00494B85" w:rsidP="004657C9">
            <w:pPr>
              <w:jc w:val="both"/>
              <w:rPr>
                <w:rFonts w:cstheme="minorHAnsi"/>
              </w:rPr>
            </w:pPr>
            <w:r w:rsidRPr="00E1601D">
              <w:rPr>
                <w:rFonts w:cstheme="minorHAnsi"/>
              </w:rPr>
              <w:t>Οι μαθητές παρακολουθούν το βίντεο, ακολουθούν τις οδηγίες που είναι ενσωματωμένες  μέσα στο βίντεο και στη συνέχεια απαντούν σε δραστηριότητες σχετικές με αυτό.</w:t>
            </w:r>
          </w:p>
          <w:p w14:paraId="754DBCC9" w14:textId="77777777" w:rsidR="003F4108" w:rsidRDefault="003F4108" w:rsidP="00154905">
            <w:pPr>
              <w:rPr>
                <w:rFonts w:cstheme="minorHAnsi"/>
                <w:sz w:val="24"/>
                <w:szCs w:val="24"/>
              </w:rPr>
            </w:pPr>
          </w:p>
          <w:p w14:paraId="212E670A" w14:textId="77777777" w:rsidR="003F4108" w:rsidRDefault="003F4108" w:rsidP="00154905">
            <w:pPr>
              <w:rPr>
                <w:rFonts w:cstheme="minorHAnsi"/>
                <w:sz w:val="24"/>
                <w:szCs w:val="24"/>
              </w:rPr>
            </w:pPr>
          </w:p>
          <w:p w14:paraId="3883CD73" w14:textId="77777777" w:rsidR="003F4108" w:rsidRDefault="003F4108" w:rsidP="00154905">
            <w:pPr>
              <w:rPr>
                <w:rFonts w:cstheme="minorHAnsi"/>
                <w:sz w:val="24"/>
                <w:szCs w:val="24"/>
              </w:rPr>
            </w:pPr>
          </w:p>
          <w:p w14:paraId="0BFF80D8" w14:textId="77777777" w:rsidR="003F4108" w:rsidRDefault="003F4108" w:rsidP="00154905">
            <w:pPr>
              <w:rPr>
                <w:rFonts w:cstheme="minorHAnsi"/>
                <w:sz w:val="24"/>
                <w:szCs w:val="24"/>
              </w:rPr>
            </w:pPr>
          </w:p>
          <w:p w14:paraId="36D5F23C" w14:textId="77777777" w:rsidR="003F4108" w:rsidRDefault="003F4108" w:rsidP="00154905">
            <w:pPr>
              <w:rPr>
                <w:rFonts w:cstheme="minorHAnsi"/>
                <w:sz w:val="24"/>
                <w:szCs w:val="24"/>
              </w:rPr>
            </w:pPr>
          </w:p>
          <w:p w14:paraId="3F8F3CCB" w14:textId="77777777" w:rsidR="003F4108" w:rsidRDefault="003F4108" w:rsidP="00154905">
            <w:pPr>
              <w:rPr>
                <w:rFonts w:cstheme="minorHAnsi"/>
                <w:sz w:val="24"/>
                <w:szCs w:val="24"/>
              </w:rPr>
            </w:pPr>
          </w:p>
          <w:p w14:paraId="4F5D2A5D" w14:textId="77777777" w:rsidR="003F4108" w:rsidRDefault="003F4108" w:rsidP="00154905">
            <w:pPr>
              <w:rPr>
                <w:rFonts w:cstheme="minorHAnsi"/>
                <w:sz w:val="24"/>
                <w:szCs w:val="24"/>
              </w:rPr>
            </w:pPr>
          </w:p>
          <w:p w14:paraId="5D75F86E" w14:textId="77777777" w:rsidR="003F4108" w:rsidRDefault="003F4108" w:rsidP="00154905">
            <w:pPr>
              <w:rPr>
                <w:rFonts w:cstheme="minorHAnsi"/>
                <w:sz w:val="24"/>
                <w:szCs w:val="24"/>
              </w:rPr>
            </w:pPr>
          </w:p>
          <w:p w14:paraId="5561F284" w14:textId="77777777" w:rsidR="003F4108" w:rsidRDefault="003F4108" w:rsidP="00154905">
            <w:pPr>
              <w:rPr>
                <w:rFonts w:cstheme="minorHAnsi"/>
                <w:sz w:val="24"/>
                <w:szCs w:val="24"/>
              </w:rPr>
            </w:pPr>
          </w:p>
          <w:p w14:paraId="38EC54D8" w14:textId="77777777" w:rsidR="003F4108" w:rsidRDefault="003F4108" w:rsidP="00154905">
            <w:pPr>
              <w:rPr>
                <w:rFonts w:cstheme="minorHAnsi"/>
                <w:sz w:val="24"/>
                <w:szCs w:val="24"/>
              </w:rPr>
            </w:pPr>
          </w:p>
          <w:p w14:paraId="09146C9D" w14:textId="0795A413" w:rsidR="003F4108" w:rsidRDefault="003F4108" w:rsidP="00154905">
            <w:pPr>
              <w:rPr>
                <w:rFonts w:cstheme="minorHAnsi"/>
                <w:sz w:val="24"/>
                <w:szCs w:val="24"/>
              </w:rPr>
            </w:pPr>
          </w:p>
          <w:p w14:paraId="12C42DCB" w14:textId="77777777" w:rsidR="00E1601D" w:rsidRDefault="00E1601D" w:rsidP="00154905">
            <w:pPr>
              <w:rPr>
                <w:rFonts w:cstheme="minorHAnsi"/>
                <w:sz w:val="24"/>
                <w:szCs w:val="24"/>
              </w:rPr>
            </w:pPr>
          </w:p>
          <w:p w14:paraId="4D07515A" w14:textId="7610B3C2" w:rsidR="003F4108" w:rsidRPr="007D43B1" w:rsidRDefault="003F4108" w:rsidP="00E1601D">
            <w:pPr>
              <w:jc w:val="both"/>
              <w:rPr>
                <w:rFonts w:cstheme="minorHAnsi"/>
                <w:sz w:val="24"/>
                <w:szCs w:val="24"/>
              </w:rPr>
            </w:pPr>
            <w:r w:rsidRPr="00E1601D">
              <w:rPr>
                <w:rFonts w:cstheme="minorHAnsi"/>
              </w:rPr>
              <w:t>Οι μαθητές δημιουργούν το δικό τους προϊόν, φτιάχνουν μια παρουσίαση</w:t>
            </w:r>
            <w:r w:rsidRPr="00E1601D">
              <w:rPr>
                <w:rFonts w:cstheme="minorHAnsi"/>
                <w:lang w:val="en-US"/>
              </w:rPr>
              <w:t>Ted</w:t>
            </w:r>
            <w:r w:rsidRPr="00E1601D">
              <w:rPr>
                <w:rFonts w:cstheme="minorHAnsi"/>
              </w:rPr>
              <w:t>-</w:t>
            </w:r>
            <w:r w:rsidRPr="00E1601D">
              <w:rPr>
                <w:rFonts w:cstheme="minorHAnsi"/>
                <w:lang w:val="en-US"/>
              </w:rPr>
              <w:t>Ed</w:t>
            </w:r>
            <w:r w:rsidRPr="00E1601D">
              <w:rPr>
                <w:rFonts w:cstheme="minorHAnsi"/>
              </w:rPr>
              <w:t xml:space="preserve">, επεξεργάζονται τις δραστηριότητες και </w:t>
            </w:r>
            <w:r w:rsidR="007D43B1" w:rsidRPr="00E1601D">
              <w:rPr>
                <w:rFonts w:cstheme="minorHAnsi"/>
              </w:rPr>
              <w:t xml:space="preserve">κάνουν αποτίμηση του θέματος μέσω του </w:t>
            </w:r>
            <w:proofErr w:type="spellStart"/>
            <w:r w:rsidR="007D43B1" w:rsidRPr="00E1601D">
              <w:rPr>
                <w:rFonts w:cstheme="minorHAnsi"/>
                <w:bCs/>
                <w:lang w:val="en-US"/>
              </w:rPr>
              <w:t>Mentimeter</w:t>
            </w:r>
            <w:proofErr w:type="spellEnd"/>
            <w:r w:rsidR="007D43B1" w:rsidRPr="00E1601D">
              <w:rPr>
                <w:rFonts w:cstheme="minorHAnsi"/>
                <w:bCs/>
              </w:rPr>
              <w:t>.</w:t>
            </w:r>
          </w:p>
        </w:tc>
        <w:tc>
          <w:tcPr>
            <w:tcW w:w="2835" w:type="dxa"/>
          </w:tcPr>
          <w:p w14:paraId="2CC8D0B9" w14:textId="77777777" w:rsidR="006D1B25" w:rsidRPr="005C1D24" w:rsidRDefault="006D1B25" w:rsidP="00154905">
            <w:pPr>
              <w:rPr>
                <w:rFonts w:cstheme="minorHAnsi"/>
                <w:sz w:val="24"/>
                <w:szCs w:val="24"/>
              </w:rPr>
            </w:pPr>
            <w:r w:rsidRPr="005C1D24">
              <w:rPr>
                <w:rFonts w:cstheme="minorHAnsi"/>
                <w:sz w:val="24"/>
                <w:szCs w:val="24"/>
              </w:rPr>
              <w:lastRenderedPageBreak/>
              <w:t xml:space="preserve"> </w:t>
            </w:r>
          </w:p>
          <w:p w14:paraId="18720533" w14:textId="5D5C38D0" w:rsidR="006D1B25" w:rsidRDefault="006D1B25" w:rsidP="00154905">
            <w:pPr>
              <w:rPr>
                <w:rFonts w:cstheme="minorHAnsi"/>
                <w:sz w:val="24"/>
                <w:szCs w:val="24"/>
              </w:rPr>
            </w:pPr>
            <w:r>
              <w:rPr>
                <w:rFonts w:cstheme="minorHAnsi"/>
                <w:sz w:val="24"/>
                <w:szCs w:val="24"/>
              </w:rPr>
              <w:t xml:space="preserve"> </w:t>
            </w:r>
          </w:p>
          <w:p w14:paraId="35FC5BC1" w14:textId="77777777" w:rsidR="007E6E31" w:rsidRDefault="007E6E31" w:rsidP="00154905">
            <w:pPr>
              <w:rPr>
                <w:rFonts w:cstheme="minorHAnsi"/>
                <w:sz w:val="24"/>
                <w:szCs w:val="24"/>
              </w:rPr>
            </w:pPr>
          </w:p>
          <w:p w14:paraId="693E38F6" w14:textId="72315023" w:rsidR="006D1B25" w:rsidRPr="00E1601D" w:rsidRDefault="00C100BE" w:rsidP="00552DB5">
            <w:pPr>
              <w:jc w:val="center"/>
              <w:rPr>
                <w:rFonts w:cstheme="minorHAnsi"/>
              </w:rPr>
            </w:pPr>
            <w:r w:rsidRPr="00E1601D">
              <w:rPr>
                <w:rFonts w:cstheme="minorHAnsi"/>
              </w:rPr>
              <w:t xml:space="preserve">Η/Υ, </w:t>
            </w:r>
            <w:r w:rsidR="006B3C1A" w:rsidRPr="00E1601D">
              <w:rPr>
                <w:rFonts w:cstheme="minorHAnsi"/>
              </w:rPr>
              <w:t>κ</w:t>
            </w:r>
            <w:r w:rsidRPr="00E1601D">
              <w:rPr>
                <w:rFonts w:cstheme="minorHAnsi"/>
              </w:rPr>
              <w:t xml:space="preserve">είμενα, </w:t>
            </w:r>
            <w:r w:rsidR="006B3C1A" w:rsidRPr="00E1601D">
              <w:rPr>
                <w:rFonts w:cstheme="minorHAnsi"/>
                <w:lang w:val="en-US"/>
              </w:rPr>
              <w:t>w</w:t>
            </w:r>
            <w:r w:rsidRPr="00E1601D">
              <w:rPr>
                <w:rFonts w:cstheme="minorHAnsi"/>
                <w:lang w:val="it-IT"/>
              </w:rPr>
              <w:t>ord</w:t>
            </w:r>
          </w:p>
          <w:p w14:paraId="299B8187" w14:textId="4DC4E79E" w:rsidR="00746388" w:rsidRPr="00B632DE" w:rsidRDefault="00746388" w:rsidP="00154905">
            <w:pPr>
              <w:rPr>
                <w:rFonts w:cstheme="minorHAnsi"/>
                <w:sz w:val="24"/>
                <w:szCs w:val="24"/>
              </w:rPr>
            </w:pPr>
          </w:p>
          <w:p w14:paraId="15F66E7E" w14:textId="29F9A64D" w:rsidR="00746388" w:rsidRPr="00B632DE" w:rsidRDefault="00746388" w:rsidP="00154905">
            <w:pPr>
              <w:rPr>
                <w:rFonts w:cstheme="minorHAnsi"/>
                <w:sz w:val="24"/>
                <w:szCs w:val="24"/>
              </w:rPr>
            </w:pPr>
          </w:p>
          <w:p w14:paraId="696D993C" w14:textId="2C9C74A8" w:rsidR="00746388" w:rsidRPr="00B632DE" w:rsidRDefault="00746388" w:rsidP="00154905">
            <w:pPr>
              <w:rPr>
                <w:rFonts w:cstheme="minorHAnsi"/>
                <w:sz w:val="24"/>
                <w:szCs w:val="24"/>
              </w:rPr>
            </w:pPr>
          </w:p>
          <w:p w14:paraId="09340D0D" w14:textId="2CE57228" w:rsidR="00746388" w:rsidRPr="00B632DE" w:rsidRDefault="00746388" w:rsidP="00154905">
            <w:pPr>
              <w:rPr>
                <w:rFonts w:cstheme="minorHAnsi"/>
                <w:sz w:val="24"/>
                <w:szCs w:val="24"/>
              </w:rPr>
            </w:pPr>
          </w:p>
          <w:p w14:paraId="7959387A" w14:textId="6ED89941" w:rsidR="00746388" w:rsidRPr="00B632DE" w:rsidRDefault="00746388" w:rsidP="00154905">
            <w:pPr>
              <w:rPr>
                <w:rFonts w:cstheme="minorHAnsi"/>
                <w:sz w:val="24"/>
                <w:szCs w:val="24"/>
              </w:rPr>
            </w:pPr>
          </w:p>
          <w:p w14:paraId="067C330D" w14:textId="65BF2481" w:rsidR="00746388" w:rsidRPr="00B632DE" w:rsidRDefault="00746388" w:rsidP="00154905">
            <w:pPr>
              <w:rPr>
                <w:rFonts w:cstheme="minorHAnsi"/>
                <w:sz w:val="24"/>
                <w:szCs w:val="24"/>
              </w:rPr>
            </w:pPr>
          </w:p>
          <w:p w14:paraId="70E85E33" w14:textId="1D72B59A" w:rsidR="00746388" w:rsidRPr="00B632DE" w:rsidRDefault="00746388" w:rsidP="00154905">
            <w:pPr>
              <w:rPr>
                <w:rFonts w:cstheme="minorHAnsi"/>
                <w:sz w:val="24"/>
                <w:szCs w:val="24"/>
              </w:rPr>
            </w:pPr>
          </w:p>
          <w:p w14:paraId="54AD9E26" w14:textId="23990367" w:rsidR="00746388" w:rsidRPr="00B632DE" w:rsidRDefault="00746388" w:rsidP="00154905">
            <w:pPr>
              <w:rPr>
                <w:rFonts w:cstheme="minorHAnsi"/>
                <w:sz w:val="24"/>
                <w:szCs w:val="24"/>
              </w:rPr>
            </w:pPr>
          </w:p>
          <w:p w14:paraId="402459F7" w14:textId="4D9C2083" w:rsidR="00746388" w:rsidRPr="00B632DE" w:rsidRDefault="00746388" w:rsidP="00154905">
            <w:pPr>
              <w:rPr>
                <w:rFonts w:cstheme="minorHAnsi"/>
                <w:sz w:val="24"/>
                <w:szCs w:val="24"/>
              </w:rPr>
            </w:pPr>
          </w:p>
          <w:p w14:paraId="79981BE0" w14:textId="5B725BDB" w:rsidR="00746388" w:rsidRPr="00B632DE" w:rsidRDefault="00746388" w:rsidP="00154905">
            <w:pPr>
              <w:rPr>
                <w:rFonts w:cstheme="minorHAnsi"/>
                <w:sz w:val="24"/>
                <w:szCs w:val="24"/>
              </w:rPr>
            </w:pPr>
          </w:p>
          <w:p w14:paraId="4D3AC796" w14:textId="630795F7" w:rsidR="00746388" w:rsidRPr="00B632DE" w:rsidRDefault="00746388" w:rsidP="00154905">
            <w:pPr>
              <w:rPr>
                <w:rFonts w:cstheme="minorHAnsi"/>
                <w:sz w:val="24"/>
                <w:szCs w:val="24"/>
              </w:rPr>
            </w:pPr>
          </w:p>
          <w:p w14:paraId="21378CBE" w14:textId="6B1F123D" w:rsidR="00CE591E" w:rsidRDefault="00CE591E" w:rsidP="00154905">
            <w:pPr>
              <w:rPr>
                <w:rFonts w:cstheme="minorHAnsi"/>
                <w:sz w:val="24"/>
                <w:szCs w:val="24"/>
              </w:rPr>
            </w:pPr>
          </w:p>
          <w:p w14:paraId="220B975D" w14:textId="77777777" w:rsidR="00CE591E" w:rsidRPr="00B632DE" w:rsidRDefault="00CE591E" w:rsidP="00154905">
            <w:pPr>
              <w:rPr>
                <w:rFonts w:cstheme="minorHAnsi"/>
                <w:sz w:val="24"/>
                <w:szCs w:val="24"/>
              </w:rPr>
            </w:pPr>
          </w:p>
          <w:p w14:paraId="04C71B07" w14:textId="5D5333BD" w:rsidR="00746388" w:rsidRPr="00E1601D" w:rsidRDefault="00746388" w:rsidP="001B1E51">
            <w:pPr>
              <w:jc w:val="center"/>
              <w:rPr>
                <w:rFonts w:cstheme="minorHAnsi"/>
              </w:rPr>
            </w:pPr>
            <w:r w:rsidRPr="00E1601D">
              <w:rPr>
                <w:rFonts w:cstheme="minorHAnsi"/>
              </w:rPr>
              <w:t xml:space="preserve">Βίντεο, </w:t>
            </w:r>
            <w:r w:rsidRPr="00E1601D">
              <w:rPr>
                <w:rFonts w:cstheme="minorHAnsi"/>
                <w:lang w:val="en-US"/>
              </w:rPr>
              <w:t>e</w:t>
            </w:r>
            <w:r w:rsidRPr="00E1601D">
              <w:rPr>
                <w:rFonts w:cstheme="minorHAnsi"/>
              </w:rPr>
              <w:t>-</w:t>
            </w:r>
            <w:r w:rsidRPr="00E1601D">
              <w:rPr>
                <w:rFonts w:cstheme="minorHAnsi"/>
                <w:lang w:val="en-US"/>
              </w:rPr>
              <w:t>me</w:t>
            </w:r>
            <w:r w:rsidR="00D52D9E" w:rsidRPr="00E1601D">
              <w:rPr>
                <w:rFonts w:cstheme="minorHAnsi"/>
              </w:rPr>
              <w:t xml:space="preserve">, ασκήσεις τύπου </w:t>
            </w:r>
            <w:r w:rsidR="00D52D9E" w:rsidRPr="00E1601D">
              <w:rPr>
                <w:rFonts w:cstheme="minorHAnsi"/>
                <w:lang w:val="en-GB"/>
              </w:rPr>
              <w:t>quiz</w:t>
            </w:r>
          </w:p>
          <w:p w14:paraId="131C217E" w14:textId="77777777" w:rsidR="006D1B25" w:rsidRDefault="006D1B25" w:rsidP="00154905">
            <w:pPr>
              <w:rPr>
                <w:rFonts w:cstheme="minorHAnsi"/>
                <w:sz w:val="24"/>
                <w:szCs w:val="24"/>
              </w:rPr>
            </w:pPr>
          </w:p>
          <w:p w14:paraId="393D965F" w14:textId="6EFF1F51" w:rsidR="006D1B25" w:rsidRDefault="006D1B25" w:rsidP="00154905">
            <w:pPr>
              <w:rPr>
                <w:rFonts w:cstheme="minorHAnsi"/>
                <w:sz w:val="24"/>
                <w:szCs w:val="24"/>
              </w:rPr>
            </w:pPr>
          </w:p>
          <w:p w14:paraId="4C615E29" w14:textId="4E662EEC" w:rsidR="00DE624A" w:rsidRDefault="00DE624A" w:rsidP="00154905">
            <w:pPr>
              <w:rPr>
                <w:rFonts w:cstheme="minorHAnsi"/>
                <w:sz w:val="24"/>
                <w:szCs w:val="24"/>
              </w:rPr>
            </w:pPr>
          </w:p>
          <w:p w14:paraId="41230061" w14:textId="76D2719C" w:rsidR="00DE624A" w:rsidRDefault="00DE624A" w:rsidP="00154905">
            <w:pPr>
              <w:rPr>
                <w:rFonts w:cstheme="minorHAnsi"/>
                <w:sz w:val="24"/>
                <w:szCs w:val="24"/>
              </w:rPr>
            </w:pPr>
          </w:p>
          <w:p w14:paraId="025D6EDA" w14:textId="55725A5D" w:rsidR="00DE624A" w:rsidRDefault="00DE624A" w:rsidP="00154905">
            <w:pPr>
              <w:rPr>
                <w:rFonts w:cstheme="minorHAnsi"/>
                <w:sz w:val="24"/>
                <w:szCs w:val="24"/>
              </w:rPr>
            </w:pPr>
          </w:p>
          <w:p w14:paraId="1F019255" w14:textId="1A578A9E" w:rsidR="00DE624A" w:rsidRDefault="00DE624A" w:rsidP="00154905">
            <w:pPr>
              <w:rPr>
                <w:rFonts w:cstheme="minorHAnsi"/>
                <w:sz w:val="24"/>
                <w:szCs w:val="24"/>
              </w:rPr>
            </w:pPr>
          </w:p>
          <w:p w14:paraId="2B6D8AAB" w14:textId="246D8F99" w:rsidR="00DE624A" w:rsidRDefault="00DE624A" w:rsidP="00154905">
            <w:pPr>
              <w:rPr>
                <w:rFonts w:cstheme="minorHAnsi"/>
                <w:sz w:val="24"/>
                <w:szCs w:val="24"/>
              </w:rPr>
            </w:pPr>
          </w:p>
          <w:p w14:paraId="1A2AB361" w14:textId="73305F0F" w:rsidR="00DE624A" w:rsidRDefault="00DE624A" w:rsidP="00154905">
            <w:pPr>
              <w:rPr>
                <w:rFonts w:cstheme="minorHAnsi"/>
                <w:sz w:val="24"/>
                <w:szCs w:val="24"/>
              </w:rPr>
            </w:pPr>
          </w:p>
          <w:p w14:paraId="21BBC5F3" w14:textId="3BA5CCBA" w:rsidR="00DE624A" w:rsidRDefault="00DE624A" w:rsidP="00154905">
            <w:pPr>
              <w:rPr>
                <w:rFonts w:cstheme="minorHAnsi"/>
                <w:sz w:val="24"/>
                <w:szCs w:val="24"/>
              </w:rPr>
            </w:pPr>
          </w:p>
          <w:p w14:paraId="62ABC00E" w14:textId="71F3B3AC" w:rsidR="00DE624A" w:rsidRDefault="00DE624A" w:rsidP="00154905">
            <w:pPr>
              <w:rPr>
                <w:rFonts w:cstheme="minorHAnsi"/>
                <w:sz w:val="24"/>
                <w:szCs w:val="24"/>
              </w:rPr>
            </w:pPr>
          </w:p>
          <w:p w14:paraId="2D40BE7A" w14:textId="27D824DD" w:rsidR="00DE624A" w:rsidRDefault="00DE624A" w:rsidP="00154905">
            <w:pPr>
              <w:rPr>
                <w:rFonts w:cstheme="minorHAnsi"/>
                <w:sz w:val="24"/>
                <w:szCs w:val="24"/>
              </w:rPr>
            </w:pPr>
          </w:p>
          <w:p w14:paraId="2A0B0442" w14:textId="03AF26E1" w:rsidR="00DE624A" w:rsidRDefault="00DE624A" w:rsidP="00154905">
            <w:pPr>
              <w:rPr>
                <w:rFonts w:cstheme="minorHAnsi"/>
                <w:sz w:val="24"/>
                <w:szCs w:val="24"/>
              </w:rPr>
            </w:pPr>
          </w:p>
          <w:p w14:paraId="4141BF27" w14:textId="124F1D67" w:rsidR="00DE624A" w:rsidRDefault="00DE624A" w:rsidP="00154905">
            <w:pPr>
              <w:rPr>
                <w:rFonts w:cstheme="minorHAnsi"/>
                <w:sz w:val="24"/>
                <w:szCs w:val="24"/>
              </w:rPr>
            </w:pPr>
          </w:p>
          <w:p w14:paraId="0027B0EB" w14:textId="5362746A" w:rsidR="00DE624A" w:rsidRPr="00E1601D" w:rsidRDefault="00DE624A" w:rsidP="00154905">
            <w:pPr>
              <w:rPr>
                <w:rFonts w:cstheme="minorHAnsi"/>
              </w:rPr>
            </w:pPr>
            <w:r w:rsidRPr="00E1601D">
              <w:rPr>
                <w:rFonts w:cstheme="minorHAnsi"/>
              </w:rPr>
              <w:t xml:space="preserve">Η/Υ, εφαρμογή ζωγραφικής, </w:t>
            </w:r>
            <w:r w:rsidRPr="00E1601D">
              <w:rPr>
                <w:rFonts w:cstheme="minorHAnsi"/>
                <w:lang w:val="it-IT"/>
              </w:rPr>
              <w:t>Ted</w:t>
            </w:r>
            <w:r w:rsidRPr="00E1601D">
              <w:rPr>
                <w:rFonts w:cstheme="minorHAnsi"/>
              </w:rPr>
              <w:t>-</w:t>
            </w:r>
            <w:r w:rsidRPr="00E1601D">
              <w:rPr>
                <w:rFonts w:cstheme="minorHAnsi"/>
                <w:lang w:val="en-US"/>
              </w:rPr>
              <w:t>Ed</w:t>
            </w:r>
            <w:r w:rsidRPr="00E1601D">
              <w:rPr>
                <w:rFonts w:cstheme="minorHAnsi"/>
              </w:rPr>
              <w:t xml:space="preserve">, </w:t>
            </w:r>
            <w:proofErr w:type="spellStart"/>
            <w:r w:rsidRPr="00E1601D">
              <w:rPr>
                <w:rFonts w:cstheme="minorHAnsi"/>
                <w:lang w:val="en-US"/>
              </w:rPr>
              <w:t>Mentimeter</w:t>
            </w:r>
            <w:proofErr w:type="spellEnd"/>
          </w:p>
          <w:p w14:paraId="0ABE8BD0" w14:textId="77777777" w:rsidR="006D1B25" w:rsidRDefault="006D1B25" w:rsidP="00154905">
            <w:pPr>
              <w:rPr>
                <w:rFonts w:cstheme="minorHAnsi"/>
                <w:sz w:val="24"/>
                <w:szCs w:val="24"/>
              </w:rPr>
            </w:pPr>
          </w:p>
          <w:p w14:paraId="4B06611C" w14:textId="77777777" w:rsidR="006D1B25" w:rsidRDefault="006D1B25" w:rsidP="00154905">
            <w:pPr>
              <w:rPr>
                <w:rFonts w:cstheme="minorHAnsi"/>
                <w:sz w:val="24"/>
                <w:szCs w:val="24"/>
              </w:rPr>
            </w:pPr>
          </w:p>
          <w:p w14:paraId="4EC85200" w14:textId="77777777" w:rsidR="006D1B25" w:rsidRDefault="006D1B25" w:rsidP="00154905">
            <w:pPr>
              <w:rPr>
                <w:rFonts w:cstheme="minorHAnsi"/>
                <w:sz w:val="24"/>
                <w:szCs w:val="24"/>
              </w:rPr>
            </w:pPr>
          </w:p>
          <w:p w14:paraId="75FEBA3D" w14:textId="77777777" w:rsidR="006D1B25" w:rsidRDefault="006D1B25" w:rsidP="00154905">
            <w:pPr>
              <w:rPr>
                <w:rFonts w:cstheme="minorHAnsi"/>
                <w:sz w:val="24"/>
                <w:szCs w:val="24"/>
              </w:rPr>
            </w:pPr>
          </w:p>
          <w:p w14:paraId="483BBA1C" w14:textId="77777777" w:rsidR="006D1B25" w:rsidRDefault="006D1B25" w:rsidP="00154905">
            <w:pPr>
              <w:rPr>
                <w:rFonts w:cstheme="minorHAnsi"/>
                <w:sz w:val="24"/>
                <w:szCs w:val="24"/>
              </w:rPr>
            </w:pPr>
          </w:p>
          <w:p w14:paraId="365F9911" w14:textId="77777777" w:rsidR="006D1B25" w:rsidRDefault="006D1B25" w:rsidP="00154905">
            <w:pPr>
              <w:rPr>
                <w:rFonts w:cstheme="minorHAnsi"/>
                <w:sz w:val="24"/>
                <w:szCs w:val="24"/>
              </w:rPr>
            </w:pPr>
          </w:p>
          <w:p w14:paraId="0C7FF34D" w14:textId="77777777" w:rsidR="006D1B25" w:rsidRDefault="006D1B25" w:rsidP="00154905">
            <w:pPr>
              <w:rPr>
                <w:rFonts w:cstheme="minorHAnsi"/>
                <w:sz w:val="24"/>
                <w:szCs w:val="24"/>
              </w:rPr>
            </w:pPr>
          </w:p>
          <w:p w14:paraId="23A58773" w14:textId="6859415A" w:rsidR="006D1B25" w:rsidRPr="00961D56" w:rsidRDefault="006D1B25" w:rsidP="00154905">
            <w:pPr>
              <w:rPr>
                <w:rFonts w:cstheme="minorHAnsi"/>
                <w:sz w:val="24"/>
                <w:szCs w:val="24"/>
              </w:rPr>
            </w:pPr>
          </w:p>
        </w:tc>
        <w:tc>
          <w:tcPr>
            <w:tcW w:w="2551" w:type="dxa"/>
          </w:tcPr>
          <w:p w14:paraId="2049FC47" w14:textId="77777777" w:rsidR="006D1B25" w:rsidRPr="005C1D24" w:rsidRDefault="006D1B25" w:rsidP="00154905">
            <w:pPr>
              <w:rPr>
                <w:rFonts w:cstheme="minorHAnsi"/>
                <w:sz w:val="24"/>
                <w:szCs w:val="24"/>
              </w:rPr>
            </w:pPr>
            <w:r w:rsidRPr="005C1D24">
              <w:rPr>
                <w:rFonts w:cstheme="minorHAnsi"/>
                <w:sz w:val="24"/>
                <w:szCs w:val="24"/>
              </w:rPr>
              <w:lastRenderedPageBreak/>
              <w:t xml:space="preserve"> </w:t>
            </w:r>
          </w:p>
          <w:p w14:paraId="6A9831F4" w14:textId="2D58CCF0" w:rsidR="006D1B25" w:rsidRDefault="006D1B25" w:rsidP="00154905">
            <w:pPr>
              <w:rPr>
                <w:rFonts w:cstheme="minorHAnsi"/>
                <w:sz w:val="24"/>
                <w:szCs w:val="24"/>
              </w:rPr>
            </w:pPr>
            <w:r>
              <w:rPr>
                <w:rFonts w:cstheme="minorHAnsi"/>
                <w:sz w:val="24"/>
                <w:szCs w:val="24"/>
              </w:rPr>
              <w:t xml:space="preserve"> </w:t>
            </w:r>
          </w:p>
          <w:p w14:paraId="42BAD427" w14:textId="77777777" w:rsidR="007E6E31" w:rsidRDefault="007E6E31" w:rsidP="00154905">
            <w:pPr>
              <w:rPr>
                <w:rFonts w:cstheme="minorHAnsi"/>
                <w:sz w:val="24"/>
                <w:szCs w:val="24"/>
              </w:rPr>
            </w:pPr>
          </w:p>
          <w:p w14:paraId="6BC15C58" w14:textId="7EE99CC0" w:rsidR="006D1B25" w:rsidRPr="00E1601D" w:rsidRDefault="006F0734" w:rsidP="00552DB5">
            <w:pPr>
              <w:jc w:val="center"/>
              <w:rPr>
                <w:rFonts w:cstheme="minorHAnsi"/>
              </w:rPr>
            </w:pPr>
            <w:r w:rsidRPr="00E1601D">
              <w:rPr>
                <w:rFonts w:cstheme="minorHAnsi"/>
              </w:rPr>
              <w:t>Ομαδικά</w:t>
            </w:r>
          </w:p>
          <w:p w14:paraId="74007BB9" w14:textId="77777777" w:rsidR="006D1B25" w:rsidRDefault="006D1B25" w:rsidP="00154905">
            <w:pPr>
              <w:rPr>
                <w:rFonts w:cstheme="minorHAnsi"/>
                <w:sz w:val="24"/>
                <w:szCs w:val="24"/>
              </w:rPr>
            </w:pPr>
          </w:p>
          <w:p w14:paraId="51976DCE" w14:textId="77777777" w:rsidR="006D1B25" w:rsidRDefault="006D1B25" w:rsidP="00154905">
            <w:pPr>
              <w:rPr>
                <w:rFonts w:cstheme="minorHAnsi"/>
                <w:sz w:val="24"/>
                <w:szCs w:val="24"/>
              </w:rPr>
            </w:pPr>
          </w:p>
          <w:p w14:paraId="395C4C95" w14:textId="77777777" w:rsidR="006D1B25" w:rsidRDefault="006D1B25" w:rsidP="00154905">
            <w:pPr>
              <w:rPr>
                <w:rFonts w:cstheme="minorHAnsi"/>
                <w:sz w:val="24"/>
                <w:szCs w:val="24"/>
              </w:rPr>
            </w:pPr>
          </w:p>
          <w:p w14:paraId="24F2B451" w14:textId="77777777" w:rsidR="006D1B25" w:rsidRDefault="006D1B25" w:rsidP="00154905">
            <w:pPr>
              <w:rPr>
                <w:rFonts w:cstheme="minorHAnsi"/>
                <w:sz w:val="24"/>
                <w:szCs w:val="24"/>
              </w:rPr>
            </w:pPr>
          </w:p>
          <w:p w14:paraId="0DFC4625" w14:textId="77777777" w:rsidR="006D1B25" w:rsidRDefault="006D1B25" w:rsidP="00154905">
            <w:pPr>
              <w:rPr>
                <w:rFonts w:cstheme="minorHAnsi"/>
                <w:sz w:val="24"/>
                <w:szCs w:val="24"/>
              </w:rPr>
            </w:pPr>
          </w:p>
          <w:p w14:paraId="221BAE31" w14:textId="77777777" w:rsidR="006D1B25" w:rsidRDefault="006D1B25" w:rsidP="00154905">
            <w:pPr>
              <w:rPr>
                <w:rFonts w:cstheme="minorHAnsi"/>
                <w:sz w:val="24"/>
                <w:szCs w:val="24"/>
              </w:rPr>
            </w:pPr>
          </w:p>
          <w:p w14:paraId="1AF662D9" w14:textId="77777777" w:rsidR="006D1B25" w:rsidRDefault="006D1B25" w:rsidP="00154905">
            <w:pPr>
              <w:rPr>
                <w:rFonts w:cstheme="minorHAnsi"/>
                <w:sz w:val="24"/>
                <w:szCs w:val="24"/>
              </w:rPr>
            </w:pPr>
          </w:p>
          <w:p w14:paraId="793AD886" w14:textId="419C3EDF" w:rsidR="006D1B25" w:rsidRDefault="006D1B25" w:rsidP="00154905">
            <w:pPr>
              <w:rPr>
                <w:rFonts w:cstheme="minorHAnsi"/>
                <w:sz w:val="24"/>
                <w:szCs w:val="24"/>
              </w:rPr>
            </w:pPr>
          </w:p>
          <w:p w14:paraId="2224C861" w14:textId="78280322" w:rsidR="00D005EF" w:rsidRDefault="00D005EF" w:rsidP="00154905">
            <w:pPr>
              <w:rPr>
                <w:rFonts w:cstheme="minorHAnsi"/>
                <w:sz w:val="24"/>
                <w:szCs w:val="24"/>
              </w:rPr>
            </w:pPr>
          </w:p>
          <w:p w14:paraId="320D1DA6" w14:textId="3C372B2B" w:rsidR="00D005EF" w:rsidRDefault="00D005EF" w:rsidP="00154905">
            <w:pPr>
              <w:rPr>
                <w:rFonts w:cstheme="minorHAnsi"/>
                <w:sz w:val="24"/>
                <w:szCs w:val="24"/>
              </w:rPr>
            </w:pPr>
          </w:p>
          <w:p w14:paraId="2B7FDD80" w14:textId="636138E9" w:rsidR="00D005EF" w:rsidRDefault="00D005EF" w:rsidP="00154905">
            <w:pPr>
              <w:rPr>
                <w:rFonts w:cstheme="minorHAnsi"/>
                <w:sz w:val="24"/>
                <w:szCs w:val="24"/>
              </w:rPr>
            </w:pPr>
          </w:p>
          <w:p w14:paraId="23D13271" w14:textId="2B88CCD4" w:rsidR="00D005EF" w:rsidRDefault="00D005EF" w:rsidP="00154905">
            <w:pPr>
              <w:rPr>
                <w:rFonts w:cstheme="minorHAnsi"/>
                <w:sz w:val="24"/>
                <w:szCs w:val="24"/>
              </w:rPr>
            </w:pPr>
          </w:p>
          <w:p w14:paraId="5E42CD57" w14:textId="77777777" w:rsidR="00CE591E" w:rsidRDefault="00CE591E" w:rsidP="00477BCF">
            <w:pPr>
              <w:rPr>
                <w:rFonts w:cstheme="minorHAnsi"/>
                <w:sz w:val="24"/>
                <w:szCs w:val="24"/>
              </w:rPr>
            </w:pPr>
          </w:p>
          <w:p w14:paraId="0418F30D" w14:textId="1FD8B73C" w:rsidR="00D005EF" w:rsidRPr="00E1601D" w:rsidRDefault="00D005EF" w:rsidP="001B1E51">
            <w:pPr>
              <w:jc w:val="center"/>
              <w:rPr>
                <w:rFonts w:cstheme="minorHAnsi"/>
              </w:rPr>
            </w:pPr>
            <w:r w:rsidRPr="00E1601D">
              <w:rPr>
                <w:rFonts w:cstheme="minorHAnsi"/>
              </w:rPr>
              <w:t>Ομαδικά</w:t>
            </w:r>
          </w:p>
          <w:p w14:paraId="6442757A" w14:textId="77777777" w:rsidR="006D1B25" w:rsidRDefault="006D1B25" w:rsidP="00154905">
            <w:pPr>
              <w:rPr>
                <w:rFonts w:cstheme="minorHAnsi"/>
                <w:sz w:val="24"/>
                <w:szCs w:val="24"/>
              </w:rPr>
            </w:pPr>
            <w:r>
              <w:rPr>
                <w:rFonts w:cstheme="minorHAnsi"/>
                <w:sz w:val="24"/>
                <w:szCs w:val="24"/>
              </w:rPr>
              <w:t xml:space="preserve"> </w:t>
            </w:r>
          </w:p>
          <w:p w14:paraId="2DA02CA5" w14:textId="77777777" w:rsidR="00031182" w:rsidRDefault="00031182" w:rsidP="00154905">
            <w:pPr>
              <w:rPr>
                <w:rFonts w:cstheme="minorHAnsi"/>
                <w:sz w:val="24"/>
                <w:szCs w:val="24"/>
              </w:rPr>
            </w:pPr>
          </w:p>
          <w:p w14:paraId="733DB930" w14:textId="77777777" w:rsidR="00031182" w:rsidRDefault="00031182" w:rsidP="00154905">
            <w:pPr>
              <w:rPr>
                <w:rFonts w:cstheme="minorHAnsi"/>
                <w:sz w:val="24"/>
                <w:szCs w:val="24"/>
              </w:rPr>
            </w:pPr>
          </w:p>
          <w:p w14:paraId="023D10D1" w14:textId="77777777" w:rsidR="00031182" w:rsidRDefault="00031182" w:rsidP="00154905">
            <w:pPr>
              <w:rPr>
                <w:rFonts w:cstheme="minorHAnsi"/>
                <w:sz w:val="24"/>
                <w:szCs w:val="24"/>
              </w:rPr>
            </w:pPr>
          </w:p>
          <w:p w14:paraId="47A85877" w14:textId="77777777" w:rsidR="00031182" w:rsidRDefault="00031182" w:rsidP="00154905">
            <w:pPr>
              <w:rPr>
                <w:rFonts w:cstheme="minorHAnsi"/>
                <w:sz w:val="24"/>
                <w:szCs w:val="24"/>
              </w:rPr>
            </w:pPr>
          </w:p>
          <w:p w14:paraId="385123D5" w14:textId="77777777" w:rsidR="00031182" w:rsidRDefault="00031182" w:rsidP="00154905">
            <w:pPr>
              <w:rPr>
                <w:rFonts w:cstheme="minorHAnsi"/>
                <w:sz w:val="24"/>
                <w:szCs w:val="24"/>
              </w:rPr>
            </w:pPr>
          </w:p>
          <w:p w14:paraId="587620CB" w14:textId="77777777" w:rsidR="00031182" w:rsidRDefault="00031182" w:rsidP="00154905">
            <w:pPr>
              <w:rPr>
                <w:rFonts w:cstheme="minorHAnsi"/>
                <w:sz w:val="24"/>
                <w:szCs w:val="24"/>
              </w:rPr>
            </w:pPr>
          </w:p>
          <w:p w14:paraId="73A8D86F" w14:textId="77777777" w:rsidR="00031182" w:rsidRDefault="00031182" w:rsidP="00154905">
            <w:pPr>
              <w:rPr>
                <w:rFonts w:cstheme="minorHAnsi"/>
                <w:sz w:val="24"/>
                <w:szCs w:val="24"/>
              </w:rPr>
            </w:pPr>
          </w:p>
          <w:p w14:paraId="76FDE130" w14:textId="77777777" w:rsidR="00031182" w:rsidRDefault="00031182" w:rsidP="00154905">
            <w:pPr>
              <w:rPr>
                <w:rFonts w:cstheme="minorHAnsi"/>
                <w:sz w:val="24"/>
                <w:szCs w:val="24"/>
              </w:rPr>
            </w:pPr>
          </w:p>
          <w:p w14:paraId="2ABB4C31" w14:textId="77777777" w:rsidR="00031182" w:rsidRDefault="00031182" w:rsidP="00154905">
            <w:pPr>
              <w:rPr>
                <w:rFonts w:cstheme="minorHAnsi"/>
                <w:sz w:val="24"/>
                <w:szCs w:val="24"/>
              </w:rPr>
            </w:pPr>
          </w:p>
          <w:p w14:paraId="7944FA3D" w14:textId="77777777" w:rsidR="00031182" w:rsidRDefault="00031182" w:rsidP="00154905">
            <w:pPr>
              <w:rPr>
                <w:rFonts w:cstheme="minorHAnsi"/>
                <w:sz w:val="24"/>
                <w:szCs w:val="24"/>
              </w:rPr>
            </w:pPr>
          </w:p>
          <w:p w14:paraId="6343F608" w14:textId="77777777" w:rsidR="00031182" w:rsidRDefault="00031182" w:rsidP="00154905">
            <w:pPr>
              <w:rPr>
                <w:rFonts w:cstheme="minorHAnsi"/>
                <w:sz w:val="24"/>
                <w:szCs w:val="24"/>
              </w:rPr>
            </w:pPr>
          </w:p>
          <w:p w14:paraId="30F99A07" w14:textId="77777777" w:rsidR="00031182" w:rsidRDefault="00031182" w:rsidP="00154905">
            <w:pPr>
              <w:rPr>
                <w:rFonts w:cstheme="minorHAnsi"/>
                <w:sz w:val="24"/>
                <w:szCs w:val="24"/>
              </w:rPr>
            </w:pPr>
          </w:p>
          <w:p w14:paraId="2A164214" w14:textId="77777777" w:rsidR="00031182" w:rsidRDefault="00031182" w:rsidP="00154905">
            <w:pPr>
              <w:rPr>
                <w:rFonts w:cstheme="minorHAnsi"/>
                <w:sz w:val="24"/>
                <w:szCs w:val="24"/>
              </w:rPr>
            </w:pPr>
          </w:p>
          <w:p w14:paraId="270D54E7" w14:textId="7374B0A8" w:rsidR="00031182" w:rsidRPr="00031182" w:rsidRDefault="00031182" w:rsidP="00E1601D">
            <w:pPr>
              <w:jc w:val="center"/>
              <w:rPr>
                <w:rFonts w:cstheme="minorHAnsi"/>
                <w:sz w:val="24"/>
                <w:szCs w:val="24"/>
                <w:lang w:val="en-US"/>
              </w:rPr>
            </w:pPr>
            <w:r w:rsidRPr="00E1601D">
              <w:rPr>
                <w:rFonts w:cstheme="minorHAnsi"/>
              </w:rPr>
              <w:t>Ομαδικά</w:t>
            </w:r>
          </w:p>
        </w:tc>
        <w:tc>
          <w:tcPr>
            <w:tcW w:w="1985" w:type="dxa"/>
          </w:tcPr>
          <w:p w14:paraId="457EEFD8" w14:textId="77777777" w:rsidR="006D1B25" w:rsidRPr="005C1D24" w:rsidRDefault="006D1B25" w:rsidP="00154905">
            <w:pPr>
              <w:rPr>
                <w:rFonts w:cstheme="minorHAnsi"/>
                <w:sz w:val="24"/>
                <w:szCs w:val="24"/>
              </w:rPr>
            </w:pPr>
            <w:r w:rsidRPr="005C1D24">
              <w:rPr>
                <w:rFonts w:cstheme="minorHAnsi"/>
                <w:sz w:val="24"/>
                <w:szCs w:val="24"/>
              </w:rPr>
              <w:lastRenderedPageBreak/>
              <w:t xml:space="preserve"> </w:t>
            </w:r>
          </w:p>
          <w:p w14:paraId="31C407B6" w14:textId="1469A227" w:rsidR="006D1B25" w:rsidRDefault="006D1B25" w:rsidP="007E64BD">
            <w:pPr>
              <w:ind w:right="171"/>
              <w:rPr>
                <w:rFonts w:cstheme="minorHAnsi"/>
                <w:sz w:val="24"/>
                <w:szCs w:val="24"/>
              </w:rPr>
            </w:pPr>
            <w:r>
              <w:rPr>
                <w:rFonts w:cstheme="minorHAnsi"/>
                <w:sz w:val="24"/>
                <w:szCs w:val="24"/>
              </w:rPr>
              <w:t xml:space="preserve"> </w:t>
            </w:r>
          </w:p>
          <w:p w14:paraId="337E7EAC" w14:textId="77777777" w:rsidR="007E6E31" w:rsidRDefault="007E6E31" w:rsidP="007E64BD">
            <w:pPr>
              <w:ind w:right="171"/>
              <w:rPr>
                <w:rFonts w:cstheme="minorHAnsi"/>
                <w:sz w:val="24"/>
                <w:szCs w:val="24"/>
              </w:rPr>
            </w:pPr>
          </w:p>
          <w:p w14:paraId="4868AD94" w14:textId="5D6B56C9" w:rsidR="006D1B25" w:rsidRPr="00E1601D" w:rsidRDefault="006F0734" w:rsidP="00E1601D">
            <w:pPr>
              <w:jc w:val="center"/>
              <w:rPr>
                <w:rFonts w:cstheme="minorHAnsi"/>
              </w:rPr>
            </w:pPr>
            <w:r w:rsidRPr="00E1601D">
              <w:rPr>
                <w:rFonts w:cstheme="minorHAnsi"/>
              </w:rPr>
              <w:t>Διαμορφωτική</w:t>
            </w:r>
          </w:p>
          <w:p w14:paraId="72D7E626" w14:textId="77777777" w:rsidR="006D1B25" w:rsidRDefault="006D1B25" w:rsidP="00154905">
            <w:pPr>
              <w:rPr>
                <w:rFonts w:cstheme="minorHAnsi"/>
                <w:sz w:val="24"/>
                <w:szCs w:val="24"/>
              </w:rPr>
            </w:pPr>
          </w:p>
          <w:p w14:paraId="5FA52269" w14:textId="77777777" w:rsidR="006D1B25" w:rsidRDefault="006D1B25" w:rsidP="00154905">
            <w:pPr>
              <w:rPr>
                <w:rFonts w:cstheme="minorHAnsi"/>
                <w:sz w:val="24"/>
                <w:szCs w:val="24"/>
              </w:rPr>
            </w:pPr>
          </w:p>
          <w:p w14:paraId="5D25F17B" w14:textId="77777777" w:rsidR="006D1B25" w:rsidRDefault="006D1B25" w:rsidP="00154905">
            <w:pPr>
              <w:rPr>
                <w:rFonts w:cstheme="minorHAnsi"/>
                <w:sz w:val="24"/>
                <w:szCs w:val="24"/>
              </w:rPr>
            </w:pPr>
          </w:p>
          <w:p w14:paraId="13ADE5A3" w14:textId="77777777" w:rsidR="006D1B25" w:rsidRDefault="006D1B25" w:rsidP="00154905">
            <w:pPr>
              <w:rPr>
                <w:rFonts w:cstheme="minorHAnsi"/>
                <w:sz w:val="24"/>
                <w:szCs w:val="24"/>
              </w:rPr>
            </w:pPr>
          </w:p>
          <w:p w14:paraId="114F4B8D" w14:textId="77777777" w:rsidR="006D1B25" w:rsidRDefault="006D1B25" w:rsidP="00154905">
            <w:pPr>
              <w:rPr>
                <w:rFonts w:cstheme="minorHAnsi"/>
                <w:sz w:val="24"/>
                <w:szCs w:val="24"/>
              </w:rPr>
            </w:pPr>
          </w:p>
          <w:p w14:paraId="2A120F94" w14:textId="77777777" w:rsidR="006D1B25" w:rsidRDefault="006D1B25" w:rsidP="00154905">
            <w:pPr>
              <w:rPr>
                <w:rFonts w:cstheme="minorHAnsi"/>
                <w:sz w:val="24"/>
                <w:szCs w:val="24"/>
              </w:rPr>
            </w:pPr>
          </w:p>
          <w:p w14:paraId="11EC72D1" w14:textId="77777777" w:rsidR="006D1B25" w:rsidRDefault="006D1B25" w:rsidP="00154905">
            <w:pPr>
              <w:rPr>
                <w:rFonts w:cstheme="minorHAnsi"/>
                <w:sz w:val="24"/>
                <w:szCs w:val="24"/>
              </w:rPr>
            </w:pPr>
          </w:p>
          <w:p w14:paraId="36FD6B6E" w14:textId="77777777" w:rsidR="006D1B25" w:rsidRDefault="006D1B25" w:rsidP="00154905">
            <w:pPr>
              <w:rPr>
                <w:rFonts w:cstheme="minorHAnsi"/>
                <w:sz w:val="24"/>
                <w:szCs w:val="24"/>
              </w:rPr>
            </w:pPr>
          </w:p>
          <w:p w14:paraId="330F3AF2" w14:textId="77777777" w:rsidR="006D1B25" w:rsidRDefault="006D1B25" w:rsidP="00154905">
            <w:pPr>
              <w:rPr>
                <w:rFonts w:cstheme="minorHAnsi"/>
                <w:sz w:val="24"/>
                <w:szCs w:val="24"/>
              </w:rPr>
            </w:pPr>
          </w:p>
          <w:p w14:paraId="360AEDE0" w14:textId="77777777" w:rsidR="006D1B25" w:rsidRDefault="006D1B25" w:rsidP="00154905">
            <w:pPr>
              <w:rPr>
                <w:rFonts w:cstheme="minorHAnsi"/>
                <w:sz w:val="24"/>
                <w:szCs w:val="24"/>
              </w:rPr>
            </w:pPr>
            <w:r>
              <w:rPr>
                <w:rFonts w:cstheme="minorHAnsi"/>
                <w:sz w:val="24"/>
                <w:szCs w:val="24"/>
              </w:rPr>
              <w:t xml:space="preserve"> </w:t>
            </w:r>
          </w:p>
          <w:p w14:paraId="2FB796CB" w14:textId="77777777" w:rsidR="00D005EF" w:rsidRDefault="00D005EF" w:rsidP="00154905">
            <w:pPr>
              <w:rPr>
                <w:rFonts w:cstheme="minorHAnsi"/>
                <w:sz w:val="24"/>
                <w:szCs w:val="24"/>
              </w:rPr>
            </w:pPr>
          </w:p>
          <w:p w14:paraId="50556AAA" w14:textId="77777777" w:rsidR="00D005EF" w:rsidRDefault="00D005EF" w:rsidP="00154905">
            <w:pPr>
              <w:rPr>
                <w:rFonts w:cstheme="minorHAnsi"/>
                <w:sz w:val="24"/>
                <w:szCs w:val="24"/>
              </w:rPr>
            </w:pPr>
          </w:p>
          <w:p w14:paraId="5C6F50FA" w14:textId="77777777" w:rsidR="00CE591E" w:rsidRDefault="00CE591E" w:rsidP="00154905">
            <w:pPr>
              <w:rPr>
                <w:rFonts w:cstheme="minorHAnsi"/>
                <w:sz w:val="24"/>
                <w:szCs w:val="24"/>
              </w:rPr>
            </w:pPr>
          </w:p>
          <w:p w14:paraId="3C2DFB34" w14:textId="77777777" w:rsidR="00D005EF" w:rsidRPr="00E1601D" w:rsidRDefault="00D005EF" w:rsidP="00E1601D">
            <w:pPr>
              <w:jc w:val="center"/>
              <w:rPr>
                <w:rFonts w:cstheme="minorHAnsi"/>
              </w:rPr>
            </w:pPr>
            <w:r w:rsidRPr="00E1601D">
              <w:rPr>
                <w:rFonts w:cstheme="minorHAnsi"/>
              </w:rPr>
              <w:t>Διαμορφωτική</w:t>
            </w:r>
          </w:p>
          <w:p w14:paraId="792D2151" w14:textId="77777777" w:rsidR="00031182" w:rsidRDefault="00031182" w:rsidP="00154905">
            <w:pPr>
              <w:rPr>
                <w:rFonts w:cstheme="minorHAnsi"/>
                <w:sz w:val="24"/>
                <w:szCs w:val="24"/>
              </w:rPr>
            </w:pPr>
          </w:p>
          <w:p w14:paraId="44ABE1FF" w14:textId="77777777" w:rsidR="00031182" w:rsidRDefault="00031182" w:rsidP="00154905">
            <w:pPr>
              <w:rPr>
                <w:rFonts w:cstheme="minorHAnsi"/>
                <w:sz w:val="24"/>
                <w:szCs w:val="24"/>
              </w:rPr>
            </w:pPr>
          </w:p>
          <w:p w14:paraId="3D95D017" w14:textId="77777777" w:rsidR="00031182" w:rsidRDefault="00031182" w:rsidP="00154905">
            <w:pPr>
              <w:rPr>
                <w:rFonts w:cstheme="minorHAnsi"/>
                <w:sz w:val="24"/>
                <w:szCs w:val="24"/>
              </w:rPr>
            </w:pPr>
          </w:p>
          <w:p w14:paraId="0161115D" w14:textId="77777777" w:rsidR="00031182" w:rsidRDefault="00031182" w:rsidP="00154905">
            <w:pPr>
              <w:rPr>
                <w:rFonts w:cstheme="minorHAnsi"/>
                <w:sz w:val="24"/>
                <w:szCs w:val="24"/>
              </w:rPr>
            </w:pPr>
          </w:p>
          <w:p w14:paraId="575FF900" w14:textId="77777777" w:rsidR="00031182" w:rsidRDefault="00031182" w:rsidP="00154905">
            <w:pPr>
              <w:rPr>
                <w:rFonts w:cstheme="minorHAnsi"/>
                <w:sz w:val="24"/>
                <w:szCs w:val="24"/>
              </w:rPr>
            </w:pPr>
          </w:p>
          <w:p w14:paraId="1618C0E6" w14:textId="77777777" w:rsidR="00031182" w:rsidRDefault="00031182" w:rsidP="00154905">
            <w:pPr>
              <w:rPr>
                <w:rFonts w:cstheme="minorHAnsi"/>
                <w:sz w:val="24"/>
                <w:szCs w:val="24"/>
              </w:rPr>
            </w:pPr>
          </w:p>
          <w:p w14:paraId="5BFAB57B" w14:textId="77777777" w:rsidR="00031182" w:rsidRDefault="00031182" w:rsidP="00154905">
            <w:pPr>
              <w:rPr>
                <w:rFonts w:cstheme="minorHAnsi"/>
                <w:sz w:val="24"/>
                <w:szCs w:val="24"/>
              </w:rPr>
            </w:pPr>
          </w:p>
          <w:p w14:paraId="764238DB" w14:textId="77777777" w:rsidR="00031182" w:rsidRDefault="00031182" w:rsidP="00154905">
            <w:pPr>
              <w:rPr>
                <w:rFonts w:cstheme="minorHAnsi"/>
                <w:sz w:val="24"/>
                <w:szCs w:val="24"/>
              </w:rPr>
            </w:pPr>
          </w:p>
          <w:p w14:paraId="4B05E836" w14:textId="77777777" w:rsidR="00031182" w:rsidRDefault="00031182" w:rsidP="00154905">
            <w:pPr>
              <w:rPr>
                <w:rFonts w:cstheme="minorHAnsi"/>
                <w:sz w:val="24"/>
                <w:szCs w:val="24"/>
              </w:rPr>
            </w:pPr>
          </w:p>
          <w:p w14:paraId="6C538DAE" w14:textId="77777777" w:rsidR="00031182" w:rsidRDefault="00031182" w:rsidP="00154905">
            <w:pPr>
              <w:rPr>
                <w:rFonts w:cstheme="minorHAnsi"/>
                <w:sz w:val="24"/>
                <w:szCs w:val="24"/>
              </w:rPr>
            </w:pPr>
          </w:p>
          <w:p w14:paraId="3007E767" w14:textId="77777777" w:rsidR="00031182" w:rsidRDefault="00031182" w:rsidP="00154905">
            <w:pPr>
              <w:rPr>
                <w:rFonts w:cstheme="minorHAnsi"/>
                <w:sz w:val="24"/>
                <w:szCs w:val="24"/>
              </w:rPr>
            </w:pPr>
          </w:p>
          <w:p w14:paraId="0B20C318" w14:textId="77777777" w:rsidR="00031182" w:rsidRDefault="00031182" w:rsidP="00154905">
            <w:pPr>
              <w:rPr>
                <w:rFonts w:cstheme="minorHAnsi"/>
                <w:sz w:val="24"/>
                <w:szCs w:val="24"/>
              </w:rPr>
            </w:pPr>
          </w:p>
          <w:p w14:paraId="43FDF216" w14:textId="77777777" w:rsidR="00031182" w:rsidRDefault="00031182" w:rsidP="00154905">
            <w:pPr>
              <w:rPr>
                <w:rFonts w:cstheme="minorHAnsi"/>
                <w:sz w:val="24"/>
                <w:szCs w:val="24"/>
              </w:rPr>
            </w:pPr>
          </w:p>
          <w:p w14:paraId="4380D0F0" w14:textId="77777777" w:rsidR="00031182" w:rsidRDefault="00031182" w:rsidP="00154905">
            <w:pPr>
              <w:rPr>
                <w:rFonts w:cstheme="minorHAnsi"/>
                <w:sz w:val="24"/>
                <w:szCs w:val="24"/>
              </w:rPr>
            </w:pPr>
          </w:p>
          <w:p w14:paraId="6A55238A" w14:textId="7451ACFE" w:rsidR="00031182" w:rsidRPr="00DF77C8" w:rsidRDefault="00031182" w:rsidP="00E1601D">
            <w:pPr>
              <w:jc w:val="center"/>
              <w:rPr>
                <w:rFonts w:cstheme="minorHAnsi"/>
                <w:sz w:val="24"/>
                <w:szCs w:val="24"/>
              </w:rPr>
            </w:pPr>
            <w:r w:rsidRPr="00E1601D">
              <w:rPr>
                <w:rFonts w:cstheme="minorHAnsi"/>
              </w:rPr>
              <w:t>Τελική</w:t>
            </w:r>
          </w:p>
        </w:tc>
      </w:tr>
    </w:tbl>
    <w:p w14:paraId="76E0D019" w14:textId="3D02AD0E" w:rsidR="00474C57" w:rsidRPr="00474C57" w:rsidRDefault="00474C57" w:rsidP="00474C57">
      <w:pPr>
        <w:rPr>
          <w:rFonts w:cstheme="minorHAnsi"/>
          <w:sz w:val="28"/>
          <w:szCs w:val="28"/>
        </w:rPr>
        <w:sectPr w:rsidR="00474C57" w:rsidRPr="00474C57" w:rsidSect="00DF77C8">
          <w:pgSz w:w="16838" w:h="11906" w:orient="landscape" w:code="9"/>
          <w:pgMar w:top="1797" w:right="1440" w:bottom="1797" w:left="1440" w:header="709" w:footer="709" w:gutter="0"/>
          <w:cols w:space="708"/>
          <w:docGrid w:linePitch="360"/>
        </w:sectPr>
      </w:pPr>
    </w:p>
    <w:p w14:paraId="68F15F6D" w14:textId="5FA6526C" w:rsidR="00385FF7" w:rsidRPr="00642EBF" w:rsidRDefault="00385FF7" w:rsidP="005B0160">
      <w:pPr>
        <w:rPr>
          <w:rFonts w:cstheme="minorHAnsi"/>
          <w:color w:val="0070C0"/>
          <w:sz w:val="28"/>
          <w:szCs w:val="28"/>
        </w:rPr>
      </w:pPr>
    </w:p>
    <w:p w14:paraId="0EE6B9B5" w14:textId="77777777" w:rsidR="0003790F" w:rsidRPr="00E727ED" w:rsidRDefault="0003790F" w:rsidP="005B0160">
      <w:pPr>
        <w:rPr>
          <w:rFonts w:cstheme="minorHAnsi"/>
          <w:color w:val="1F497D" w:themeColor="text2"/>
          <w:sz w:val="28"/>
          <w:szCs w:val="28"/>
        </w:rPr>
      </w:pPr>
      <w:r w:rsidRPr="00E727ED">
        <w:rPr>
          <w:rFonts w:cstheme="minorHAnsi"/>
          <w:color w:val="1F497D" w:themeColor="text2"/>
          <w:sz w:val="28"/>
          <w:szCs w:val="28"/>
        </w:rPr>
        <w:t>Δικαιολόγηση των κύριων σημείων:</w:t>
      </w:r>
    </w:p>
    <w:p w14:paraId="66EB2510" w14:textId="643FB1D2" w:rsidR="006D4D4A" w:rsidRPr="00FA5179" w:rsidRDefault="006D4D4A" w:rsidP="00754B22">
      <w:pPr>
        <w:jc w:val="both"/>
        <w:rPr>
          <w:rFonts w:cstheme="minorHAnsi"/>
          <w:sz w:val="24"/>
          <w:szCs w:val="24"/>
        </w:rPr>
      </w:pPr>
      <w:r>
        <w:rPr>
          <w:rFonts w:cstheme="minorHAnsi"/>
          <w:sz w:val="24"/>
          <w:szCs w:val="24"/>
        </w:rPr>
        <w:t xml:space="preserve">Η συγκεκριμένη δράση, τύπου </w:t>
      </w:r>
      <w:r>
        <w:rPr>
          <w:rFonts w:cstheme="minorHAnsi"/>
          <w:sz w:val="24"/>
          <w:szCs w:val="24"/>
          <w:lang w:val="it-IT"/>
        </w:rPr>
        <w:t>project</w:t>
      </w:r>
      <w:r w:rsidRPr="006D4D4A">
        <w:rPr>
          <w:rFonts w:cstheme="minorHAnsi"/>
          <w:sz w:val="24"/>
          <w:szCs w:val="24"/>
        </w:rPr>
        <w:t xml:space="preserve">, </w:t>
      </w:r>
      <w:r>
        <w:rPr>
          <w:rFonts w:cstheme="minorHAnsi"/>
          <w:sz w:val="24"/>
          <w:szCs w:val="24"/>
        </w:rPr>
        <w:t>με θέμα τη διαφήμιση</w:t>
      </w:r>
      <w:r w:rsidR="00CB6266">
        <w:rPr>
          <w:rFonts w:cstheme="minorHAnsi"/>
          <w:sz w:val="24"/>
          <w:szCs w:val="24"/>
        </w:rPr>
        <w:t>,</w:t>
      </w:r>
      <w:r>
        <w:rPr>
          <w:rFonts w:cstheme="minorHAnsi"/>
          <w:sz w:val="24"/>
          <w:szCs w:val="24"/>
        </w:rPr>
        <w:t xml:space="preserve"> έχει </w:t>
      </w:r>
      <w:r w:rsidR="00754B22">
        <w:rPr>
          <w:rFonts w:cstheme="minorHAnsi"/>
          <w:sz w:val="24"/>
          <w:szCs w:val="24"/>
        </w:rPr>
        <w:t xml:space="preserve">ως βασικό της χαρακτηριστικό </w:t>
      </w:r>
      <w:r w:rsidR="00985CF1">
        <w:rPr>
          <w:rFonts w:cstheme="minorHAnsi"/>
          <w:sz w:val="24"/>
          <w:szCs w:val="24"/>
        </w:rPr>
        <w:t xml:space="preserve">της την εμπλοκή των παιδιών με το συγκεκριμένο θέμα, μέσω της διερεύνησης κειμένων, επεξεργασίας αυτών και συλλογής πληροφοριών. Αυτός ο τρόπος διερεύνησης απαιτεί κάποια συγκεκριμένα μέσα (ΤΠΕ) και μια κατάλληλη οργάνωση από την πλευρά της εκπαιδευτικού, ώστε να παρέχεται στους μαθητές και στις μαθήτριες το απαραίτητο- κατάλληλο υλικό προς αναζήτηση. Ακόμη, σημαντικό κομμάτι του αποτελεί η χρησιμοποίηση πολλαπλών μέσων και </w:t>
      </w:r>
      <w:proofErr w:type="spellStart"/>
      <w:r w:rsidR="00985CF1">
        <w:rPr>
          <w:rFonts w:cstheme="minorHAnsi"/>
          <w:sz w:val="24"/>
          <w:szCs w:val="24"/>
        </w:rPr>
        <w:t>πλατφορμών</w:t>
      </w:r>
      <w:proofErr w:type="spellEnd"/>
      <w:r w:rsidR="00985CF1">
        <w:rPr>
          <w:rFonts w:cstheme="minorHAnsi"/>
          <w:sz w:val="24"/>
          <w:szCs w:val="24"/>
        </w:rPr>
        <w:t xml:space="preserve">, όπως είναι η </w:t>
      </w:r>
      <w:r w:rsidR="00985CF1" w:rsidRPr="0059655E">
        <w:rPr>
          <w:rFonts w:cstheme="minorHAnsi"/>
          <w:i/>
          <w:iCs/>
          <w:sz w:val="24"/>
          <w:szCs w:val="24"/>
          <w:lang w:val="en-US"/>
        </w:rPr>
        <w:t>e</w:t>
      </w:r>
      <w:r w:rsidR="00985CF1" w:rsidRPr="0059655E">
        <w:rPr>
          <w:rFonts w:cstheme="minorHAnsi"/>
          <w:i/>
          <w:iCs/>
          <w:sz w:val="24"/>
          <w:szCs w:val="24"/>
        </w:rPr>
        <w:t>-</w:t>
      </w:r>
      <w:r w:rsidR="00985CF1" w:rsidRPr="0059655E">
        <w:rPr>
          <w:rFonts w:cstheme="minorHAnsi"/>
          <w:i/>
          <w:iCs/>
          <w:sz w:val="24"/>
          <w:szCs w:val="24"/>
          <w:lang w:val="en-US"/>
        </w:rPr>
        <w:t>me</w:t>
      </w:r>
      <w:r w:rsidR="00985CF1">
        <w:rPr>
          <w:rFonts w:cstheme="minorHAnsi"/>
          <w:sz w:val="24"/>
          <w:szCs w:val="24"/>
        </w:rPr>
        <w:t>, με συγκεντρωτικό και επεξεργασμένο (από εμάς) υλικό</w:t>
      </w:r>
      <w:r w:rsidR="00FA5179">
        <w:rPr>
          <w:rFonts w:cstheme="minorHAnsi"/>
          <w:sz w:val="24"/>
          <w:szCs w:val="24"/>
        </w:rPr>
        <w:t xml:space="preserve">, </w:t>
      </w:r>
      <w:r w:rsidR="00985CF1">
        <w:rPr>
          <w:rFonts w:cstheme="minorHAnsi"/>
          <w:sz w:val="24"/>
          <w:szCs w:val="24"/>
        </w:rPr>
        <w:t>το</w:t>
      </w:r>
      <w:r w:rsidR="00985CF1" w:rsidRPr="00985CF1">
        <w:rPr>
          <w:rFonts w:cstheme="minorHAnsi"/>
          <w:sz w:val="24"/>
          <w:szCs w:val="24"/>
        </w:rPr>
        <w:t xml:space="preserve"> </w:t>
      </w:r>
      <w:r w:rsidR="00985CF1" w:rsidRPr="0059655E">
        <w:rPr>
          <w:rFonts w:cstheme="minorHAnsi"/>
          <w:i/>
          <w:iCs/>
          <w:sz w:val="24"/>
          <w:szCs w:val="24"/>
          <w:lang w:val="en-US"/>
        </w:rPr>
        <w:t>Ted</w:t>
      </w:r>
      <w:r w:rsidR="00985CF1" w:rsidRPr="0059655E">
        <w:rPr>
          <w:rFonts w:cstheme="minorHAnsi"/>
          <w:i/>
          <w:iCs/>
          <w:sz w:val="24"/>
          <w:szCs w:val="24"/>
        </w:rPr>
        <w:t>-</w:t>
      </w:r>
      <w:r w:rsidR="00985CF1" w:rsidRPr="0059655E">
        <w:rPr>
          <w:rFonts w:cstheme="minorHAnsi"/>
          <w:i/>
          <w:iCs/>
          <w:sz w:val="24"/>
          <w:szCs w:val="24"/>
          <w:lang w:val="en-US"/>
        </w:rPr>
        <w:t>Ed</w:t>
      </w:r>
      <w:r w:rsidR="00985CF1" w:rsidRPr="00985CF1">
        <w:rPr>
          <w:rFonts w:cstheme="minorHAnsi"/>
          <w:sz w:val="24"/>
          <w:szCs w:val="24"/>
        </w:rPr>
        <w:t xml:space="preserve">, </w:t>
      </w:r>
      <w:r w:rsidR="00985CF1">
        <w:rPr>
          <w:rFonts w:cstheme="minorHAnsi"/>
          <w:sz w:val="24"/>
          <w:szCs w:val="24"/>
        </w:rPr>
        <w:t>το οποίο μας δίνει τη δυνατότητα δημιουργίας βίντεο, παρουσίασης, ερωτημάτων και παροχή επιπλέον πληροφοριών</w:t>
      </w:r>
      <w:r w:rsidR="000677FF" w:rsidRPr="000677FF">
        <w:rPr>
          <w:rFonts w:cstheme="minorHAnsi"/>
          <w:sz w:val="24"/>
          <w:szCs w:val="24"/>
        </w:rPr>
        <w:t>,</w:t>
      </w:r>
      <w:r w:rsidR="00985CF1">
        <w:rPr>
          <w:rFonts w:cstheme="minorHAnsi"/>
          <w:sz w:val="24"/>
          <w:szCs w:val="24"/>
        </w:rPr>
        <w:t xml:space="preserve"> ακόμα και εξ αποστάσεως</w:t>
      </w:r>
      <w:r w:rsidR="000677FF" w:rsidRPr="000677FF">
        <w:rPr>
          <w:rFonts w:cstheme="minorHAnsi"/>
          <w:sz w:val="24"/>
          <w:szCs w:val="24"/>
        </w:rPr>
        <w:t>,</w:t>
      </w:r>
      <w:r w:rsidR="00FA5179">
        <w:rPr>
          <w:rFonts w:cstheme="minorHAnsi"/>
          <w:sz w:val="24"/>
          <w:szCs w:val="24"/>
        </w:rPr>
        <w:t xml:space="preserve"> και τέλος πλατφόρμες, όπως το</w:t>
      </w:r>
      <w:r w:rsidR="00FA5179" w:rsidRPr="00FA5179">
        <w:rPr>
          <w:rFonts w:cstheme="minorHAnsi"/>
          <w:sz w:val="24"/>
          <w:szCs w:val="24"/>
        </w:rPr>
        <w:t xml:space="preserve"> </w:t>
      </w:r>
      <w:proofErr w:type="spellStart"/>
      <w:r w:rsidR="00FA5179" w:rsidRPr="0059655E">
        <w:rPr>
          <w:rFonts w:cstheme="minorHAnsi"/>
          <w:i/>
          <w:iCs/>
          <w:sz w:val="24"/>
          <w:szCs w:val="24"/>
          <w:lang w:val="en-US"/>
        </w:rPr>
        <w:t>padlet</w:t>
      </w:r>
      <w:proofErr w:type="spellEnd"/>
      <w:r w:rsidR="00FA5179" w:rsidRPr="00FA5179">
        <w:rPr>
          <w:rFonts w:cstheme="minorHAnsi"/>
          <w:sz w:val="24"/>
          <w:szCs w:val="24"/>
        </w:rPr>
        <w:t xml:space="preserve"> </w:t>
      </w:r>
      <w:r w:rsidR="00FA5179">
        <w:rPr>
          <w:rFonts w:cstheme="minorHAnsi"/>
          <w:sz w:val="24"/>
          <w:szCs w:val="24"/>
        </w:rPr>
        <w:t xml:space="preserve">ή το </w:t>
      </w:r>
      <w:proofErr w:type="spellStart"/>
      <w:r w:rsidR="00FA5179" w:rsidRPr="0059655E">
        <w:rPr>
          <w:rFonts w:cstheme="minorHAnsi"/>
          <w:i/>
          <w:iCs/>
          <w:sz w:val="24"/>
          <w:szCs w:val="24"/>
          <w:lang w:val="en-US"/>
        </w:rPr>
        <w:t>me</w:t>
      </w:r>
      <w:r w:rsidR="005F6F6D">
        <w:rPr>
          <w:rFonts w:cstheme="minorHAnsi"/>
          <w:i/>
          <w:iCs/>
          <w:sz w:val="24"/>
          <w:szCs w:val="24"/>
          <w:lang w:val="en-US"/>
        </w:rPr>
        <w:t>nt</w:t>
      </w:r>
      <w:r w:rsidR="00FA5179" w:rsidRPr="0059655E">
        <w:rPr>
          <w:rFonts w:cstheme="minorHAnsi"/>
          <w:i/>
          <w:iCs/>
          <w:sz w:val="24"/>
          <w:szCs w:val="24"/>
          <w:lang w:val="en-US"/>
        </w:rPr>
        <w:t>imeter</w:t>
      </w:r>
      <w:proofErr w:type="spellEnd"/>
      <w:r w:rsidR="00FA5179">
        <w:rPr>
          <w:rFonts w:cstheme="minorHAnsi"/>
          <w:sz w:val="24"/>
          <w:szCs w:val="24"/>
        </w:rPr>
        <w:t>, μέσω των οποίων μπορούμε να μοιραζόμαστε όλοι τις σκέψεις, ακόμα και οι πιο «ντροπαλοί», «διστακτικοί»</w:t>
      </w:r>
      <w:r w:rsidR="00985CF1">
        <w:rPr>
          <w:rFonts w:cstheme="minorHAnsi"/>
          <w:sz w:val="24"/>
          <w:szCs w:val="24"/>
        </w:rPr>
        <w:t>.</w:t>
      </w:r>
      <w:r w:rsidR="00FA5179">
        <w:rPr>
          <w:rFonts w:cstheme="minorHAnsi"/>
          <w:sz w:val="24"/>
          <w:szCs w:val="24"/>
        </w:rPr>
        <w:t xml:space="preserve"> Τα αποτελέσματα που θα έχουμε, συνδυάζοντας το</w:t>
      </w:r>
      <w:r w:rsidR="00FA5179" w:rsidRPr="00FA5179">
        <w:rPr>
          <w:rFonts w:cstheme="minorHAnsi"/>
          <w:sz w:val="24"/>
          <w:szCs w:val="24"/>
        </w:rPr>
        <w:t xml:space="preserve"> </w:t>
      </w:r>
      <w:r w:rsidR="00FA5179" w:rsidRPr="0059655E">
        <w:rPr>
          <w:rFonts w:cstheme="minorHAnsi"/>
          <w:i/>
          <w:iCs/>
          <w:sz w:val="24"/>
          <w:szCs w:val="24"/>
          <w:lang w:val="en-US"/>
        </w:rPr>
        <w:t>wiki</w:t>
      </w:r>
      <w:r w:rsidR="00FA5179">
        <w:rPr>
          <w:rFonts w:cstheme="minorHAnsi"/>
          <w:sz w:val="24"/>
          <w:szCs w:val="24"/>
        </w:rPr>
        <w:t xml:space="preserve"> με τις παραπάνω πλατφόρμες</w:t>
      </w:r>
      <w:r w:rsidR="0013031D">
        <w:rPr>
          <w:rFonts w:cstheme="minorHAnsi"/>
          <w:sz w:val="24"/>
          <w:szCs w:val="24"/>
        </w:rPr>
        <w:t>,</w:t>
      </w:r>
      <w:r w:rsidR="00FA5179">
        <w:rPr>
          <w:rFonts w:cstheme="minorHAnsi"/>
          <w:sz w:val="24"/>
          <w:szCs w:val="24"/>
        </w:rPr>
        <w:t xml:space="preserve"> θεωρούμε ότι θα είναι πολύ καλύτερα και θα αποτυπώνουν τις σκέψεις και τις προσπάθειες όλων των παιδιών</w:t>
      </w:r>
      <w:r w:rsidR="0013031D">
        <w:rPr>
          <w:rFonts w:cstheme="minorHAnsi"/>
          <w:sz w:val="24"/>
          <w:szCs w:val="24"/>
        </w:rPr>
        <w:t xml:space="preserve">, αφού παρέχονται πολλοί τρόποι </w:t>
      </w:r>
      <w:proofErr w:type="spellStart"/>
      <w:r w:rsidR="0013031D">
        <w:rPr>
          <w:rFonts w:cstheme="minorHAnsi"/>
          <w:sz w:val="24"/>
          <w:szCs w:val="24"/>
        </w:rPr>
        <w:t>διάδρασης</w:t>
      </w:r>
      <w:proofErr w:type="spellEnd"/>
      <w:r w:rsidR="0013031D">
        <w:rPr>
          <w:rFonts w:cstheme="minorHAnsi"/>
          <w:sz w:val="24"/>
          <w:szCs w:val="24"/>
        </w:rPr>
        <w:t xml:space="preserve"> και συμμετοχής, τόσο μέσω της διερεύνησης πηγών (κείμενα, βίντεο, κουίζ), όσο και με την παραγωγή υλικού και τελικού προϊόντος.</w:t>
      </w:r>
    </w:p>
    <w:p w14:paraId="74F17634" w14:textId="77777777" w:rsidR="0003790F" w:rsidRDefault="0003790F" w:rsidP="005B0160">
      <w:pPr>
        <w:rPr>
          <w:rFonts w:cstheme="minorHAnsi"/>
          <w:sz w:val="28"/>
          <w:szCs w:val="28"/>
        </w:rPr>
      </w:pPr>
    </w:p>
    <w:p w14:paraId="2568A701" w14:textId="65088E9E" w:rsidR="00DF77C8" w:rsidRPr="005F6F6D" w:rsidRDefault="00DF77C8" w:rsidP="00930ED1">
      <w:pPr>
        <w:rPr>
          <w:rFonts w:cstheme="minorHAnsi"/>
          <w:color w:val="1F497D" w:themeColor="text2"/>
          <w:sz w:val="28"/>
          <w:szCs w:val="28"/>
        </w:rPr>
      </w:pPr>
      <w:r w:rsidRPr="00E727ED">
        <w:rPr>
          <w:rFonts w:cstheme="minorHAnsi"/>
          <w:color w:val="1F497D" w:themeColor="text2"/>
          <w:sz w:val="28"/>
          <w:szCs w:val="28"/>
        </w:rPr>
        <w:t>Σημεία όπου μπορεί να πάει «</w:t>
      </w:r>
      <w:r w:rsidR="00C16425" w:rsidRPr="00E727ED">
        <w:rPr>
          <w:rFonts w:cstheme="minorHAnsi"/>
          <w:color w:val="1F497D" w:themeColor="text2"/>
          <w:sz w:val="28"/>
          <w:szCs w:val="28"/>
        </w:rPr>
        <w:t>στραβά</w:t>
      </w:r>
      <w:r w:rsidRPr="00E727ED">
        <w:rPr>
          <w:rFonts w:cstheme="minorHAnsi"/>
          <w:color w:val="1F497D" w:themeColor="text2"/>
          <w:sz w:val="28"/>
          <w:szCs w:val="28"/>
        </w:rPr>
        <w:t>» ο σχεδιασμός:</w:t>
      </w:r>
    </w:p>
    <w:p w14:paraId="715766C3" w14:textId="7E36149F" w:rsidR="003F3509" w:rsidRPr="00033CFD" w:rsidRDefault="003F3509" w:rsidP="003F3509">
      <w:pPr>
        <w:jc w:val="both"/>
        <w:rPr>
          <w:rFonts w:cstheme="minorHAnsi"/>
          <w:sz w:val="24"/>
          <w:szCs w:val="24"/>
        </w:rPr>
      </w:pPr>
      <w:r>
        <w:rPr>
          <w:rFonts w:cstheme="minorHAnsi"/>
          <w:sz w:val="24"/>
          <w:szCs w:val="24"/>
        </w:rPr>
        <w:t>Ο σχεδιασμός της διδασκαλίας υλοποιήθηκε με τέτοιον τρόπο, έτσι ώστε όλοι οι μαθητές να μπορούν να συμμετέχουν, μέσω της ομάδας τους κυρίως, στις δραστηριότητες</w:t>
      </w:r>
      <w:r w:rsidR="00D6625E">
        <w:rPr>
          <w:rFonts w:cstheme="minorHAnsi"/>
          <w:sz w:val="24"/>
          <w:szCs w:val="24"/>
        </w:rPr>
        <w:t xml:space="preserve"> και οι δραστηριότητες αυτές να «ξεφεύγουν» και από την ομάδα και να μοιράζονται στην ολομέλεια της τάξης, εξασφαλίζοντας κατά κάποιον τρόπο την αλληλεπίδραση των παιδιών. Ενδεχομένως, όσον αφορά την μελέτη κειμένων ή βίντεο και την άντληση πληροφοριών από αυτά, ίσως αυτό το κομμάτι να δυσκολέψει κάποιους μαθητές/μαθήτριες, λόγω του ενδεχόμενου όγκου της πληροφορίας και των κειμένων. Γι’ αυτό θα προτείναμε οι ομάδες των μαθητών να είναι μικτές, όσον αφορά τα μαθησιακά επίπεδα και κάποιος αδύναμος μαθητής να βρίσκεται κοντά σε κάποιον «μαθητή- βοηθό», ώστε να του παρέχεται βοήθεια, όποτε και αν χρειαστεί.</w:t>
      </w:r>
      <w:r w:rsidR="00C40652">
        <w:rPr>
          <w:rFonts w:cstheme="minorHAnsi"/>
          <w:sz w:val="24"/>
          <w:szCs w:val="24"/>
        </w:rPr>
        <w:t xml:space="preserve"> Βέβαια, και εμείς, ως εκπαιδευτικοί θα είμαστε κοντά στις ομάδες, θα καθοδηγούμε και θα κατευθύνουμε τους μαθητές/τις μαθήτριες που παρουσιάζουν κάποια δυσκολία, ως προς την κατανόηση ή την επεξεργασία-σύνταξη της πληροφορίας.</w:t>
      </w:r>
    </w:p>
    <w:p w14:paraId="42D589C1" w14:textId="224FB2CF" w:rsidR="0003790F" w:rsidRDefault="0003790F" w:rsidP="005B0160">
      <w:pPr>
        <w:rPr>
          <w:rFonts w:cstheme="minorHAnsi"/>
          <w:color w:val="0070C0"/>
          <w:sz w:val="28"/>
          <w:szCs w:val="28"/>
        </w:rPr>
      </w:pPr>
    </w:p>
    <w:p w14:paraId="11D8FBE8" w14:textId="61E581A6" w:rsidR="00184C19" w:rsidRPr="00B671D9" w:rsidRDefault="00033CFD" w:rsidP="00B671D9">
      <w:pPr>
        <w:jc w:val="both"/>
        <w:rPr>
          <w:rFonts w:cstheme="minorHAnsi"/>
          <w:color w:val="1F497D" w:themeColor="text2"/>
          <w:sz w:val="28"/>
          <w:szCs w:val="28"/>
        </w:rPr>
      </w:pPr>
      <w:r w:rsidRPr="00B671D9">
        <w:rPr>
          <w:rFonts w:cstheme="minorHAnsi"/>
          <w:color w:val="1F497D" w:themeColor="text2"/>
          <w:sz w:val="28"/>
          <w:szCs w:val="28"/>
        </w:rPr>
        <w:lastRenderedPageBreak/>
        <w:t>Τι έμαθα από τον συγκεκριμένο σχεδιασμό; Πώς μπορώ να χρησιμοποιήσω αυτά που έμαθα σε επόμενους σχεδιασμούς</w:t>
      </w:r>
      <w:r w:rsidR="00184C19" w:rsidRPr="00B671D9">
        <w:rPr>
          <w:rFonts w:cstheme="minorHAnsi"/>
          <w:color w:val="1F497D" w:themeColor="text2"/>
          <w:sz w:val="28"/>
          <w:szCs w:val="28"/>
        </w:rPr>
        <w:t xml:space="preserve"> </w:t>
      </w:r>
      <w:r w:rsidRPr="00B671D9">
        <w:rPr>
          <w:rFonts w:cstheme="minorHAnsi"/>
          <w:color w:val="1F497D" w:themeColor="text2"/>
          <w:sz w:val="28"/>
          <w:szCs w:val="28"/>
        </w:rPr>
        <w:t>μαθημάτων;</w:t>
      </w:r>
    </w:p>
    <w:p w14:paraId="3CAB9A97" w14:textId="41F08B4D" w:rsidR="008D0F3E" w:rsidRPr="00A07C7E" w:rsidRDefault="008D0F3E" w:rsidP="008D0F3E">
      <w:pPr>
        <w:jc w:val="both"/>
        <w:rPr>
          <w:rFonts w:cstheme="minorHAnsi"/>
          <w:sz w:val="24"/>
          <w:szCs w:val="24"/>
        </w:rPr>
      </w:pPr>
      <w:r w:rsidRPr="008D0F3E">
        <w:rPr>
          <w:rFonts w:cstheme="minorHAnsi"/>
          <w:sz w:val="24"/>
          <w:szCs w:val="24"/>
        </w:rPr>
        <w:t>Μέσα</w:t>
      </w:r>
      <w:r>
        <w:rPr>
          <w:rFonts w:cstheme="minorHAnsi"/>
          <w:sz w:val="24"/>
          <w:szCs w:val="24"/>
        </w:rPr>
        <w:t xml:space="preserve"> από αυτόν τον σχεδιασμό μάθαμε να αξιοποιούμε την διαδικτυακή πλατφόρμα </w:t>
      </w:r>
      <w:r>
        <w:rPr>
          <w:rFonts w:cstheme="minorHAnsi"/>
          <w:sz w:val="24"/>
          <w:szCs w:val="24"/>
          <w:lang w:val="en-US"/>
        </w:rPr>
        <w:t>wiki</w:t>
      </w:r>
      <w:r>
        <w:rPr>
          <w:rFonts w:cstheme="minorHAnsi"/>
          <w:sz w:val="24"/>
          <w:szCs w:val="24"/>
        </w:rPr>
        <w:t xml:space="preserve"> για την υλοποίηση μιας εκτεταμένης εκπαιδευτικής δράσης, καθώς και επιπλέον λογισμικά, τα οποία μπορούν να λειτουργήσουν πολύ αποτελεσματικά στην πραγμάτωση δραστηριοτήτων, ενταγμένες στο</w:t>
      </w:r>
      <w:r w:rsidRPr="008D0F3E">
        <w:rPr>
          <w:rFonts w:cstheme="minorHAnsi"/>
          <w:sz w:val="24"/>
          <w:szCs w:val="24"/>
        </w:rPr>
        <w:t xml:space="preserve"> </w:t>
      </w:r>
      <w:r w:rsidRPr="009B7F45">
        <w:rPr>
          <w:rFonts w:cstheme="minorHAnsi"/>
          <w:i/>
          <w:iCs/>
          <w:sz w:val="24"/>
          <w:szCs w:val="24"/>
          <w:lang w:val="en-US"/>
        </w:rPr>
        <w:t>wiki</w:t>
      </w:r>
      <w:r w:rsidRPr="008D0F3E">
        <w:rPr>
          <w:rFonts w:cstheme="minorHAnsi"/>
          <w:sz w:val="24"/>
          <w:szCs w:val="24"/>
        </w:rPr>
        <w:t>.</w:t>
      </w:r>
      <w:r w:rsidR="00A07C7E">
        <w:rPr>
          <w:rFonts w:cstheme="minorHAnsi"/>
          <w:sz w:val="24"/>
          <w:szCs w:val="24"/>
        </w:rPr>
        <w:t xml:space="preserve"> Η διδασκαλία, με αυτόν τον τρόπο, αλλά και με την κατάλληλη οργάνωση (ενδιαφέρον παιδιών- προβληματισμός- δημιουργικός σχεδιασμός, οργάνωση πλατφόρμας μαθήματος) μπορεί να αποδειχθεί αρκετά </w:t>
      </w:r>
      <w:proofErr w:type="spellStart"/>
      <w:r w:rsidR="00A07C7E">
        <w:rPr>
          <w:rFonts w:cstheme="minorHAnsi"/>
          <w:sz w:val="24"/>
          <w:szCs w:val="24"/>
        </w:rPr>
        <w:t>εποικοδομητική</w:t>
      </w:r>
      <w:proofErr w:type="spellEnd"/>
      <w:r w:rsidR="00A07C7E">
        <w:rPr>
          <w:rFonts w:cstheme="minorHAnsi"/>
          <w:sz w:val="24"/>
          <w:szCs w:val="24"/>
        </w:rPr>
        <w:t xml:space="preserve"> για τους μαθητές/τις μαθήτριες, καθώς συνδυάζονται ποικίλα μέσα παροχής πληροφοριών, ποικίλα μέσα συμμετοχής των παιδιών (</w:t>
      </w:r>
      <w:proofErr w:type="spellStart"/>
      <w:r w:rsidR="00A07C7E">
        <w:rPr>
          <w:rFonts w:cstheme="minorHAnsi"/>
          <w:sz w:val="24"/>
          <w:szCs w:val="24"/>
        </w:rPr>
        <w:t>ιδεοθύελλα</w:t>
      </w:r>
      <w:proofErr w:type="spellEnd"/>
      <w:r w:rsidR="009B7F45" w:rsidRPr="009B7F45">
        <w:rPr>
          <w:rFonts w:cstheme="minorHAnsi"/>
          <w:sz w:val="24"/>
          <w:szCs w:val="24"/>
        </w:rPr>
        <w:t xml:space="preserve">- </w:t>
      </w:r>
      <w:proofErr w:type="spellStart"/>
      <w:r w:rsidR="00A07C7E">
        <w:rPr>
          <w:rFonts w:cstheme="minorHAnsi"/>
          <w:sz w:val="24"/>
          <w:szCs w:val="24"/>
          <w:lang w:val="en-US"/>
        </w:rPr>
        <w:t>padlet</w:t>
      </w:r>
      <w:proofErr w:type="spellEnd"/>
      <w:r w:rsidR="00A07C7E" w:rsidRPr="00A07C7E">
        <w:rPr>
          <w:rFonts w:cstheme="minorHAnsi"/>
          <w:sz w:val="24"/>
          <w:szCs w:val="24"/>
        </w:rPr>
        <w:t xml:space="preserve">, </w:t>
      </w:r>
      <w:proofErr w:type="spellStart"/>
      <w:r w:rsidR="00A07C7E">
        <w:rPr>
          <w:rFonts w:cstheme="minorHAnsi"/>
          <w:sz w:val="24"/>
          <w:szCs w:val="24"/>
          <w:lang w:val="en-US"/>
        </w:rPr>
        <w:t>me</w:t>
      </w:r>
      <w:r w:rsidR="001346B5">
        <w:rPr>
          <w:rFonts w:cstheme="minorHAnsi"/>
          <w:sz w:val="24"/>
          <w:szCs w:val="24"/>
          <w:lang w:val="en-US"/>
        </w:rPr>
        <w:t>nt</w:t>
      </w:r>
      <w:r w:rsidR="00A07C7E">
        <w:rPr>
          <w:rFonts w:cstheme="minorHAnsi"/>
          <w:sz w:val="24"/>
          <w:szCs w:val="24"/>
          <w:lang w:val="en-US"/>
        </w:rPr>
        <w:t>imeter</w:t>
      </w:r>
      <w:proofErr w:type="spellEnd"/>
      <w:r w:rsidR="00A07C7E" w:rsidRPr="00A07C7E">
        <w:rPr>
          <w:rFonts w:cstheme="minorHAnsi"/>
          <w:sz w:val="24"/>
          <w:szCs w:val="24"/>
        </w:rPr>
        <w:t>),</w:t>
      </w:r>
      <w:r w:rsidR="00A07C7E">
        <w:rPr>
          <w:rFonts w:cstheme="minorHAnsi"/>
          <w:sz w:val="24"/>
          <w:szCs w:val="24"/>
        </w:rPr>
        <w:t xml:space="preserve"> κατευθυνόμενη αναζήτηση σε πηγές (συγκεντρωμένες σε ένα μέρος για κάθε ομάδα μαθητών), επεξεργασμένο υλικό με περαιτέρω  κατευθυνόμενες πηγές από εμάς) και ουσιαστικά η τάξη «μεταφέρεται» διαδικτυακά, την ίδια στιγμή που βρισκόμαστε δια ζώσης στην αίθουσα. Με αυτό φυσικά δεν εννοούμε ότι τέτοια μέσα αντικαθιστούν την άμεση επικοινωνία ή τα σχολικά εγχειρίδια, αλλά συμβάλουν στην διαφορετική αντιμετώπιση της μάθησης, ωθώντας μας να την δούμε από μια πιο σύγχρονη ματιά, μια ματιά που πολύ σύντομα θα αποτελεί ίσως την κυρίαρχη και την πιο αποτελεσματική.</w:t>
      </w:r>
    </w:p>
    <w:p w14:paraId="5F5A6D7A" w14:textId="77777777" w:rsidR="00184C19" w:rsidRDefault="00184C19" w:rsidP="005B0160">
      <w:pPr>
        <w:rPr>
          <w:rFonts w:cstheme="minorHAnsi"/>
          <w:sz w:val="28"/>
          <w:szCs w:val="28"/>
        </w:rPr>
      </w:pPr>
    </w:p>
    <w:p w14:paraId="07D71DEB" w14:textId="62A37379" w:rsidR="00184C19" w:rsidRDefault="00184C19" w:rsidP="005B0160">
      <w:pPr>
        <w:rPr>
          <w:rFonts w:cstheme="minorHAnsi"/>
          <w:sz w:val="28"/>
          <w:szCs w:val="28"/>
        </w:rPr>
      </w:pPr>
    </w:p>
    <w:p w14:paraId="3391C9A7" w14:textId="77777777" w:rsidR="00184C19" w:rsidRPr="00033CFD" w:rsidRDefault="00184C19" w:rsidP="005B0160">
      <w:pPr>
        <w:rPr>
          <w:rFonts w:cstheme="minorHAnsi"/>
          <w:sz w:val="28"/>
          <w:szCs w:val="28"/>
        </w:rPr>
      </w:pP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F5772" w14:textId="77777777" w:rsidR="005B5C8C" w:rsidRDefault="005B5C8C" w:rsidP="0016611A">
      <w:pPr>
        <w:spacing w:after="0" w:line="240" w:lineRule="auto"/>
      </w:pPr>
      <w:r>
        <w:separator/>
      </w:r>
    </w:p>
  </w:endnote>
  <w:endnote w:type="continuationSeparator" w:id="0">
    <w:p w14:paraId="6AA851EE" w14:textId="77777777" w:rsidR="005B5C8C" w:rsidRDefault="005B5C8C"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9461A" w14:textId="77777777" w:rsidR="005B5C8C" w:rsidRDefault="005B5C8C" w:rsidP="0016611A">
      <w:pPr>
        <w:spacing w:after="0" w:line="240" w:lineRule="auto"/>
      </w:pPr>
      <w:r>
        <w:separator/>
      </w:r>
    </w:p>
  </w:footnote>
  <w:footnote w:type="continuationSeparator" w:id="0">
    <w:p w14:paraId="7FB13A48" w14:textId="77777777" w:rsidR="005B5C8C" w:rsidRDefault="005B5C8C"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B212A"/>
    <w:multiLevelType w:val="hybridMultilevel"/>
    <w:tmpl w:val="2124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1182"/>
    <w:rsid w:val="00033CFD"/>
    <w:rsid w:val="000365EF"/>
    <w:rsid w:val="0003790F"/>
    <w:rsid w:val="00041D0D"/>
    <w:rsid w:val="000677FF"/>
    <w:rsid w:val="0009650B"/>
    <w:rsid w:val="000D33C8"/>
    <w:rsid w:val="000E4CAC"/>
    <w:rsid w:val="0013031D"/>
    <w:rsid w:val="001346B5"/>
    <w:rsid w:val="00144E62"/>
    <w:rsid w:val="00150214"/>
    <w:rsid w:val="00156354"/>
    <w:rsid w:val="0016611A"/>
    <w:rsid w:val="0017288B"/>
    <w:rsid w:val="00176199"/>
    <w:rsid w:val="00177E8D"/>
    <w:rsid w:val="001831E4"/>
    <w:rsid w:val="00184C19"/>
    <w:rsid w:val="001A0791"/>
    <w:rsid w:val="001B1E51"/>
    <w:rsid w:val="001C74CC"/>
    <w:rsid w:val="001E4A15"/>
    <w:rsid w:val="001F0AC3"/>
    <w:rsid w:val="001F4191"/>
    <w:rsid w:val="00215403"/>
    <w:rsid w:val="00224A0D"/>
    <w:rsid w:val="00225F47"/>
    <w:rsid w:val="00234601"/>
    <w:rsid w:val="002374CE"/>
    <w:rsid w:val="00264B1E"/>
    <w:rsid w:val="002A2278"/>
    <w:rsid w:val="002A46C6"/>
    <w:rsid w:val="002A60ED"/>
    <w:rsid w:val="002B171A"/>
    <w:rsid w:val="003027C2"/>
    <w:rsid w:val="00323D68"/>
    <w:rsid w:val="00341624"/>
    <w:rsid w:val="0035461D"/>
    <w:rsid w:val="00376BEE"/>
    <w:rsid w:val="00385FF7"/>
    <w:rsid w:val="003D77B6"/>
    <w:rsid w:val="003E20A8"/>
    <w:rsid w:val="003E5E6C"/>
    <w:rsid w:val="003F3509"/>
    <w:rsid w:val="003F4108"/>
    <w:rsid w:val="004007EF"/>
    <w:rsid w:val="00402F7C"/>
    <w:rsid w:val="004261F5"/>
    <w:rsid w:val="00454A89"/>
    <w:rsid w:val="0045606C"/>
    <w:rsid w:val="004657C9"/>
    <w:rsid w:val="00465F69"/>
    <w:rsid w:val="00474B1A"/>
    <w:rsid w:val="00474C57"/>
    <w:rsid w:val="00477387"/>
    <w:rsid w:val="00477BCF"/>
    <w:rsid w:val="004946FC"/>
    <w:rsid w:val="00494B85"/>
    <w:rsid w:val="004C3507"/>
    <w:rsid w:val="004E0C04"/>
    <w:rsid w:val="004E511F"/>
    <w:rsid w:val="004E7D2A"/>
    <w:rsid w:val="004F4966"/>
    <w:rsid w:val="0051184D"/>
    <w:rsid w:val="00547B9E"/>
    <w:rsid w:val="00547CF6"/>
    <w:rsid w:val="00552DB5"/>
    <w:rsid w:val="0059524D"/>
    <w:rsid w:val="0059655E"/>
    <w:rsid w:val="005A7D8A"/>
    <w:rsid w:val="005B0160"/>
    <w:rsid w:val="005B5C8C"/>
    <w:rsid w:val="005C1D24"/>
    <w:rsid w:val="005E53AE"/>
    <w:rsid w:val="005F6F6D"/>
    <w:rsid w:val="00611635"/>
    <w:rsid w:val="006420A7"/>
    <w:rsid w:val="00642EBF"/>
    <w:rsid w:val="00697684"/>
    <w:rsid w:val="006A45BE"/>
    <w:rsid w:val="006B3C1A"/>
    <w:rsid w:val="006B4BCA"/>
    <w:rsid w:val="006C1CB0"/>
    <w:rsid w:val="006D1B25"/>
    <w:rsid w:val="006D4D4A"/>
    <w:rsid w:val="006D7D0F"/>
    <w:rsid w:val="006E2B0D"/>
    <w:rsid w:val="006E5B78"/>
    <w:rsid w:val="006F0734"/>
    <w:rsid w:val="007052A0"/>
    <w:rsid w:val="00711663"/>
    <w:rsid w:val="007205C1"/>
    <w:rsid w:val="00743554"/>
    <w:rsid w:val="00746388"/>
    <w:rsid w:val="00754B22"/>
    <w:rsid w:val="007B6CB3"/>
    <w:rsid w:val="007C1C24"/>
    <w:rsid w:val="007D43B1"/>
    <w:rsid w:val="007E64BD"/>
    <w:rsid w:val="007E6E31"/>
    <w:rsid w:val="0082201A"/>
    <w:rsid w:val="0083541C"/>
    <w:rsid w:val="00853572"/>
    <w:rsid w:val="008651E8"/>
    <w:rsid w:val="00880CE9"/>
    <w:rsid w:val="00881849"/>
    <w:rsid w:val="00883148"/>
    <w:rsid w:val="008B5943"/>
    <w:rsid w:val="008C2FA0"/>
    <w:rsid w:val="008D0F3E"/>
    <w:rsid w:val="008E1515"/>
    <w:rsid w:val="008E78FA"/>
    <w:rsid w:val="009302E5"/>
    <w:rsid w:val="00930ED1"/>
    <w:rsid w:val="00954C70"/>
    <w:rsid w:val="00961BFA"/>
    <w:rsid w:val="00961D56"/>
    <w:rsid w:val="00972979"/>
    <w:rsid w:val="009809DA"/>
    <w:rsid w:val="00985CF1"/>
    <w:rsid w:val="0098795F"/>
    <w:rsid w:val="00996C61"/>
    <w:rsid w:val="009B7F45"/>
    <w:rsid w:val="009E52FA"/>
    <w:rsid w:val="00A07C7E"/>
    <w:rsid w:val="00A30BD6"/>
    <w:rsid w:val="00A3374E"/>
    <w:rsid w:val="00A35CD1"/>
    <w:rsid w:val="00A55CDC"/>
    <w:rsid w:val="00A758B5"/>
    <w:rsid w:val="00AB42A6"/>
    <w:rsid w:val="00AB6575"/>
    <w:rsid w:val="00AC05A5"/>
    <w:rsid w:val="00B04E58"/>
    <w:rsid w:val="00B15882"/>
    <w:rsid w:val="00B251B0"/>
    <w:rsid w:val="00B37C79"/>
    <w:rsid w:val="00B50DE5"/>
    <w:rsid w:val="00B632DE"/>
    <w:rsid w:val="00B6592B"/>
    <w:rsid w:val="00B65AD1"/>
    <w:rsid w:val="00B671D9"/>
    <w:rsid w:val="00B67EED"/>
    <w:rsid w:val="00B74CF6"/>
    <w:rsid w:val="00B85397"/>
    <w:rsid w:val="00BB7FDC"/>
    <w:rsid w:val="00BC42E4"/>
    <w:rsid w:val="00C100BE"/>
    <w:rsid w:val="00C16425"/>
    <w:rsid w:val="00C2177E"/>
    <w:rsid w:val="00C40652"/>
    <w:rsid w:val="00C57AC2"/>
    <w:rsid w:val="00C63A6E"/>
    <w:rsid w:val="00C64EF6"/>
    <w:rsid w:val="00C74394"/>
    <w:rsid w:val="00C77F2E"/>
    <w:rsid w:val="00CA75D9"/>
    <w:rsid w:val="00CB11E7"/>
    <w:rsid w:val="00CB6266"/>
    <w:rsid w:val="00CB7741"/>
    <w:rsid w:val="00CC39CD"/>
    <w:rsid w:val="00CD71C0"/>
    <w:rsid w:val="00CE591E"/>
    <w:rsid w:val="00D005EF"/>
    <w:rsid w:val="00D05D6E"/>
    <w:rsid w:val="00D21656"/>
    <w:rsid w:val="00D52D9E"/>
    <w:rsid w:val="00D6625E"/>
    <w:rsid w:val="00D672B6"/>
    <w:rsid w:val="00D9319E"/>
    <w:rsid w:val="00DA2E61"/>
    <w:rsid w:val="00DA6DCE"/>
    <w:rsid w:val="00DB1F5B"/>
    <w:rsid w:val="00DB4C18"/>
    <w:rsid w:val="00DC05C7"/>
    <w:rsid w:val="00DD05FA"/>
    <w:rsid w:val="00DE624A"/>
    <w:rsid w:val="00DF33E7"/>
    <w:rsid w:val="00DF77C8"/>
    <w:rsid w:val="00E00874"/>
    <w:rsid w:val="00E0297D"/>
    <w:rsid w:val="00E064A1"/>
    <w:rsid w:val="00E1601D"/>
    <w:rsid w:val="00E21E62"/>
    <w:rsid w:val="00E35B46"/>
    <w:rsid w:val="00E70291"/>
    <w:rsid w:val="00E727ED"/>
    <w:rsid w:val="00EA0665"/>
    <w:rsid w:val="00EA5F1C"/>
    <w:rsid w:val="00EE6716"/>
    <w:rsid w:val="00EF49CA"/>
    <w:rsid w:val="00F052A7"/>
    <w:rsid w:val="00F17682"/>
    <w:rsid w:val="00F244FE"/>
    <w:rsid w:val="00F272E8"/>
    <w:rsid w:val="00F54E4E"/>
    <w:rsid w:val="00F74C28"/>
    <w:rsid w:val="00FA5179"/>
    <w:rsid w:val="00FB11EE"/>
    <w:rsid w:val="00FB2DE7"/>
    <w:rsid w:val="00FE150F"/>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0">
    <w:name w:val="FollowedHyperlink"/>
    <w:basedOn w:val="a0"/>
    <w:uiPriority w:val="99"/>
    <w:semiHidden/>
    <w:unhideWhenUsed/>
    <w:rsid w:val="00DA6DCE"/>
    <w:rPr>
      <w:color w:val="800080" w:themeColor="followedHyperlink"/>
      <w:u w:val="single"/>
    </w:rPr>
  </w:style>
  <w:style w:type="character" w:styleId="a6">
    <w:name w:val="Unresolved Mention"/>
    <w:basedOn w:val="a0"/>
    <w:uiPriority w:val="99"/>
    <w:semiHidden/>
    <w:unhideWhenUsed/>
    <w:rsid w:val="00B8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analotismos.pbworks.com/" TargetMode="External"/><Relationship Id="rId13" Type="http://schemas.openxmlformats.org/officeDocument/2006/relationships/hyperlink" Target="https://www.youtube.com/watch?v=d_bbOTRqb5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EXJu33nCTZ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nt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ntimeter.com/" TargetMode="External"/><Relationship Id="rId10" Type="http://schemas.openxmlformats.org/officeDocument/2006/relationships/hyperlink" Target="http://katanalotismos.pbworks.com/w/page/153280443/%CE%95%CE%B9%CF%83%CE%B1%CE%B3%CF%89%CE%B3%CE%AE-%20%CE%A0%CF%81%CE%BF%CE%B2%CE%BB%CE%B7%CE%BC%CE%B1%CF%84%CE%B9%CF%83%CE%BC%CF%8C%CF%82" TargetMode="External"/><Relationship Id="rId4" Type="http://schemas.openxmlformats.org/officeDocument/2006/relationships/settings" Target="settings.xml"/><Relationship Id="rId9" Type="http://schemas.openxmlformats.org/officeDocument/2006/relationships/hyperlink" Target="http://katanalotismos.pbworks.com/w/page/153280443/%CE%95%CE%B9%CF%83%CE%B1%CE%B3%CF%89%CE%B3%CE%AE-%20%CE%A0%CF%81%CE%BF%CE%B2%CE%BB%CE%B7%CE%BC%CE%B1%CF%84%CE%B9%CF%83%CE%BC%CF%8C%CF%82" TargetMode="External"/><Relationship Id="rId14" Type="http://schemas.openxmlformats.org/officeDocument/2006/relationships/hyperlink" Target="https://www.youtube.com/watch?v=efFqR49j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6FB0-26BB-4F52-8699-1F93B5B8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1902</Words>
  <Characters>10275</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3</cp:revision>
  <dcterms:created xsi:type="dcterms:W3CDTF">2024-03-14T12:39:00Z</dcterms:created>
  <dcterms:modified xsi:type="dcterms:W3CDTF">2024-03-14T12:50:00Z</dcterms:modified>
</cp:coreProperties>
</file>