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E0" w:rsidRDefault="005C6432" w:rsidP="005C6432">
      <w:pPr>
        <w:jc w:val="center"/>
        <w:rPr>
          <w:b/>
          <w:sz w:val="24"/>
          <w:szCs w:val="24"/>
          <w:lang w:val="el-GR"/>
        </w:rPr>
      </w:pPr>
      <w:r w:rsidRPr="005C6432">
        <w:rPr>
          <w:b/>
          <w:sz w:val="24"/>
          <w:szCs w:val="24"/>
          <w:lang w:val="el-GR"/>
        </w:rPr>
        <w:t xml:space="preserve">ΟΜΑΔΙΚΕΣ Η ΜΕΜΟΝΩΜΕΝΕΣ ΕΡΓΑΣΙΕΣ </w:t>
      </w:r>
      <w:r>
        <w:rPr>
          <w:b/>
          <w:sz w:val="24"/>
          <w:szCs w:val="24"/>
          <w:lang w:val="el-GR"/>
        </w:rPr>
        <w:t>–</w:t>
      </w:r>
      <w:r w:rsidRPr="005C6432">
        <w:rPr>
          <w:b/>
          <w:sz w:val="24"/>
          <w:szCs w:val="24"/>
          <w:lang w:val="el-GR"/>
        </w:rPr>
        <w:t xml:space="preserve"> ΘΕΜΑΤΑ</w:t>
      </w:r>
    </w:p>
    <w:p w:rsidR="00A37556" w:rsidRDefault="00A37556" w:rsidP="005C6432">
      <w:pPr>
        <w:jc w:val="center"/>
        <w:rPr>
          <w:b/>
          <w:sz w:val="24"/>
          <w:szCs w:val="24"/>
          <w:lang w:val="el-GR"/>
        </w:rPr>
      </w:pPr>
    </w:p>
    <w:p w:rsidR="005C6432" w:rsidRPr="005C6432" w:rsidRDefault="005C6432" w:rsidP="005C6432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el-GR"/>
        </w:rPr>
      </w:pPr>
      <w:r w:rsidRPr="005C6432">
        <w:rPr>
          <w:b/>
          <w:sz w:val="24"/>
          <w:szCs w:val="24"/>
          <w:lang w:val="el-GR"/>
        </w:rPr>
        <w:t>Κυριακοπούλου</w:t>
      </w:r>
      <w:r>
        <w:rPr>
          <w:b/>
          <w:sz w:val="24"/>
          <w:szCs w:val="24"/>
          <w:lang w:val="el-GR"/>
        </w:rPr>
        <w:t xml:space="preserve"> /</w:t>
      </w:r>
      <w:r w:rsidRPr="005C6432">
        <w:rPr>
          <w:b/>
          <w:sz w:val="24"/>
          <w:szCs w:val="24"/>
          <w:lang w:val="el-GR"/>
        </w:rPr>
        <w:t xml:space="preserve"> </w:t>
      </w:r>
      <w:proofErr w:type="spellStart"/>
      <w:r w:rsidRPr="005C6432">
        <w:rPr>
          <w:b/>
          <w:sz w:val="24"/>
          <w:szCs w:val="24"/>
          <w:lang w:val="el-GR"/>
        </w:rPr>
        <w:t>Καραβίας</w:t>
      </w:r>
      <w:proofErr w:type="spellEnd"/>
      <w:r w:rsidRPr="005C6432">
        <w:rPr>
          <w:b/>
          <w:sz w:val="24"/>
          <w:szCs w:val="24"/>
          <w:lang w:val="el-GR"/>
        </w:rPr>
        <w:t xml:space="preserve"> </w:t>
      </w:r>
      <w:r>
        <w:rPr>
          <w:b/>
          <w:sz w:val="24"/>
          <w:szCs w:val="24"/>
          <w:lang w:val="el-GR"/>
        </w:rPr>
        <w:t>/</w:t>
      </w:r>
      <w:r w:rsidRPr="005C6432">
        <w:rPr>
          <w:b/>
          <w:sz w:val="24"/>
          <w:szCs w:val="24"/>
          <w:lang w:val="el-GR"/>
        </w:rPr>
        <w:t xml:space="preserve"> </w:t>
      </w:r>
      <w:proofErr w:type="spellStart"/>
      <w:r w:rsidRPr="005C6432">
        <w:rPr>
          <w:b/>
          <w:sz w:val="24"/>
          <w:szCs w:val="24"/>
          <w:lang w:val="el-GR"/>
        </w:rPr>
        <w:t>Καρκαντζός</w:t>
      </w:r>
      <w:proofErr w:type="spellEnd"/>
      <w:r w:rsidRPr="005C6432">
        <w:rPr>
          <w:b/>
          <w:sz w:val="24"/>
          <w:szCs w:val="24"/>
          <w:lang w:val="el-GR"/>
        </w:rPr>
        <w:t>: Αποφάσεις</w:t>
      </w:r>
      <w:r>
        <w:rPr>
          <w:b/>
          <w:sz w:val="24"/>
          <w:szCs w:val="24"/>
          <w:lang w:val="el-GR"/>
        </w:rPr>
        <w:t xml:space="preserve"> (3)</w:t>
      </w:r>
      <w:r w:rsidRPr="005C6432">
        <w:rPr>
          <w:b/>
          <w:sz w:val="24"/>
          <w:szCs w:val="24"/>
          <w:lang w:val="el-GR"/>
        </w:rPr>
        <w:t xml:space="preserve"> του Υμηττού (βλ. σχετικό φάκελο</w:t>
      </w:r>
      <w:r w:rsidR="00A37556">
        <w:rPr>
          <w:b/>
          <w:sz w:val="24"/>
          <w:szCs w:val="24"/>
          <w:lang w:val="el-GR"/>
        </w:rPr>
        <w:t xml:space="preserve"> «</w:t>
      </w:r>
      <w:r w:rsidR="00A37556">
        <w:rPr>
          <w:b/>
          <w:sz w:val="24"/>
          <w:szCs w:val="24"/>
        </w:rPr>
        <w:t>YMHTTOS</w:t>
      </w:r>
      <w:r w:rsidR="00A37556">
        <w:rPr>
          <w:b/>
          <w:sz w:val="24"/>
          <w:szCs w:val="24"/>
          <w:lang w:val="el-GR"/>
        </w:rPr>
        <w:t>»</w:t>
      </w:r>
      <w:r w:rsidRPr="005C6432">
        <w:rPr>
          <w:b/>
          <w:sz w:val="24"/>
          <w:szCs w:val="24"/>
          <w:lang w:val="el-GR"/>
        </w:rPr>
        <w:t>)</w:t>
      </w:r>
    </w:p>
    <w:p w:rsidR="005C6432" w:rsidRDefault="005C6432" w:rsidP="005C6432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el-GR"/>
        </w:rPr>
      </w:pPr>
      <w:proofErr w:type="spellStart"/>
      <w:r>
        <w:rPr>
          <w:b/>
          <w:sz w:val="24"/>
          <w:szCs w:val="24"/>
          <w:lang w:val="el-GR"/>
        </w:rPr>
        <w:t>Γρηγορούλη</w:t>
      </w:r>
      <w:proofErr w:type="spellEnd"/>
      <w:r>
        <w:rPr>
          <w:b/>
          <w:sz w:val="24"/>
          <w:szCs w:val="24"/>
          <w:lang w:val="el-GR"/>
        </w:rPr>
        <w:t>: Απόφαση (1)    5455/2012</w:t>
      </w:r>
    </w:p>
    <w:p w:rsidR="005C6432" w:rsidRDefault="005C6432" w:rsidP="005C6432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Στράτος / Στέφανος /</w:t>
      </w:r>
      <w:r w:rsidRPr="005C6432">
        <w:rPr>
          <w:b/>
          <w:sz w:val="24"/>
          <w:szCs w:val="24"/>
          <w:lang w:val="el-GR"/>
        </w:rPr>
        <w:t xml:space="preserve">  </w:t>
      </w:r>
      <w:r>
        <w:rPr>
          <w:b/>
          <w:sz w:val="24"/>
          <w:szCs w:val="24"/>
          <w:lang w:val="el-GR"/>
        </w:rPr>
        <w:t>Φωτόπουλος: Απόφαση (1)   1364/2021</w:t>
      </w:r>
    </w:p>
    <w:p w:rsidR="005C6432" w:rsidRDefault="005C6432" w:rsidP="005C6432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el-GR"/>
        </w:rPr>
      </w:pPr>
      <w:proofErr w:type="spellStart"/>
      <w:r>
        <w:rPr>
          <w:b/>
          <w:sz w:val="24"/>
          <w:szCs w:val="24"/>
          <w:lang w:val="el-GR"/>
        </w:rPr>
        <w:t>Μαγγίνα</w:t>
      </w:r>
      <w:proofErr w:type="spellEnd"/>
      <w:r>
        <w:rPr>
          <w:b/>
          <w:sz w:val="24"/>
          <w:szCs w:val="24"/>
          <w:lang w:val="el-GR"/>
        </w:rPr>
        <w:t xml:space="preserve"> / Χρυσικού: Απόφαση (1)   1469/2018</w:t>
      </w:r>
    </w:p>
    <w:p w:rsidR="005C6432" w:rsidRDefault="005C6432" w:rsidP="005C6432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el-GR"/>
        </w:rPr>
      </w:pPr>
      <w:proofErr w:type="spellStart"/>
      <w:r>
        <w:rPr>
          <w:b/>
          <w:sz w:val="24"/>
          <w:szCs w:val="24"/>
          <w:lang w:val="el-GR"/>
        </w:rPr>
        <w:t>Τσόλα</w:t>
      </w:r>
      <w:proofErr w:type="spellEnd"/>
      <w:r>
        <w:rPr>
          <w:b/>
          <w:sz w:val="24"/>
          <w:szCs w:val="24"/>
          <w:lang w:val="el-GR"/>
        </w:rPr>
        <w:t xml:space="preserve"> / </w:t>
      </w:r>
      <w:proofErr w:type="spellStart"/>
      <w:r>
        <w:rPr>
          <w:b/>
          <w:sz w:val="24"/>
          <w:szCs w:val="24"/>
          <w:lang w:val="el-GR"/>
        </w:rPr>
        <w:t>Καβουρίδου</w:t>
      </w:r>
      <w:proofErr w:type="spellEnd"/>
      <w:r>
        <w:rPr>
          <w:b/>
          <w:sz w:val="24"/>
          <w:szCs w:val="24"/>
          <w:lang w:val="el-GR"/>
        </w:rPr>
        <w:t>: Αποφάσεις (2)  4893/2014 και 4013/2013</w:t>
      </w:r>
    </w:p>
    <w:p w:rsidR="005C6432" w:rsidRDefault="005C6432" w:rsidP="005C6432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el-GR"/>
        </w:rPr>
      </w:pPr>
      <w:proofErr w:type="spellStart"/>
      <w:r>
        <w:rPr>
          <w:b/>
          <w:sz w:val="24"/>
          <w:szCs w:val="24"/>
          <w:lang w:val="el-GR"/>
        </w:rPr>
        <w:t>Πάντου</w:t>
      </w:r>
      <w:proofErr w:type="spellEnd"/>
      <w:r>
        <w:rPr>
          <w:b/>
          <w:sz w:val="24"/>
          <w:szCs w:val="24"/>
          <w:lang w:val="el-GR"/>
        </w:rPr>
        <w:t>:   Απόφαση (1)   685/2019</w:t>
      </w:r>
    </w:p>
    <w:p w:rsidR="0033499F" w:rsidRDefault="005C6432" w:rsidP="005C6432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Δήμου / Χριστοπούλου: Αποφάσεις</w:t>
      </w:r>
      <w:r w:rsidR="0033499F">
        <w:rPr>
          <w:b/>
          <w:sz w:val="24"/>
          <w:szCs w:val="24"/>
          <w:lang w:val="el-GR"/>
        </w:rPr>
        <w:t xml:space="preserve"> εκτροπής Αχελώου</w:t>
      </w:r>
      <w:r w:rsidR="00A37556">
        <w:rPr>
          <w:b/>
          <w:sz w:val="24"/>
          <w:szCs w:val="24"/>
          <w:lang w:val="el-GR"/>
        </w:rPr>
        <w:t>: Αποφάσεις (6)</w:t>
      </w:r>
      <w:r>
        <w:rPr>
          <w:b/>
          <w:sz w:val="24"/>
          <w:szCs w:val="24"/>
          <w:lang w:val="el-GR"/>
        </w:rPr>
        <w:t xml:space="preserve"> (βλ. σχετικό φάκελο</w:t>
      </w:r>
      <w:r w:rsidR="0003037A">
        <w:rPr>
          <w:b/>
          <w:sz w:val="24"/>
          <w:szCs w:val="24"/>
          <w:lang w:val="el-GR"/>
        </w:rPr>
        <w:t xml:space="preserve"> «</w:t>
      </w:r>
      <w:r w:rsidR="0033499F">
        <w:rPr>
          <w:b/>
          <w:sz w:val="24"/>
          <w:szCs w:val="24"/>
        </w:rPr>
        <w:t>AXELOOS</w:t>
      </w:r>
      <w:r w:rsidR="0033499F">
        <w:rPr>
          <w:b/>
          <w:sz w:val="24"/>
          <w:szCs w:val="24"/>
          <w:lang w:val="el-GR"/>
        </w:rPr>
        <w:t>».</w:t>
      </w:r>
    </w:p>
    <w:p w:rsidR="0033499F" w:rsidRDefault="0033499F" w:rsidP="005C6432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el-GR"/>
        </w:rPr>
      </w:pPr>
      <w:proofErr w:type="spellStart"/>
      <w:r>
        <w:rPr>
          <w:b/>
          <w:sz w:val="24"/>
          <w:szCs w:val="24"/>
          <w:lang w:val="el-GR"/>
        </w:rPr>
        <w:t>Τσουμάνη</w:t>
      </w:r>
      <w:proofErr w:type="spellEnd"/>
      <w:r>
        <w:rPr>
          <w:b/>
          <w:sz w:val="24"/>
          <w:szCs w:val="24"/>
          <w:lang w:val="el-GR"/>
        </w:rPr>
        <w:t xml:space="preserve"> / </w:t>
      </w:r>
      <w:proofErr w:type="spellStart"/>
      <w:r>
        <w:rPr>
          <w:b/>
          <w:sz w:val="24"/>
          <w:szCs w:val="24"/>
          <w:lang w:val="el-GR"/>
        </w:rPr>
        <w:t>Σιαφάκα</w:t>
      </w:r>
      <w:proofErr w:type="spellEnd"/>
      <w:r>
        <w:rPr>
          <w:b/>
          <w:sz w:val="24"/>
          <w:szCs w:val="24"/>
          <w:lang w:val="el-GR"/>
        </w:rPr>
        <w:t xml:space="preserve">: </w:t>
      </w:r>
      <w:r w:rsidR="00111AC5">
        <w:rPr>
          <w:b/>
          <w:sz w:val="24"/>
          <w:szCs w:val="24"/>
          <w:lang w:val="el-GR"/>
        </w:rPr>
        <w:t xml:space="preserve">4190/2014 </w:t>
      </w:r>
    </w:p>
    <w:p w:rsidR="005C6432" w:rsidRDefault="0033499F" w:rsidP="005C6432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el-GR"/>
        </w:rPr>
      </w:pPr>
      <w:proofErr w:type="spellStart"/>
      <w:r>
        <w:rPr>
          <w:b/>
          <w:sz w:val="24"/>
          <w:szCs w:val="24"/>
          <w:lang w:val="el-GR"/>
        </w:rPr>
        <w:t>Μπαρτζούκα</w:t>
      </w:r>
      <w:proofErr w:type="spellEnd"/>
      <w:r>
        <w:rPr>
          <w:b/>
          <w:sz w:val="24"/>
          <w:szCs w:val="24"/>
          <w:lang w:val="el-GR"/>
        </w:rPr>
        <w:t xml:space="preserve">: Απόφαση (1)   </w:t>
      </w:r>
      <w:r w:rsidR="00EC0C65">
        <w:rPr>
          <w:b/>
          <w:sz w:val="24"/>
          <w:szCs w:val="24"/>
          <w:lang w:val="el-GR"/>
        </w:rPr>
        <w:t>2473/2010</w:t>
      </w:r>
      <w:r>
        <w:rPr>
          <w:b/>
          <w:sz w:val="24"/>
          <w:szCs w:val="24"/>
          <w:lang w:val="el-GR"/>
        </w:rPr>
        <w:t xml:space="preserve"> </w:t>
      </w:r>
      <w:r w:rsidR="005C6432" w:rsidRPr="005C6432">
        <w:rPr>
          <w:b/>
          <w:sz w:val="24"/>
          <w:szCs w:val="24"/>
          <w:lang w:val="el-GR"/>
        </w:rPr>
        <w:t xml:space="preserve"> </w:t>
      </w:r>
    </w:p>
    <w:p w:rsidR="00EC0C65" w:rsidRDefault="00EC0C65" w:rsidP="005C6432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Βασιλείου:  </w:t>
      </w:r>
      <w:r w:rsidR="002C1041">
        <w:rPr>
          <w:b/>
          <w:sz w:val="24"/>
          <w:szCs w:val="24"/>
          <w:lang w:val="el-GR"/>
        </w:rPr>
        <w:t>Αποφάσεις (2)</w:t>
      </w:r>
      <w:r>
        <w:rPr>
          <w:b/>
          <w:sz w:val="24"/>
          <w:szCs w:val="24"/>
          <w:lang w:val="el-GR"/>
        </w:rPr>
        <w:t xml:space="preserve"> 106/1991 και 173/1998</w:t>
      </w:r>
    </w:p>
    <w:p w:rsidR="00FE4451" w:rsidRDefault="0090021B" w:rsidP="005C6432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Βούλγαρης / </w:t>
      </w:r>
      <w:proofErr w:type="spellStart"/>
      <w:r>
        <w:rPr>
          <w:b/>
          <w:sz w:val="24"/>
          <w:szCs w:val="24"/>
          <w:lang w:val="el-GR"/>
        </w:rPr>
        <w:t>Σοϊλεμέζογλου</w:t>
      </w:r>
      <w:proofErr w:type="spellEnd"/>
      <w:r>
        <w:rPr>
          <w:b/>
          <w:sz w:val="24"/>
          <w:szCs w:val="24"/>
          <w:lang w:val="el-GR"/>
        </w:rPr>
        <w:t>:</w:t>
      </w:r>
      <w:r w:rsidR="002C1041">
        <w:rPr>
          <w:b/>
          <w:sz w:val="24"/>
          <w:szCs w:val="24"/>
          <w:lang w:val="el-GR"/>
        </w:rPr>
        <w:t xml:space="preserve"> Αποφάσεις (3)</w:t>
      </w:r>
      <w:r>
        <w:rPr>
          <w:b/>
          <w:sz w:val="24"/>
          <w:szCs w:val="24"/>
          <w:lang w:val="el-GR"/>
        </w:rPr>
        <w:t xml:space="preserve">  806/2010, 1671/2014 και 2136/2016, </w:t>
      </w:r>
    </w:p>
    <w:p w:rsidR="002C1041" w:rsidRDefault="002C1041" w:rsidP="005C6432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el-GR"/>
        </w:rPr>
      </w:pPr>
      <w:proofErr w:type="spellStart"/>
      <w:r>
        <w:rPr>
          <w:b/>
          <w:sz w:val="24"/>
          <w:szCs w:val="24"/>
          <w:lang w:val="el-GR"/>
        </w:rPr>
        <w:t>Παναγιώτου</w:t>
      </w:r>
      <w:proofErr w:type="spellEnd"/>
      <w:r>
        <w:rPr>
          <w:b/>
          <w:sz w:val="24"/>
          <w:szCs w:val="24"/>
          <w:lang w:val="el-GR"/>
        </w:rPr>
        <w:t xml:space="preserve">:  </w:t>
      </w:r>
      <w:r w:rsidR="00111AC5">
        <w:rPr>
          <w:b/>
          <w:sz w:val="24"/>
          <w:szCs w:val="24"/>
          <w:lang w:val="el-GR"/>
        </w:rPr>
        <w:t xml:space="preserve">Αποφάσεις (2)  3632/2015 και 519/2017 </w:t>
      </w:r>
    </w:p>
    <w:p w:rsidR="00111AC5" w:rsidRDefault="00111AC5" w:rsidP="005C6432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el-GR"/>
        </w:rPr>
      </w:pPr>
      <w:proofErr w:type="spellStart"/>
      <w:r>
        <w:rPr>
          <w:b/>
          <w:sz w:val="24"/>
          <w:szCs w:val="24"/>
          <w:lang w:val="el-GR"/>
        </w:rPr>
        <w:t>Αβέρης</w:t>
      </w:r>
      <w:proofErr w:type="spellEnd"/>
      <w:r>
        <w:rPr>
          <w:b/>
          <w:sz w:val="24"/>
          <w:szCs w:val="24"/>
          <w:lang w:val="el-GR"/>
        </w:rPr>
        <w:t xml:space="preserve"> /</w:t>
      </w:r>
      <w:r w:rsidR="000F0B9C">
        <w:rPr>
          <w:b/>
          <w:sz w:val="24"/>
          <w:szCs w:val="24"/>
          <w:lang w:val="el-GR"/>
        </w:rPr>
        <w:t xml:space="preserve"> </w:t>
      </w:r>
      <w:proofErr w:type="spellStart"/>
      <w:r w:rsidR="000F0B9C">
        <w:rPr>
          <w:b/>
          <w:sz w:val="24"/>
          <w:szCs w:val="24"/>
          <w:lang w:val="el-GR"/>
        </w:rPr>
        <w:t>Κουρουγεωργάκη</w:t>
      </w:r>
      <w:proofErr w:type="spellEnd"/>
      <w:r w:rsidR="000F0B9C">
        <w:rPr>
          <w:b/>
          <w:sz w:val="24"/>
          <w:szCs w:val="24"/>
          <w:lang w:val="el-GR"/>
        </w:rPr>
        <w:t xml:space="preserve"> / Αρβανίτης</w:t>
      </w:r>
      <w:r>
        <w:rPr>
          <w:b/>
          <w:sz w:val="24"/>
          <w:szCs w:val="24"/>
          <w:lang w:val="el-GR"/>
        </w:rPr>
        <w:t xml:space="preserve">: </w:t>
      </w:r>
      <w:r w:rsidR="00AD174E">
        <w:rPr>
          <w:b/>
          <w:sz w:val="24"/>
          <w:szCs w:val="24"/>
          <w:lang w:val="el-GR"/>
        </w:rPr>
        <w:t>Απόφαση (1) 1761/2019</w:t>
      </w:r>
    </w:p>
    <w:p w:rsidR="00AD174E" w:rsidRDefault="00AD174E" w:rsidP="005C6432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el-GR"/>
        </w:rPr>
      </w:pPr>
      <w:proofErr w:type="spellStart"/>
      <w:r>
        <w:rPr>
          <w:b/>
          <w:sz w:val="24"/>
          <w:szCs w:val="24"/>
          <w:lang w:val="el-GR"/>
        </w:rPr>
        <w:t>Δολαμούδη</w:t>
      </w:r>
      <w:proofErr w:type="spellEnd"/>
      <w:r>
        <w:rPr>
          <w:b/>
          <w:sz w:val="24"/>
          <w:szCs w:val="24"/>
          <w:lang w:val="el-GR"/>
        </w:rPr>
        <w:t xml:space="preserve"> / </w:t>
      </w:r>
      <w:proofErr w:type="spellStart"/>
      <w:r>
        <w:rPr>
          <w:b/>
          <w:sz w:val="24"/>
          <w:szCs w:val="24"/>
          <w:lang w:val="el-GR"/>
        </w:rPr>
        <w:t>Κουρουγεωργάκη</w:t>
      </w:r>
      <w:proofErr w:type="spellEnd"/>
      <w:r>
        <w:rPr>
          <w:b/>
          <w:sz w:val="24"/>
          <w:szCs w:val="24"/>
          <w:lang w:val="el-GR"/>
        </w:rPr>
        <w:t xml:space="preserve">: </w:t>
      </w:r>
      <w:r w:rsidR="00A37556">
        <w:rPr>
          <w:b/>
          <w:sz w:val="24"/>
          <w:szCs w:val="24"/>
          <w:lang w:val="el-GR"/>
        </w:rPr>
        <w:t>Αποφάσεις (3)</w:t>
      </w:r>
      <w:r w:rsidR="00C743C7" w:rsidRPr="00C743C7">
        <w:rPr>
          <w:b/>
          <w:sz w:val="24"/>
          <w:szCs w:val="24"/>
          <w:lang w:val="el-GR"/>
        </w:rPr>
        <w:t xml:space="preserve"> </w:t>
      </w:r>
      <w:r w:rsidR="006E1F90">
        <w:rPr>
          <w:b/>
          <w:sz w:val="24"/>
          <w:szCs w:val="24"/>
          <w:lang w:val="el-GR"/>
        </w:rPr>
        <w:t xml:space="preserve">1071, 1072 και 1073/1994 </w:t>
      </w:r>
      <w:r w:rsidR="00A37556">
        <w:rPr>
          <w:b/>
          <w:sz w:val="24"/>
          <w:szCs w:val="24"/>
          <w:lang w:val="el-GR"/>
        </w:rPr>
        <w:t>(ΜΣΔ)</w:t>
      </w:r>
    </w:p>
    <w:p w:rsidR="00AD174E" w:rsidRDefault="00AD174E" w:rsidP="005C6432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el-GR"/>
        </w:rPr>
      </w:pPr>
      <w:proofErr w:type="spellStart"/>
      <w:r>
        <w:rPr>
          <w:b/>
          <w:sz w:val="24"/>
          <w:szCs w:val="24"/>
          <w:lang w:val="el-GR"/>
        </w:rPr>
        <w:t>Καρανικόλα</w:t>
      </w:r>
      <w:proofErr w:type="spellEnd"/>
      <w:r>
        <w:rPr>
          <w:b/>
          <w:sz w:val="24"/>
          <w:szCs w:val="24"/>
          <w:lang w:val="el-GR"/>
        </w:rPr>
        <w:t xml:space="preserve">: Απόφαση (1) 2499/2012 </w:t>
      </w:r>
    </w:p>
    <w:p w:rsidR="00AD174E" w:rsidRDefault="00AD174E" w:rsidP="005C6432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el-GR"/>
        </w:rPr>
      </w:pPr>
      <w:proofErr w:type="spellStart"/>
      <w:r>
        <w:rPr>
          <w:b/>
          <w:sz w:val="24"/>
          <w:szCs w:val="24"/>
          <w:lang w:val="el-GR"/>
        </w:rPr>
        <w:t>Καρατζικάκη</w:t>
      </w:r>
      <w:proofErr w:type="spellEnd"/>
      <w:r>
        <w:rPr>
          <w:b/>
          <w:sz w:val="24"/>
          <w:szCs w:val="24"/>
          <w:lang w:val="el-GR"/>
        </w:rPr>
        <w:t xml:space="preserve"> / </w:t>
      </w:r>
      <w:proofErr w:type="spellStart"/>
      <w:r>
        <w:rPr>
          <w:b/>
          <w:sz w:val="24"/>
          <w:szCs w:val="24"/>
          <w:lang w:val="el-GR"/>
        </w:rPr>
        <w:t>Ραπανάκη</w:t>
      </w:r>
      <w:proofErr w:type="spellEnd"/>
      <w:r>
        <w:rPr>
          <w:b/>
          <w:sz w:val="24"/>
          <w:szCs w:val="24"/>
          <w:lang w:val="el-GR"/>
        </w:rPr>
        <w:t xml:space="preserve">: </w:t>
      </w:r>
      <w:r w:rsidR="006E1F90">
        <w:rPr>
          <w:b/>
          <w:sz w:val="24"/>
          <w:szCs w:val="24"/>
          <w:lang w:val="el-GR"/>
        </w:rPr>
        <w:t>6070/1996, 4572 και 4573/1996</w:t>
      </w:r>
      <w:r>
        <w:rPr>
          <w:b/>
          <w:sz w:val="24"/>
          <w:szCs w:val="24"/>
          <w:lang w:val="el-GR"/>
        </w:rPr>
        <w:t xml:space="preserve">  </w:t>
      </w:r>
      <w:r w:rsidR="00A37556">
        <w:rPr>
          <w:b/>
          <w:sz w:val="24"/>
          <w:szCs w:val="24"/>
          <w:lang w:val="el-GR"/>
        </w:rPr>
        <w:t>(ΜΣΔ)</w:t>
      </w:r>
    </w:p>
    <w:p w:rsidR="00AD174E" w:rsidRDefault="00AD174E" w:rsidP="005C6432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el-GR"/>
        </w:rPr>
      </w:pPr>
      <w:proofErr w:type="spellStart"/>
      <w:r>
        <w:rPr>
          <w:b/>
          <w:sz w:val="24"/>
          <w:szCs w:val="24"/>
          <w:lang w:val="el-GR"/>
        </w:rPr>
        <w:t>Παπαδωροθέου</w:t>
      </w:r>
      <w:proofErr w:type="spellEnd"/>
      <w:r>
        <w:rPr>
          <w:b/>
          <w:sz w:val="24"/>
          <w:szCs w:val="24"/>
          <w:lang w:val="el-GR"/>
        </w:rPr>
        <w:t xml:space="preserve"> / </w:t>
      </w:r>
      <w:proofErr w:type="spellStart"/>
      <w:r>
        <w:rPr>
          <w:b/>
          <w:sz w:val="24"/>
          <w:szCs w:val="24"/>
          <w:lang w:val="el-GR"/>
        </w:rPr>
        <w:t>Χατζηπανταζής</w:t>
      </w:r>
      <w:proofErr w:type="spellEnd"/>
      <w:r>
        <w:rPr>
          <w:b/>
          <w:sz w:val="24"/>
          <w:szCs w:val="24"/>
          <w:lang w:val="el-GR"/>
        </w:rPr>
        <w:t>:</w:t>
      </w:r>
      <w:r w:rsidR="006E1F90">
        <w:rPr>
          <w:b/>
          <w:sz w:val="24"/>
          <w:szCs w:val="24"/>
          <w:lang w:val="el-GR"/>
        </w:rPr>
        <w:t xml:space="preserve"> </w:t>
      </w:r>
      <w:r w:rsidR="00A37556">
        <w:rPr>
          <w:b/>
          <w:sz w:val="24"/>
          <w:szCs w:val="24"/>
          <w:lang w:val="el-GR"/>
        </w:rPr>
        <w:t>2366/2007 και 2367/2007 (ΜΣΔ)</w:t>
      </w:r>
    </w:p>
    <w:p w:rsidR="00AD174E" w:rsidRDefault="00AD174E" w:rsidP="005C6432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el-GR"/>
        </w:rPr>
      </w:pPr>
      <w:proofErr w:type="spellStart"/>
      <w:r>
        <w:rPr>
          <w:b/>
          <w:sz w:val="24"/>
          <w:szCs w:val="24"/>
          <w:lang w:val="el-GR"/>
        </w:rPr>
        <w:t>Αγγέλης</w:t>
      </w:r>
      <w:proofErr w:type="spellEnd"/>
      <w:r>
        <w:rPr>
          <w:b/>
          <w:sz w:val="24"/>
          <w:szCs w:val="24"/>
          <w:lang w:val="el-GR"/>
        </w:rPr>
        <w:t xml:space="preserve"> / </w:t>
      </w:r>
      <w:proofErr w:type="spellStart"/>
      <w:r>
        <w:rPr>
          <w:b/>
          <w:sz w:val="24"/>
          <w:szCs w:val="24"/>
          <w:lang w:val="el-GR"/>
        </w:rPr>
        <w:t>Λιόβα</w:t>
      </w:r>
      <w:proofErr w:type="spellEnd"/>
      <w:r>
        <w:rPr>
          <w:b/>
          <w:sz w:val="24"/>
          <w:szCs w:val="24"/>
          <w:lang w:val="el-GR"/>
        </w:rPr>
        <w:t>:    Αποφάσεις (2) 10/1988 και 2740/2014</w:t>
      </w:r>
    </w:p>
    <w:p w:rsidR="00CC06A6" w:rsidRPr="002A3245" w:rsidRDefault="00CC06A6" w:rsidP="005C6432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el-GR"/>
        </w:rPr>
      </w:pPr>
      <w:proofErr w:type="spellStart"/>
      <w:r>
        <w:rPr>
          <w:b/>
          <w:sz w:val="24"/>
          <w:szCs w:val="24"/>
          <w:lang w:val="el-GR"/>
        </w:rPr>
        <w:t>Πανέρης</w:t>
      </w:r>
      <w:proofErr w:type="spellEnd"/>
      <w:r>
        <w:rPr>
          <w:b/>
          <w:sz w:val="24"/>
          <w:szCs w:val="24"/>
          <w:lang w:val="el-GR"/>
        </w:rPr>
        <w:t xml:space="preserve"> /Μέλλος: Αποφάσεις (4) βλ. σχετικό φάκελο «</w:t>
      </w:r>
      <w:r>
        <w:rPr>
          <w:b/>
          <w:sz w:val="24"/>
          <w:szCs w:val="24"/>
        </w:rPr>
        <w:t>PHLIO</w:t>
      </w:r>
      <w:r>
        <w:rPr>
          <w:b/>
          <w:sz w:val="24"/>
          <w:szCs w:val="24"/>
          <w:lang w:val="el-GR"/>
        </w:rPr>
        <w:t xml:space="preserve">» </w:t>
      </w:r>
    </w:p>
    <w:p w:rsidR="002A3245" w:rsidRDefault="002A3245" w:rsidP="005C6432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el-GR"/>
        </w:rPr>
      </w:pPr>
      <w:proofErr w:type="spellStart"/>
      <w:r>
        <w:rPr>
          <w:b/>
          <w:sz w:val="24"/>
          <w:szCs w:val="24"/>
          <w:lang w:val="el-GR"/>
        </w:rPr>
        <w:t>Παναγιώτου</w:t>
      </w:r>
      <w:proofErr w:type="spellEnd"/>
      <w:r>
        <w:rPr>
          <w:b/>
          <w:sz w:val="24"/>
          <w:szCs w:val="24"/>
          <w:lang w:val="el-GR"/>
        </w:rPr>
        <w:t xml:space="preserve"> Μαρία: Απόφαση (1) 4190/2014 (Ειδικό Χωροταξικό</w:t>
      </w:r>
      <w:bookmarkStart w:id="0" w:name="_GoBack"/>
      <w:bookmarkEnd w:id="0"/>
      <w:r>
        <w:rPr>
          <w:b/>
          <w:sz w:val="24"/>
          <w:szCs w:val="24"/>
          <w:lang w:val="el-GR"/>
        </w:rPr>
        <w:t xml:space="preserve"> των ΑΠΕ).</w:t>
      </w:r>
    </w:p>
    <w:p w:rsidR="00AD174E" w:rsidRDefault="00AD174E" w:rsidP="00AD174E">
      <w:pPr>
        <w:jc w:val="both"/>
        <w:rPr>
          <w:b/>
          <w:sz w:val="24"/>
          <w:szCs w:val="24"/>
          <w:lang w:val="el-GR"/>
        </w:rPr>
      </w:pPr>
    </w:p>
    <w:p w:rsidR="00AD174E" w:rsidRPr="00AD174E" w:rsidRDefault="00AD174E" w:rsidP="00AD174E">
      <w:pPr>
        <w:jc w:val="both"/>
        <w:rPr>
          <w:b/>
          <w:sz w:val="24"/>
          <w:szCs w:val="24"/>
          <w:lang w:val="el-GR"/>
        </w:rPr>
      </w:pPr>
    </w:p>
    <w:p w:rsidR="00AD174E" w:rsidRPr="00AD174E" w:rsidRDefault="00AD174E" w:rsidP="00AD174E">
      <w:pPr>
        <w:jc w:val="both"/>
        <w:rPr>
          <w:b/>
          <w:sz w:val="24"/>
          <w:szCs w:val="24"/>
          <w:lang w:val="el-GR"/>
        </w:rPr>
      </w:pPr>
    </w:p>
    <w:p w:rsidR="002C1041" w:rsidRPr="005C6432" w:rsidRDefault="002C1041" w:rsidP="002C1041">
      <w:pPr>
        <w:pStyle w:val="a3"/>
        <w:jc w:val="both"/>
        <w:rPr>
          <w:b/>
          <w:sz w:val="24"/>
          <w:szCs w:val="24"/>
          <w:lang w:val="el-GR"/>
        </w:rPr>
      </w:pPr>
    </w:p>
    <w:sectPr w:rsidR="002C1041" w:rsidRPr="005C6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7021E"/>
    <w:multiLevelType w:val="hybridMultilevel"/>
    <w:tmpl w:val="73F61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32"/>
    <w:rsid w:val="00025336"/>
    <w:rsid w:val="0003037A"/>
    <w:rsid w:val="000F0B9C"/>
    <w:rsid w:val="00111AC5"/>
    <w:rsid w:val="002A3245"/>
    <w:rsid w:val="002C1041"/>
    <w:rsid w:val="0033499F"/>
    <w:rsid w:val="00372EE0"/>
    <w:rsid w:val="005C6432"/>
    <w:rsid w:val="006E1F90"/>
    <w:rsid w:val="0090021B"/>
    <w:rsid w:val="00A37556"/>
    <w:rsid w:val="00AD174E"/>
    <w:rsid w:val="00C743C7"/>
    <w:rsid w:val="00CC06A6"/>
    <w:rsid w:val="00EC0C65"/>
    <w:rsid w:val="00FE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4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Marios Haidarlis</dc:creator>
  <cp:lastModifiedBy>Windows User</cp:lastModifiedBy>
  <cp:revision>3</cp:revision>
  <dcterms:created xsi:type="dcterms:W3CDTF">2021-12-03T08:46:00Z</dcterms:created>
  <dcterms:modified xsi:type="dcterms:W3CDTF">2021-12-03T08:47:00Z</dcterms:modified>
</cp:coreProperties>
</file>