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48F2" w14:textId="77777777" w:rsidR="003F3905" w:rsidRDefault="00911ABC" w:rsidP="003F3905">
      <w:pPr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DAF53" wp14:editId="7A6BC35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12790" cy="1905"/>
                <wp:effectExtent l="0" t="0" r="3810" b="10795"/>
                <wp:wrapNone/>
                <wp:docPr id="5057846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127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D698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7.7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">
                <o:lock v:ext="edit" shapetype="f"/>
              </v:line>
            </w:pict>
          </mc:Fallback>
        </mc:AlternateContent>
      </w:r>
    </w:p>
    <w:p w14:paraId="6CA02C6D" w14:textId="70EFE667" w:rsidR="003F3905" w:rsidRDefault="003F3905" w:rsidP="003F3905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Εξεταστική:</w:t>
      </w:r>
      <w:r>
        <w:rPr>
          <w:color w:val="000000" w:themeColor="text1"/>
          <w:sz w:val="24"/>
          <w:szCs w:val="24"/>
        </w:rPr>
        <w:t xml:space="preserve"> </w:t>
      </w:r>
    </w:p>
    <w:p w14:paraId="57D53A7F" w14:textId="420C24AC" w:rsidR="003F3905" w:rsidRDefault="003F3905" w:rsidP="003F3905">
      <w:pPr>
        <w:spacing w:before="12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Μάθημα: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11ABC">
        <w:rPr>
          <w:color w:val="000000" w:themeColor="text1"/>
          <w:sz w:val="24"/>
          <w:szCs w:val="24"/>
        </w:rPr>
        <w:t>Ηλεκτροφυσικά</w:t>
      </w:r>
      <w:proofErr w:type="spellEnd"/>
      <w:r w:rsidR="00911ABC">
        <w:rPr>
          <w:color w:val="000000" w:themeColor="text1"/>
          <w:sz w:val="24"/>
          <w:szCs w:val="24"/>
        </w:rPr>
        <w:t xml:space="preserve"> Μέσα      </w:t>
      </w:r>
      <w:r>
        <w:rPr>
          <w:b/>
          <w:color w:val="000000" w:themeColor="text1"/>
          <w:sz w:val="24"/>
          <w:szCs w:val="24"/>
        </w:rPr>
        <w:t>Εισηγήτρια: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Δρ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r w:rsidR="00911ABC">
        <w:rPr>
          <w:color w:val="000000" w:themeColor="text1"/>
          <w:sz w:val="24"/>
          <w:szCs w:val="24"/>
        </w:rPr>
        <w:t>Κωνσταντίνος Χανδόλιας</w:t>
      </w:r>
      <w:r>
        <w:rPr>
          <w:color w:val="000000" w:themeColor="text1"/>
          <w:sz w:val="24"/>
          <w:szCs w:val="24"/>
        </w:rPr>
        <w:t xml:space="preserve"> </w:t>
      </w:r>
    </w:p>
    <w:p w14:paraId="2A31FF5E" w14:textId="77777777" w:rsidR="003F3905" w:rsidRDefault="003F3905" w:rsidP="003F3905">
      <w:pPr>
        <w:tabs>
          <w:tab w:val="num" w:pos="-360"/>
        </w:tabs>
        <w:spacing w:before="360" w:line="360" w:lineRule="auto"/>
        <w:ind w:right="-335" w:hanging="107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ΟΝΟΜΑΤΕΠΩΝΥΜΟ ΣΠΟΥΔΑΣΤΗ:</w:t>
      </w:r>
    </w:p>
    <w:p w14:paraId="5B1E7BD5" w14:textId="77777777" w:rsidR="003F3905" w:rsidRDefault="003F3905" w:rsidP="003F3905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ΕΞΑΜΗΝΟ:</w:t>
      </w:r>
    </w:p>
    <w:p w14:paraId="3B818D8B" w14:textId="77777777" w:rsidR="003F3905" w:rsidRDefault="003F3905" w:rsidP="003F3905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proofErr w:type="spellStart"/>
      <w:r>
        <w:rPr>
          <w:b/>
          <w:color w:val="000000" w:themeColor="text1"/>
          <w:sz w:val="24"/>
          <w:szCs w:val="24"/>
        </w:rPr>
        <w:t>ΑΡ</w:t>
      </w:r>
      <w:proofErr w:type="spellEnd"/>
      <w:r>
        <w:rPr>
          <w:b/>
          <w:color w:val="000000" w:themeColor="text1"/>
          <w:sz w:val="24"/>
          <w:szCs w:val="24"/>
        </w:rPr>
        <w:t>. ΜΗΤΡΩΟΥ:</w:t>
      </w:r>
    </w:p>
    <w:p w14:paraId="741FEE4D" w14:textId="77777777" w:rsidR="00BD7B33" w:rsidRDefault="003F3905" w:rsidP="00BD7B33">
      <w:pPr>
        <w:tabs>
          <w:tab w:val="num" w:pos="-360"/>
        </w:tabs>
        <w:spacing w:line="240" w:lineRule="auto"/>
        <w:ind w:right="-335" w:hanging="10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</w:t>
      </w:r>
      <w:r w:rsidR="00BD7B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7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Παρακαλώ κυκλώστε τη μόνο μία σωστή απάντηση στις ερωτήσεις πολλαπλής επιλογής, υπογραμμίστε όπου χρειάζεται και απαντήστε στις ερωτήσεις στο κενό που σας δίνετε. </w:t>
      </w:r>
    </w:p>
    <w:p w14:paraId="0805F3E4" w14:textId="77777777" w:rsidR="00BD1F7C" w:rsidRPr="00BD1F7C" w:rsidRDefault="00BD7B33" w:rsidP="00BD7B33">
      <w:pPr>
        <w:tabs>
          <w:tab w:val="num" w:pos="-360"/>
        </w:tabs>
        <w:spacing w:after="0" w:line="240" w:lineRule="auto"/>
        <w:ind w:right="-335" w:hanging="10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BD1F7C" w:rsidRPr="00BD1F7C">
        <w:rPr>
          <w:rFonts w:ascii="Times New Roman" w:hAnsi="Times New Roman" w:cs="Times New Roman"/>
          <w:b/>
          <w:color w:val="000000"/>
          <w:sz w:val="24"/>
          <w:szCs w:val="24"/>
        </w:rPr>
        <w:t>1. Ποια από την παρακάτω δεν αποτελεί τεχνική υδροθεραπείας</w:t>
      </w:r>
    </w:p>
    <w:p w14:paraId="676A254D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Halliwick</w:t>
      </w:r>
      <w:proofErr w:type="spellEnd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Method</w:t>
      </w:r>
    </w:p>
    <w:p w14:paraId="6E25F301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Β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BrannstromMethod</w:t>
      </w:r>
      <w:proofErr w:type="spellEnd"/>
    </w:p>
    <w:p w14:paraId="40E86D1E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Aquatic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feldenkrais</w:t>
      </w:r>
      <w:proofErr w:type="spellEnd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FAEE633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Δ.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Aquatic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PNF</w:t>
      </w:r>
      <w:proofErr w:type="spellEnd"/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C2053F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0301C" w14:textId="77777777" w:rsidR="00BD1F7C" w:rsidRP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F7C">
        <w:rPr>
          <w:rFonts w:ascii="Times New Roman" w:hAnsi="Times New Roman" w:cs="Times New Roman"/>
          <w:b/>
          <w:color w:val="000000"/>
          <w:sz w:val="24"/>
          <w:szCs w:val="24"/>
        </w:rPr>
        <w:t>2. Ποιες από τις παρακάτω δεν αποτελούν ενδείξεις θερμοθεραπείας</w:t>
      </w:r>
    </w:p>
    <w:p w14:paraId="10525D12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Α. Σε μυϊκή θλάση με πόνο και οίδημα</w:t>
      </w:r>
    </w:p>
    <w:p w14:paraId="42C9262C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Β.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</w:rPr>
        <w:t>Υποξείες</w:t>
      </w:r>
      <w:proofErr w:type="spellEnd"/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και χρόνιες φλεγμονώδεις καταστάσεις </w:t>
      </w:r>
    </w:p>
    <w:p w14:paraId="39CA4D63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Γ. Σε οστεοαρθρίτιδα</w:t>
      </w:r>
    </w:p>
    <w:p w14:paraId="21079BEB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Δ. Σε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trigger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</w:p>
    <w:p w14:paraId="3BF54EC1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B076C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894C0" w14:textId="77777777" w:rsidR="00BD1F7C" w:rsidRPr="00BD1F7C" w:rsidRDefault="00BD1F7C" w:rsidP="007033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Ποιο από τα παρακάτω μέσα δεν αποτελεί εν τω </w:t>
      </w:r>
      <w:proofErr w:type="spellStart"/>
      <w:r w:rsidRPr="00BD1F7C">
        <w:rPr>
          <w:rFonts w:ascii="Times New Roman" w:hAnsi="Times New Roman" w:cs="Times New Roman"/>
          <w:b/>
          <w:color w:val="000000"/>
          <w:sz w:val="24"/>
          <w:szCs w:val="24"/>
        </w:rPr>
        <w:t>βάθει</w:t>
      </w:r>
      <w:proofErr w:type="spellEnd"/>
      <w:r w:rsidRPr="00BD1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θερμοθεραπεία:</w:t>
      </w:r>
    </w:p>
    <w:p w14:paraId="092F4D6A" w14:textId="77777777" w:rsidR="00BD1F7C" w:rsidRPr="00F15D53" w:rsidRDefault="00BD1F7C" w:rsidP="00703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Α. Διαθερμία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</w:rPr>
        <w:t>μικροκυμμάτων</w:t>
      </w:r>
      <w:proofErr w:type="spellEnd"/>
    </w:p>
    <w:p w14:paraId="76B98FCE" w14:textId="77777777" w:rsidR="00BD1F7C" w:rsidRPr="00F15D53" w:rsidRDefault="00BD1F7C" w:rsidP="00703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Β. Υπέρυθρη ακτινοβολία</w:t>
      </w:r>
    </w:p>
    <w:p w14:paraId="47CEC9CC" w14:textId="77777777" w:rsidR="00BD1F7C" w:rsidRPr="00F15D53" w:rsidRDefault="00BD1F7C" w:rsidP="00703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Γ. Υπέρηχος</w:t>
      </w:r>
    </w:p>
    <w:p w14:paraId="6320699B" w14:textId="77777777" w:rsidR="00BD1F7C" w:rsidRPr="00F15D53" w:rsidRDefault="00BD1F7C" w:rsidP="00703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Δ. Όλα τα παραπάνω</w:t>
      </w:r>
    </w:p>
    <w:p w14:paraId="6D80389F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91961" w14:textId="77777777" w:rsidR="00BD1F7C" w:rsidRP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F948D" w14:textId="77777777" w:rsidR="003F3905" w:rsidRPr="00BD1F7C" w:rsidRDefault="00BD1F7C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F3905" w:rsidRPr="00BD1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Αναφέρετε 4 αντενδείξεις </w:t>
      </w:r>
      <w:proofErr w:type="spellStart"/>
      <w:r w:rsidR="003F3905" w:rsidRPr="00BD1F7C">
        <w:rPr>
          <w:rFonts w:ascii="Times New Roman" w:hAnsi="Times New Roman" w:cs="Times New Roman"/>
          <w:b/>
          <w:color w:val="000000"/>
          <w:sz w:val="24"/>
          <w:szCs w:val="24"/>
        </w:rPr>
        <w:t>υδροκινησιοθεραπείας</w:t>
      </w:r>
      <w:proofErr w:type="spellEnd"/>
    </w:p>
    <w:p w14:paraId="7192B7DE" w14:textId="77777777" w:rsidR="003F3905" w:rsidRDefault="003F3905" w:rsidP="00BD7B3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24A4A6E7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5BA3AAEE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30E16373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51B0F756" w14:textId="77777777" w:rsidR="00BD7B33" w:rsidRDefault="00BD7B33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D7FCD" w14:textId="77777777" w:rsidR="00BD7B33" w:rsidRDefault="00BD7B33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CA1FB" w14:textId="77777777" w:rsidR="00BD7B33" w:rsidRDefault="00BD7B33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EF119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4D23">
        <w:rPr>
          <w:rFonts w:ascii="Times New Roman" w:hAnsi="Times New Roman" w:cs="Times New Roman"/>
          <w:b/>
          <w:sz w:val="24"/>
          <w:szCs w:val="24"/>
        </w:rPr>
        <w:t xml:space="preserve">. Τι είναι το φαινόμενο </w:t>
      </w:r>
      <w:r w:rsidRPr="00294D23">
        <w:rPr>
          <w:rFonts w:ascii="Times New Roman" w:hAnsi="Times New Roman" w:cs="Times New Roman"/>
          <w:b/>
          <w:sz w:val="24"/>
          <w:szCs w:val="24"/>
          <w:lang w:val="en-US"/>
        </w:rPr>
        <w:t>Lewis</w:t>
      </w:r>
      <w:r w:rsidRPr="00294D23">
        <w:rPr>
          <w:rFonts w:ascii="Times New Roman" w:hAnsi="Times New Roman" w:cs="Times New Roman"/>
          <w:b/>
          <w:sz w:val="24"/>
          <w:szCs w:val="24"/>
        </w:rPr>
        <w:t>’</w:t>
      </w:r>
      <w:r w:rsidRPr="00294D2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9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D23">
        <w:rPr>
          <w:rFonts w:ascii="Times New Roman" w:hAnsi="Times New Roman" w:cs="Times New Roman"/>
          <w:b/>
          <w:sz w:val="24"/>
          <w:szCs w:val="24"/>
          <w:lang w:val="en-US"/>
        </w:rPr>
        <w:t>Hunting</w:t>
      </w:r>
      <w:r w:rsidRPr="0029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D23">
        <w:rPr>
          <w:rFonts w:ascii="Times New Roman" w:hAnsi="Times New Roman" w:cs="Times New Roman"/>
          <w:b/>
          <w:sz w:val="24"/>
          <w:szCs w:val="24"/>
          <w:lang w:val="en-US"/>
        </w:rPr>
        <w:t>Reaction</w:t>
      </w:r>
      <w:r w:rsidRPr="00294D23">
        <w:rPr>
          <w:rFonts w:ascii="Times New Roman" w:hAnsi="Times New Roman" w:cs="Times New Roman"/>
          <w:b/>
          <w:sz w:val="24"/>
          <w:szCs w:val="24"/>
        </w:rPr>
        <w:t>;</w:t>
      </w:r>
    </w:p>
    <w:p w14:paraId="664440E5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Α. Η αγγειοσυστολή που συμβαίνει μετά την εφαρμογή κρυοθεραπείας</w:t>
      </w:r>
    </w:p>
    <w:p w14:paraId="637A71D9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 xml:space="preserve">Β. Εναλλασσόμενες περίοδοι  αγγειοσυστολής και αγγειοδιαστολής, 10-15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αγγειοσυστολής με 4-6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αγγειοδιαστολή, μετά την εφαρμογή κρυοθεραπείας για μείωση του πόνου</w:t>
      </w:r>
    </w:p>
    <w:p w14:paraId="6B6E77CF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lastRenderedPageBreak/>
        <w:t xml:space="preserve">Γ. Εναλλαγή αγγειοδιαστολής 10-15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με αγγειοσυστολή 5-10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μετά την εφαρμογή θερμοθεραπείας για αύξηση μεταβολισμού</w:t>
      </w:r>
    </w:p>
    <w:p w14:paraId="07F72236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 xml:space="preserve">Δ. Εναλλαγή 15-30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αγγειοσυστολής με 4-6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15D53">
        <w:rPr>
          <w:rFonts w:ascii="Times New Roman" w:hAnsi="Times New Roman" w:cs="Times New Roman"/>
          <w:sz w:val="24"/>
          <w:szCs w:val="24"/>
        </w:rPr>
        <w:t xml:space="preserve"> αγγειοδιαστολή μετά την εφαρμογή κρυοθεραπείας και γίνεται για την αποφυγή περαιτέρω </w:t>
      </w:r>
      <w:proofErr w:type="spellStart"/>
      <w:r w:rsidRPr="00F15D53">
        <w:rPr>
          <w:rFonts w:ascii="Times New Roman" w:hAnsi="Times New Roman" w:cs="Times New Roman"/>
          <w:sz w:val="24"/>
          <w:szCs w:val="24"/>
        </w:rPr>
        <w:t>ιστικής</w:t>
      </w:r>
      <w:proofErr w:type="spellEnd"/>
      <w:r w:rsidRPr="00F15D53">
        <w:rPr>
          <w:rFonts w:ascii="Times New Roman" w:hAnsi="Times New Roman" w:cs="Times New Roman"/>
          <w:sz w:val="24"/>
          <w:szCs w:val="24"/>
        </w:rPr>
        <w:t xml:space="preserve"> βλάβης</w:t>
      </w:r>
    </w:p>
    <w:p w14:paraId="2EE81536" w14:textId="77777777" w:rsidR="003F3905" w:rsidRDefault="003F3905" w:rsidP="003F3905">
      <w:pPr>
        <w:ind w:left="-142" w:right="-384"/>
      </w:pPr>
    </w:p>
    <w:p w14:paraId="188276CF" w14:textId="77777777" w:rsidR="003F3905" w:rsidRPr="00BD1F7C" w:rsidRDefault="00BD1F7C" w:rsidP="003F3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>Ποια είναι τα 4 στάδια περιλαμβάνει η διαδικασία της επούλωσης μετά από τραυματισμό</w:t>
      </w:r>
    </w:p>
    <w:p w14:paraId="6014B3E5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15464A16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4494E511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1F24840F" w14:textId="77777777" w:rsidR="003F3905" w:rsidRDefault="003F3905" w:rsidP="00703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7033BC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56EB06D8" w14:textId="77777777" w:rsidR="003F3905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726CAE" w14:textId="77777777" w:rsidR="003F3905" w:rsidRDefault="00BD1F7C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3F3905">
        <w:rPr>
          <w:rFonts w:ascii="Times New Roman" w:hAnsi="Times New Roman" w:cs="Times New Roman"/>
          <w:b/>
          <w:color w:val="000000"/>
          <w:sz w:val="24"/>
          <w:szCs w:val="24"/>
        </w:rPr>
        <w:t>Ποια από τις παρακάτω προτάσεις που αφορούν το ψυκτικό σπρέι είναι λανθασμένη;</w:t>
      </w:r>
    </w:p>
    <w:p w14:paraId="6DC00B60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Α. Ο χρόνος εφαρμογής είναι το ελάχιστο 1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min</w:t>
      </w:r>
    </w:p>
    <w:p w14:paraId="7B815C9B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Β. Προκαλείται μείωση του μυϊκού σπασμού </w:t>
      </w:r>
    </w:p>
    <w:p w14:paraId="2CCA9461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Γ. Έχουν καλή δράση στα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trigger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</w:p>
    <w:p w14:paraId="72AB20A1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Δ. Έχει επιφανειακή δράση και μπορούν να προκαλέσει μικρή μείωση της αιμορραγίας </w:t>
      </w:r>
    </w:p>
    <w:p w14:paraId="2A0FC710" w14:textId="77777777" w:rsidR="003F3905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46CFB" w14:textId="77777777" w:rsidR="003F3905" w:rsidRPr="007033BC" w:rsidRDefault="00BD1F7C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="003F3905" w:rsidRPr="007033BC">
        <w:rPr>
          <w:rFonts w:ascii="Times New Roman" w:hAnsi="Times New Roman" w:cs="Times New Roman"/>
          <w:b/>
          <w:color w:val="000000"/>
          <w:sz w:val="24"/>
          <w:szCs w:val="24"/>
        </w:rPr>
        <w:t>Η χρήση της θερμοθεραπείας (υπογραμμίστε)</w:t>
      </w:r>
    </w:p>
    <w:p w14:paraId="53E5AD8D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Αυξάνει /Μειώνει Μεταβολισμό</w:t>
      </w:r>
    </w:p>
    <w:p w14:paraId="2D3FE84B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Αυξάνει/Ελαττώνει την Νευρική Αγωγιμότητα </w:t>
      </w:r>
    </w:p>
    <w:p w14:paraId="07BF5892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Αυξάνει/Μειώνει την σκληρότητα των αρθρώσεων</w:t>
      </w:r>
    </w:p>
    <w:p w14:paraId="52B58BEA" w14:textId="77777777" w:rsidR="003F3905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576AA" w14:textId="77777777" w:rsidR="003F3905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60564" w14:textId="77777777" w:rsidR="003F3905" w:rsidRPr="00294D23" w:rsidRDefault="00BD1F7C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3F3905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Σε χρόνια </w:t>
      </w:r>
      <w:proofErr w:type="spellStart"/>
      <w:r w:rsidR="003F3905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τενοντοθυλακίτιδα</w:t>
      </w:r>
      <w:proofErr w:type="spellEnd"/>
      <w:r w:rsidR="003F3905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πιο από τα παρακάτω είναι πιο ενδεδειγμένο;</w:t>
      </w:r>
    </w:p>
    <w:p w14:paraId="2FE9988F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Α. Μείωση θερμοκρασίας ιστών</w:t>
      </w:r>
    </w:p>
    <w:p w14:paraId="2F8E6783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. Αύξηση της θερμοκρασίας των ιστών, 37-40 </w:t>
      </w:r>
      <w:r w:rsidRPr="00F15D5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Ο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</w:p>
    <w:p w14:paraId="0525E3F6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Γ. Αύξηση της θερμοκρασίας των ιστών, 30-35 </w:t>
      </w:r>
      <w:r w:rsidRPr="00F15D5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Ο </w:t>
      </w:r>
      <w:r w:rsidRPr="00F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</w:p>
    <w:p w14:paraId="19A6FFE7" w14:textId="77777777" w:rsidR="003F3905" w:rsidRPr="00F15D5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Δ. Εναλλαγή του Α με το Β</w:t>
      </w:r>
    </w:p>
    <w:p w14:paraId="36B408DA" w14:textId="77777777" w:rsidR="003F3905" w:rsidRPr="00294D23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C4550F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94D23">
        <w:rPr>
          <w:rFonts w:ascii="Times New Roman" w:hAnsi="Times New Roman" w:cs="Times New Roman"/>
          <w:b/>
          <w:sz w:val="24"/>
          <w:szCs w:val="24"/>
        </w:rPr>
        <w:t xml:space="preserve">. Σε ποια από τις παρακάτω περιπτώσεις θα εφαρμόζατε το </w:t>
      </w:r>
      <w:proofErr w:type="spellStart"/>
      <w:r w:rsidRPr="00294D23">
        <w:rPr>
          <w:rFonts w:ascii="Times New Roman" w:hAnsi="Times New Roman" w:cs="Times New Roman"/>
          <w:b/>
          <w:sz w:val="24"/>
          <w:szCs w:val="24"/>
        </w:rPr>
        <w:t>Laser</w:t>
      </w:r>
      <w:proofErr w:type="spellEnd"/>
      <w:r w:rsidRPr="00294D23">
        <w:rPr>
          <w:rFonts w:ascii="Times New Roman" w:hAnsi="Times New Roman" w:cs="Times New Roman"/>
          <w:b/>
          <w:sz w:val="24"/>
          <w:szCs w:val="24"/>
        </w:rPr>
        <w:t xml:space="preserve">  με τη </w:t>
      </w:r>
      <w:r w:rsidRPr="00294D23">
        <w:rPr>
          <w:rFonts w:ascii="Times New Roman" w:hAnsi="Times New Roman" w:cs="Times New Roman"/>
          <w:b/>
          <w:iCs/>
          <w:sz w:val="24"/>
          <w:szCs w:val="24"/>
        </w:rPr>
        <w:t xml:space="preserve">μέθοδο του </w:t>
      </w:r>
      <w:proofErr w:type="spellStart"/>
      <w:r w:rsidRPr="00294D23">
        <w:rPr>
          <w:rFonts w:ascii="Times New Roman" w:hAnsi="Times New Roman" w:cs="Times New Roman"/>
          <w:b/>
          <w:iCs/>
          <w:sz w:val="24"/>
          <w:szCs w:val="24"/>
        </w:rPr>
        <w:t>probe</w:t>
      </w:r>
      <w:proofErr w:type="spellEnd"/>
      <w:r w:rsidRPr="00294D23">
        <w:rPr>
          <w:rFonts w:ascii="Times New Roman" w:hAnsi="Times New Roman" w:cs="Times New Roman"/>
          <w:b/>
          <w:iCs/>
          <w:sz w:val="24"/>
          <w:szCs w:val="24"/>
        </w:rPr>
        <w:t xml:space="preserve"> –ανιχνευτή;</w:t>
      </w:r>
    </w:p>
    <w:p w14:paraId="0DFFED54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D53">
        <w:rPr>
          <w:rFonts w:ascii="Times New Roman" w:hAnsi="Times New Roman" w:cs="Times New Roman"/>
          <w:iCs/>
          <w:sz w:val="24"/>
          <w:szCs w:val="24"/>
        </w:rPr>
        <w:t>Α. Οσφυαλγία</w:t>
      </w:r>
    </w:p>
    <w:p w14:paraId="2E4070EE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D53">
        <w:rPr>
          <w:rFonts w:ascii="Times New Roman" w:hAnsi="Times New Roman" w:cs="Times New Roman"/>
          <w:iCs/>
          <w:sz w:val="24"/>
          <w:szCs w:val="24"/>
        </w:rPr>
        <w:t>Β. Ισχιαλγία</w:t>
      </w:r>
    </w:p>
    <w:p w14:paraId="793923E3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D53">
        <w:rPr>
          <w:rFonts w:ascii="Times New Roman" w:hAnsi="Times New Roman" w:cs="Times New Roman"/>
          <w:iCs/>
          <w:sz w:val="24"/>
          <w:szCs w:val="24"/>
        </w:rPr>
        <w:t xml:space="preserve">Γ. </w:t>
      </w:r>
      <w:proofErr w:type="spellStart"/>
      <w:r w:rsidRPr="00F15D53">
        <w:rPr>
          <w:rFonts w:ascii="Times New Roman" w:hAnsi="Times New Roman" w:cs="Times New Roman"/>
          <w:iCs/>
          <w:sz w:val="24"/>
          <w:szCs w:val="24"/>
        </w:rPr>
        <w:t>Χονδρομαλάκυνση</w:t>
      </w:r>
      <w:proofErr w:type="spellEnd"/>
      <w:r w:rsidRPr="00F15D53">
        <w:rPr>
          <w:rFonts w:ascii="Times New Roman" w:hAnsi="Times New Roman" w:cs="Times New Roman"/>
          <w:iCs/>
          <w:sz w:val="24"/>
          <w:szCs w:val="24"/>
        </w:rPr>
        <w:t xml:space="preserve"> επιγονατίδας</w:t>
      </w:r>
    </w:p>
    <w:p w14:paraId="2022BBF8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D53">
        <w:rPr>
          <w:rFonts w:ascii="Times New Roman" w:hAnsi="Times New Roman" w:cs="Times New Roman"/>
          <w:iCs/>
          <w:sz w:val="24"/>
          <w:szCs w:val="24"/>
        </w:rPr>
        <w:t>Δ. Όλα τα παραπάνω</w:t>
      </w:r>
    </w:p>
    <w:p w14:paraId="6F91E059" w14:textId="77777777" w:rsidR="003F3905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8AC92" w14:textId="77777777" w:rsidR="007033BC" w:rsidRDefault="007033BC" w:rsidP="003F3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128A4" w14:textId="77777777" w:rsidR="007033BC" w:rsidRDefault="007033BC" w:rsidP="003F3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0FFFB" w14:textId="77777777" w:rsidR="003F3905" w:rsidRPr="00BD1F7C" w:rsidRDefault="00BD1F7C" w:rsidP="00F15D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>Γράψτε</w:t>
      </w:r>
      <w:r w:rsidR="00F15D53">
        <w:rPr>
          <w:rFonts w:ascii="Times New Roman" w:hAnsi="Times New Roman" w:cs="Times New Roman"/>
          <w:b/>
          <w:sz w:val="24"/>
          <w:szCs w:val="24"/>
        </w:rPr>
        <w:t xml:space="preserve"> 2 τρόπους με τους οποίους μπορείτε να πετύχετε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 μεγαλύτερη αύξηση της θερμοκρασίας </w:t>
      </w:r>
      <w:r w:rsidR="007033BC">
        <w:rPr>
          <w:rFonts w:ascii="Times New Roman" w:hAnsi="Times New Roman" w:cs="Times New Roman"/>
          <w:b/>
          <w:sz w:val="24"/>
          <w:szCs w:val="24"/>
        </w:rPr>
        <w:t xml:space="preserve">εστιασμένα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σε χρόνια τενοντίτιδα </w:t>
      </w:r>
      <w:r w:rsidR="007033BC">
        <w:rPr>
          <w:rFonts w:ascii="Times New Roman" w:hAnsi="Times New Roman" w:cs="Times New Roman"/>
          <w:b/>
          <w:sz w:val="24"/>
          <w:szCs w:val="24"/>
        </w:rPr>
        <w:t xml:space="preserve">στροφέων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>ώμου με τη χρήση διαθερμίας βραχέων κυμάτων:</w:t>
      </w:r>
    </w:p>
    <w:p w14:paraId="40C9294F" w14:textId="77777777" w:rsidR="003F3905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Α……………………………………………………………………………</w:t>
      </w:r>
      <w:r w:rsidR="007033BC">
        <w:rPr>
          <w:rFonts w:ascii="Times New Roman" w:hAnsi="Times New Roman" w:cs="Times New Roman"/>
          <w:sz w:val="24"/>
          <w:szCs w:val="24"/>
        </w:rPr>
        <w:t>………..</w:t>
      </w:r>
    </w:p>
    <w:p w14:paraId="00428F79" w14:textId="77777777" w:rsidR="003F3905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Β…………………………………………………………………………………</w:t>
      </w:r>
      <w:r w:rsidR="007033BC">
        <w:rPr>
          <w:rFonts w:ascii="Times New Roman" w:hAnsi="Times New Roman" w:cs="Times New Roman"/>
          <w:sz w:val="24"/>
          <w:szCs w:val="24"/>
        </w:rPr>
        <w:t>…..</w:t>
      </w:r>
    </w:p>
    <w:p w14:paraId="1486CB48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Ποια από τις παρακάτω προτάσεις που αφορούν τα μαγνητικά πεδία είναι λανθασμένη;</w:t>
      </w:r>
    </w:p>
    <w:p w14:paraId="12315716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 xml:space="preserve">Α. Αποτελεί εν τω </w:t>
      </w:r>
      <w:proofErr w:type="spellStart"/>
      <w:r w:rsidRPr="00F15D53">
        <w:rPr>
          <w:rFonts w:ascii="Times New Roman" w:hAnsi="Times New Roman" w:cs="Times New Roman"/>
          <w:sz w:val="24"/>
          <w:szCs w:val="24"/>
        </w:rPr>
        <w:t>βάθει</w:t>
      </w:r>
      <w:proofErr w:type="spellEnd"/>
      <w:r w:rsidRPr="00F15D53">
        <w:rPr>
          <w:rFonts w:ascii="Times New Roman" w:hAnsi="Times New Roman" w:cs="Times New Roman"/>
          <w:sz w:val="24"/>
          <w:szCs w:val="24"/>
        </w:rPr>
        <w:t xml:space="preserve"> θεραπεία</w:t>
      </w:r>
    </w:p>
    <w:p w14:paraId="09E6A53E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Β. Έχει αντιφλεγμονώδη δράση</w:t>
      </w:r>
    </w:p>
    <w:p w14:paraId="705DF4AC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Γ. Έχει θερμικά αποτελέσματα</w:t>
      </w:r>
    </w:p>
    <w:p w14:paraId="5F8062E0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Δ. Βελτιώνει την κυκλοφορία</w:t>
      </w:r>
    </w:p>
    <w:p w14:paraId="5B5E091C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059ED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Τι από τα παρακάτω δεν αποτελεί στόχο φυσικοθεραπείας κατά το στάδιο φλεγμονής;</w:t>
      </w:r>
    </w:p>
    <w:p w14:paraId="59D6C25F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D53">
        <w:rPr>
          <w:rFonts w:ascii="Times New Roman" w:hAnsi="Times New Roman" w:cs="Times New Roman"/>
          <w:color w:val="000000" w:themeColor="text1"/>
          <w:sz w:val="24"/>
          <w:szCs w:val="24"/>
        </w:rPr>
        <w:t>Α. Μείωση του πόνου και του οιδήματος</w:t>
      </w:r>
    </w:p>
    <w:p w14:paraId="1EEB9838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D53">
        <w:rPr>
          <w:rFonts w:ascii="Times New Roman" w:hAnsi="Times New Roman" w:cs="Times New Roman"/>
          <w:color w:val="000000" w:themeColor="text1"/>
          <w:sz w:val="24"/>
          <w:szCs w:val="24"/>
        </w:rPr>
        <w:t>Β. Παρεμπόδιση αιμορραγίας</w:t>
      </w:r>
    </w:p>
    <w:p w14:paraId="4F3B70CA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Γ. Αύξηση του εύρους τροχιάς </w:t>
      </w:r>
    </w:p>
    <w:p w14:paraId="3662C40F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D53">
        <w:rPr>
          <w:rFonts w:ascii="Times New Roman" w:hAnsi="Times New Roman" w:cs="Times New Roman"/>
          <w:color w:val="000000" w:themeColor="text1"/>
          <w:sz w:val="24"/>
          <w:szCs w:val="24"/>
        </w:rPr>
        <w:t>Δ. Απομάκρυνση εξιδρώματος μέσω του λεμφικού συστήματος</w:t>
      </w:r>
    </w:p>
    <w:p w14:paraId="060842A7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B3EC" w14:textId="77777777" w:rsidR="003F3905" w:rsidRPr="00BD1F7C" w:rsidRDefault="00BD1F7C" w:rsidP="00F15D5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F7C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0E249A">
        <w:rPr>
          <w:rFonts w:ascii="Times New Roman" w:hAnsi="Times New Roman" w:cs="Times New Roman"/>
          <w:b/>
          <w:bCs/>
          <w:sz w:val="24"/>
          <w:szCs w:val="24"/>
        </w:rPr>
        <w:t>Πα</w:t>
      </w:r>
      <w:r w:rsidR="003F3905" w:rsidRPr="00BD1F7C">
        <w:rPr>
          <w:rFonts w:ascii="Times New Roman" w:hAnsi="Times New Roman" w:cs="Times New Roman"/>
          <w:b/>
          <w:bCs/>
          <w:sz w:val="24"/>
          <w:szCs w:val="24"/>
        </w:rPr>
        <w:t>λμική δ</w:t>
      </w:r>
      <w:r w:rsidR="000E249A">
        <w:rPr>
          <w:rFonts w:ascii="Times New Roman" w:hAnsi="Times New Roman" w:cs="Times New Roman"/>
          <w:b/>
          <w:bCs/>
          <w:sz w:val="24"/>
          <w:szCs w:val="24"/>
        </w:rPr>
        <w:t xml:space="preserve">ιαθερμία βραχέων κυμάτων θα </w:t>
      </w:r>
      <w:r w:rsidR="003F3905" w:rsidRPr="00BD1F7C">
        <w:rPr>
          <w:rFonts w:ascii="Times New Roman" w:hAnsi="Times New Roman" w:cs="Times New Roman"/>
          <w:b/>
          <w:bCs/>
          <w:sz w:val="24"/>
          <w:szCs w:val="24"/>
        </w:rPr>
        <w:t>εφαρμόζαμε</w:t>
      </w:r>
      <w:r w:rsidR="000E249A">
        <w:rPr>
          <w:rFonts w:ascii="Times New Roman" w:hAnsi="Times New Roman" w:cs="Times New Roman"/>
          <w:b/>
          <w:bCs/>
          <w:sz w:val="24"/>
          <w:szCs w:val="24"/>
        </w:rPr>
        <w:t xml:space="preserve"> σε</w:t>
      </w:r>
      <w:r w:rsidR="003F3905" w:rsidRPr="00BD1F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902181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D53">
        <w:rPr>
          <w:rFonts w:ascii="Times New Roman" w:hAnsi="Times New Roman" w:cs="Times New Roman"/>
          <w:bCs/>
          <w:sz w:val="24"/>
          <w:szCs w:val="24"/>
        </w:rPr>
        <w:t>Α. Σε κάκωση μηνίσκου αμέσως μετά τον τραυματισμό</w:t>
      </w:r>
    </w:p>
    <w:p w14:paraId="48621141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D53">
        <w:rPr>
          <w:rFonts w:ascii="Times New Roman" w:hAnsi="Times New Roman" w:cs="Times New Roman"/>
          <w:bCs/>
          <w:sz w:val="24"/>
          <w:szCs w:val="24"/>
        </w:rPr>
        <w:t xml:space="preserve">Β. Σε χρόνια οσφυαλγία για αύξηση της θερμοκρασίας της περιοχής </w:t>
      </w:r>
    </w:p>
    <w:p w14:paraId="753CB7B6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D53">
        <w:rPr>
          <w:rFonts w:ascii="Times New Roman" w:hAnsi="Times New Roman" w:cs="Times New Roman"/>
          <w:bCs/>
          <w:sz w:val="24"/>
          <w:szCs w:val="24"/>
        </w:rPr>
        <w:t xml:space="preserve">Γ. Σε </w:t>
      </w:r>
      <w:proofErr w:type="spellStart"/>
      <w:r w:rsidRPr="00F15D53">
        <w:rPr>
          <w:rFonts w:ascii="Times New Roman" w:hAnsi="Times New Roman" w:cs="Times New Roman"/>
          <w:bCs/>
          <w:sz w:val="24"/>
          <w:szCs w:val="24"/>
        </w:rPr>
        <w:t>νευραπραξία</w:t>
      </w:r>
      <w:proofErr w:type="spellEnd"/>
    </w:p>
    <w:p w14:paraId="3560BDCD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5D53">
        <w:rPr>
          <w:rFonts w:ascii="Times New Roman" w:hAnsi="Times New Roman" w:cs="Times New Roman"/>
          <w:bCs/>
          <w:sz w:val="24"/>
          <w:szCs w:val="24"/>
        </w:rPr>
        <w:t>Δ. Σε κανένα από τα παραπάνω</w:t>
      </w:r>
    </w:p>
    <w:p w14:paraId="5B5E1E8A" w14:textId="77777777" w:rsidR="003F3905" w:rsidRDefault="003F3905" w:rsidP="003F3905">
      <w:pPr>
        <w:ind w:left="-142" w:right="-384"/>
      </w:pPr>
    </w:p>
    <w:p w14:paraId="44C66F65" w14:textId="77777777" w:rsidR="003F3905" w:rsidRPr="00BD1F7C" w:rsidRDefault="00BD1F7C" w:rsidP="000E2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Σε περίπτωση </w:t>
      </w:r>
      <w:proofErr w:type="spellStart"/>
      <w:r w:rsidR="003F3905" w:rsidRPr="00BD1F7C">
        <w:rPr>
          <w:rFonts w:ascii="Times New Roman" w:hAnsi="Times New Roman" w:cs="Times New Roman"/>
          <w:b/>
          <w:sz w:val="24"/>
          <w:szCs w:val="24"/>
        </w:rPr>
        <w:t>επικονδυλίτιδας</w:t>
      </w:r>
      <w:proofErr w:type="spellEnd"/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 αγκώνα η συχνότητα υπερήχου που προτιμάται είναι: </w:t>
      </w:r>
    </w:p>
    <w:p w14:paraId="0BAC58AD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Α. 3ΜΗ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15D53">
        <w:rPr>
          <w:rFonts w:ascii="Times New Roman" w:hAnsi="Times New Roman" w:cs="Times New Roman"/>
          <w:sz w:val="24"/>
          <w:szCs w:val="24"/>
        </w:rPr>
        <w:t xml:space="preserve"> διακοπτόμενο υπέρηχο</w:t>
      </w:r>
    </w:p>
    <w:p w14:paraId="6DD2964C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Β. 3ΜΗ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15D53">
        <w:rPr>
          <w:rFonts w:ascii="Times New Roman" w:hAnsi="Times New Roman" w:cs="Times New Roman"/>
          <w:sz w:val="24"/>
          <w:szCs w:val="24"/>
        </w:rPr>
        <w:t xml:space="preserve"> συνεχή υπέρηχο</w:t>
      </w:r>
    </w:p>
    <w:p w14:paraId="42DCDD51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Β. 1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F15D53">
        <w:rPr>
          <w:rFonts w:ascii="Times New Roman" w:hAnsi="Times New Roman" w:cs="Times New Roman"/>
          <w:sz w:val="24"/>
          <w:szCs w:val="24"/>
        </w:rPr>
        <w:t xml:space="preserve"> διακοπτόμενο υπέρηχο</w:t>
      </w:r>
    </w:p>
    <w:p w14:paraId="2E234212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Γ. 1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F15D53">
        <w:rPr>
          <w:rFonts w:ascii="Times New Roman" w:hAnsi="Times New Roman" w:cs="Times New Roman"/>
          <w:sz w:val="24"/>
          <w:szCs w:val="24"/>
        </w:rPr>
        <w:t xml:space="preserve"> συνεχή υπέρηχο</w:t>
      </w:r>
    </w:p>
    <w:p w14:paraId="19AA779F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BBC263" w14:textId="77777777" w:rsidR="00BD1F7C" w:rsidRPr="00294D2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Ποια η πιο σημαντική ένδειξη εφαρμογής της υπεριώδης ακτινοβολίας σε σχέση με τα άλλα φυσικά μέσα;</w:t>
      </w:r>
    </w:p>
    <w:p w14:paraId="2D1D2F93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F15D53">
        <w:rPr>
          <w:rFonts w:ascii="Times New Roman" w:hAnsi="Times New Roman" w:cs="Times New Roman"/>
          <w:sz w:val="24"/>
          <w:szCs w:val="24"/>
        </w:rPr>
        <w:t>Οστεοαρθριτιδα</w:t>
      </w:r>
      <w:proofErr w:type="spellEnd"/>
    </w:p>
    <w:p w14:paraId="53B6EB8C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Β. Ραχίτιδα</w:t>
      </w:r>
    </w:p>
    <w:p w14:paraId="2B774F33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Γ. Ρευματοειδή αρθρίτιδα</w:t>
      </w:r>
    </w:p>
    <w:p w14:paraId="1B261C3D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Δ. Μυϊκές θλάσεις</w:t>
      </w:r>
    </w:p>
    <w:p w14:paraId="2016194B" w14:textId="77777777" w:rsidR="00BD1F7C" w:rsidRDefault="00BD1F7C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51084" w14:textId="77777777" w:rsidR="003F3905" w:rsidRPr="00BD1F7C" w:rsidRDefault="00BD1F7C" w:rsidP="000E2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3F3905" w:rsidRPr="00BD1F7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 διάρκεια εκπομπής ενέργειας υπερήχου είναι 5 </w:t>
      </w:r>
      <w:r w:rsidR="003F3905" w:rsidRPr="00BD1F7C">
        <w:rPr>
          <w:rFonts w:ascii="Times New Roman" w:hAnsi="Times New Roman" w:cs="Times New Roman"/>
          <w:b/>
          <w:sz w:val="24"/>
          <w:szCs w:val="24"/>
          <w:lang w:val="en-US"/>
        </w:rPr>
        <w:t>msec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, και η συνολική διάρκεια του παλμού είναι 10 </w:t>
      </w:r>
      <w:r w:rsidR="003F3905" w:rsidRPr="00BD1F7C">
        <w:rPr>
          <w:rFonts w:ascii="Times New Roman" w:hAnsi="Times New Roman" w:cs="Times New Roman"/>
          <w:b/>
          <w:sz w:val="24"/>
          <w:szCs w:val="24"/>
          <w:lang w:val="en-US"/>
        </w:rPr>
        <w:t>msec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, τότε το </w:t>
      </w:r>
      <w:r w:rsidR="003F3905" w:rsidRPr="00BD1F7C">
        <w:rPr>
          <w:rFonts w:ascii="Times New Roman" w:hAnsi="Times New Roman" w:cs="Times New Roman"/>
          <w:b/>
          <w:sz w:val="24"/>
          <w:szCs w:val="24"/>
          <w:lang w:val="en-US"/>
        </w:rPr>
        <w:t>duty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05" w:rsidRPr="00BD1F7C">
        <w:rPr>
          <w:rFonts w:ascii="Times New Roman" w:hAnsi="Times New Roman" w:cs="Times New Roman"/>
          <w:b/>
          <w:sz w:val="24"/>
          <w:szCs w:val="24"/>
          <w:lang w:val="en-US"/>
        </w:rPr>
        <w:t>cycle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 xml:space="preserve"> είναι: </w:t>
      </w:r>
    </w:p>
    <w:p w14:paraId="2AE74942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Α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. 2 msec</w:t>
      </w:r>
    </w:p>
    <w:p w14:paraId="05F23063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Β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. 50%</w:t>
      </w:r>
    </w:p>
    <w:p w14:paraId="3736FD6A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Γ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. 20%</w:t>
      </w:r>
    </w:p>
    <w:p w14:paraId="53A48EDE" w14:textId="77777777" w:rsidR="003F3905" w:rsidRPr="000E249A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Δ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. 0,05 msec</w:t>
      </w:r>
    </w:p>
    <w:p w14:paraId="6B09BFCD" w14:textId="77777777" w:rsidR="00F15D53" w:rsidRPr="000E249A" w:rsidRDefault="00F15D53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0FFD8D" w14:textId="77777777" w:rsidR="00BD1F7C" w:rsidRPr="00BD1F7C" w:rsidRDefault="00BD1F7C" w:rsidP="00BD1F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18. Τι σημαίνουν τα αρχικά του </w:t>
      </w:r>
      <w:r w:rsidRPr="00BD1F7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D1F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F7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D1F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F7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D1F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F7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D1F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F7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D1F7C">
        <w:rPr>
          <w:rFonts w:ascii="Times New Roman" w:hAnsi="Times New Roman" w:cs="Times New Roman"/>
          <w:b/>
          <w:sz w:val="24"/>
          <w:szCs w:val="24"/>
        </w:rPr>
        <w:t>. (ελληνική ορολογία)</w:t>
      </w:r>
    </w:p>
    <w:p w14:paraId="307F0196" w14:textId="77777777" w:rsidR="00BD1F7C" w:rsidRPr="00F15D53" w:rsidRDefault="00BD1F7C" w:rsidP="00BD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C9A">
        <w:rPr>
          <w:rFonts w:ascii="Times New Roman" w:hAnsi="Times New Roman" w:cs="Times New Roman"/>
          <w:sz w:val="24"/>
          <w:szCs w:val="24"/>
        </w:rPr>
        <w:t>…………</w:t>
      </w:r>
      <w:r w:rsidR="00703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36C989C" w14:textId="77777777" w:rsidR="003F3905" w:rsidRPr="00BD1F7C" w:rsidRDefault="00BD1F7C" w:rsidP="00BD7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F7C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3F3905" w:rsidRPr="00BD1F7C">
        <w:rPr>
          <w:rFonts w:ascii="Times New Roman" w:hAnsi="Times New Roman" w:cs="Times New Roman"/>
          <w:b/>
          <w:sz w:val="24"/>
          <w:szCs w:val="24"/>
        </w:rPr>
        <w:t>Σε οξύ στάδιο τραυματισμού θα επέλεγα υπέρηχο:</w:t>
      </w:r>
    </w:p>
    <w:p w14:paraId="4827463A" w14:textId="77777777" w:rsidR="003F3905" w:rsidRPr="00F15D53" w:rsidRDefault="003F3905" w:rsidP="007033B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0,25 </w:t>
      </w:r>
      <w:r w:rsidRPr="00F15D53">
        <w:rPr>
          <w:rFonts w:ascii="Times New Roman" w:hAnsi="Times New Roman" w:cs="Times New Roman"/>
          <w:sz w:val="24"/>
          <w:szCs w:val="24"/>
        </w:rPr>
        <w:t>έως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1 W/cm</w:t>
      </w:r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Duty cycle 20%</w:t>
      </w:r>
    </w:p>
    <w:p w14:paraId="25BE09B2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B. 0,25 </w:t>
      </w:r>
      <w:r w:rsidRPr="00F15D53">
        <w:rPr>
          <w:rFonts w:ascii="Times New Roman" w:hAnsi="Times New Roman" w:cs="Times New Roman"/>
          <w:sz w:val="24"/>
          <w:szCs w:val="24"/>
        </w:rPr>
        <w:t>έως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1 W/cm</w:t>
      </w:r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Duty cycle 80% </w:t>
      </w:r>
    </w:p>
    <w:p w14:paraId="0686B75A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Γ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. 0.1 </w:t>
      </w:r>
      <w:r w:rsidRPr="00F15D53">
        <w:rPr>
          <w:rFonts w:ascii="Times New Roman" w:hAnsi="Times New Roman" w:cs="Times New Roman"/>
          <w:sz w:val="24"/>
          <w:szCs w:val="24"/>
        </w:rPr>
        <w:t>έως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0,25 W/cm</w:t>
      </w:r>
      <w:proofErr w:type="gramStart"/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2 ,</w:t>
      </w:r>
      <w:proofErr w:type="gramEnd"/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Duty cycle 20%</w:t>
      </w:r>
    </w:p>
    <w:p w14:paraId="7934A852" w14:textId="77777777" w:rsidR="003F3905" w:rsidRPr="00F15D53" w:rsidRDefault="003F3905" w:rsidP="007033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D53">
        <w:rPr>
          <w:rFonts w:ascii="Times New Roman" w:hAnsi="Times New Roman" w:cs="Times New Roman"/>
          <w:sz w:val="24"/>
          <w:szCs w:val="24"/>
        </w:rPr>
        <w:t>Δ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. 0.1 </w:t>
      </w:r>
      <w:r w:rsidRPr="00F15D53">
        <w:rPr>
          <w:rFonts w:ascii="Times New Roman" w:hAnsi="Times New Roman" w:cs="Times New Roman"/>
          <w:sz w:val="24"/>
          <w:szCs w:val="24"/>
        </w:rPr>
        <w:t>έως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 xml:space="preserve"> 0,25 W/cm</w:t>
      </w:r>
      <w:proofErr w:type="gramStart"/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2 ,</w:t>
      </w:r>
      <w:proofErr w:type="gramEnd"/>
      <w:r w:rsidRPr="00F15D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15D53">
        <w:rPr>
          <w:rFonts w:ascii="Times New Roman" w:hAnsi="Times New Roman" w:cs="Times New Roman"/>
          <w:sz w:val="24"/>
          <w:szCs w:val="24"/>
          <w:lang w:val="en-US"/>
        </w:rPr>
        <w:t>Duty cycle 80%</w:t>
      </w:r>
    </w:p>
    <w:p w14:paraId="742A4D91" w14:textId="77777777" w:rsidR="003F3905" w:rsidRPr="00F15D53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EEB694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20. Ποια από τις παρακάτω προτάσεις που αφορούν τις </w:t>
      </w:r>
      <w:r w:rsidR="000E249A">
        <w:rPr>
          <w:rFonts w:ascii="Times New Roman" w:hAnsi="Times New Roman" w:cs="Times New Roman"/>
          <w:b/>
          <w:color w:val="000000"/>
          <w:sz w:val="24"/>
          <w:szCs w:val="24"/>
        </w:rPr>
        <w:t>ιδιότητες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του υπερήχου είναι λανθασμένη;</w:t>
      </w:r>
    </w:p>
    <w:p w14:paraId="01DF0BD5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Α. Ο νευρικός ιστός έχει μεγαλύτερη απορροφητικότητα τα οστά</w:t>
      </w:r>
    </w:p>
    <w:p w14:paraId="64D5A977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Β. Η απορροφητικότητα είναι ανάλογη της ποσότητας των </w:t>
      </w:r>
      <w:r w:rsidR="000E249A" w:rsidRPr="00F15D53">
        <w:rPr>
          <w:rFonts w:ascii="Times New Roman" w:hAnsi="Times New Roman" w:cs="Times New Roman"/>
          <w:color w:val="000000"/>
          <w:sz w:val="24"/>
          <w:szCs w:val="24"/>
        </w:rPr>
        <w:t>πρωτεϊνών</w:t>
      </w:r>
    </w:p>
    <w:p w14:paraId="73D3382F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Γ. Η διεισδυτικότητα είναι αντιστρόφως ανάλογη της ποσότητας των </w:t>
      </w:r>
      <w:r w:rsidR="000E249A" w:rsidRPr="00F15D53">
        <w:rPr>
          <w:rFonts w:ascii="Times New Roman" w:hAnsi="Times New Roman" w:cs="Times New Roman"/>
          <w:color w:val="000000"/>
          <w:sz w:val="24"/>
          <w:szCs w:val="24"/>
        </w:rPr>
        <w:t>πρωτεϊνών</w:t>
      </w:r>
    </w:p>
    <w:p w14:paraId="091F60E2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Δ. Η συχνότητα είναι ανάλογη της διεισδυτικότητας</w:t>
      </w:r>
    </w:p>
    <w:p w14:paraId="13D470AE" w14:textId="77777777" w:rsidR="003F3905" w:rsidRPr="00BD1F7C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F38DFD" w14:textId="77777777" w:rsidR="00BD1F7C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Ποια από τα παρακάτω δεν περιλαμβάνεται στις πιθανές παρενέργειες του κρουστικού υπερήχου</w:t>
      </w:r>
    </w:p>
    <w:p w14:paraId="359B0764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Α. Ασβεστοποίηση</w:t>
      </w:r>
    </w:p>
    <w:p w14:paraId="1777510F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 xml:space="preserve">Β. Ερυθρότητα </w:t>
      </w:r>
    </w:p>
    <w:p w14:paraId="576D7C19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Γ. Πόνο</w:t>
      </w:r>
    </w:p>
    <w:p w14:paraId="1E3EA825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Δ. Οίδημα</w:t>
      </w:r>
    </w:p>
    <w:p w14:paraId="64C55DD8" w14:textId="77777777" w:rsidR="00805C37" w:rsidRDefault="00805C37" w:rsidP="00805C37">
      <w:pPr>
        <w:autoSpaceDE w:val="0"/>
        <w:autoSpaceDN w:val="0"/>
        <w:adjustRightInd w:val="0"/>
        <w:spacing w:after="0" w:line="240" w:lineRule="auto"/>
      </w:pPr>
    </w:p>
    <w:p w14:paraId="02AE0F79" w14:textId="77777777" w:rsidR="00805C37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Ποια από τα παρακάτω αποτελεί αντένδειξη της υδροθεραπείας;</w:t>
      </w:r>
    </w:p>
    <w:p w14:paraId="6A944CED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>Α. Κάταγμα έξω σφυρού</w:t>
      </w:r>
    </w:p>
    <w:p w14:paraId="5658143D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>Β. Σκλήρυνση κατά πλάκας</w:t>
      </w:r>
    </w:p>
    <w:p w14:paraId="0C0D4779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>Γ. Ρευματοειδή αρθρίτιδα</w:t>
      </w:r>
    </w:p>
    <w:p w14:paraId="747BA23A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>Δ. Σταφυλόκοκκος δέρματος</w:t>
      </w:r>
    </w:p>
    <w:p w14:paraId="460B90E4" w14:textId="77777777" w:rsidR="003F3905" w:rsidRPr="003F3905" w:rsidRDefault="003F3905" w:rsidP="003F3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C26467" w14:textId="77777777" w:rsidR="00BD1F7C" w:rsidRPr="00294D23" w:rsidRDefault="00805C37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BD1F7C" w:rsidRPr="00294D23">
        <w:rPr>
          <w:rFonts w:ascii="Times New Roman" w:hAnsi="Times New Roman" w:cs="Times New Roman"/>
          <w:b/>
          <w:sz w:val="24"/>
          <w:szCs w:val="24"/>
        </w:rPr>
        <w:t xml:space="preserve">. Ποιο από τις παρακάτω δράσεις του </w:t>
      </w:r>
      <w:r w:rsidR="00BD1F7C" w:rsidRPr="00294D23">
        <w:rPr>
          <w:rFonts w:ascii="Times New Roman" w:hAnsi="Times New Roman" w:cs="Times New Roman"/>
          <w:b/>
          <w:sz w:val="24"/>
          <w:szCs w:val="24"/>
          <w:lang w:val="en-US"/>
        </w:rPr>
        <w:t>LASER</w:t>
      </w:r>
      <w:r w:rsidR="00BD1F7C" w:rsidRPr="00294D23">
        <w:rPr>
          <w:rFonts w:ascii="Times New Roman" w:hAnsi="Times New Roman" w:cs="Times New Roman"/>
          <w:b/>
          <w:sz w:val="24"/>
          <w:szCs w:val="24"/>
        </w:rPr>
        <w:t xml:space="preserve"> το διακρίνει σε σχέση με τα άλλα φυσικά μέσα;</w:t>
      </w:r>
    </w:p>
    <w:p w14:paraId="70929AA2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15D53">
        <w:rPr>
          <w:rFonts w:ascii="Times New Roman" w:hAnsi="Times New Roman" w:cs="Times New Roman"/>
          <w:sz w:val="24"/>
          <w:szCs w:val="24"/>
        </w:rPr>
        <w:t xml:space="preserve">. Επιταχύνει επούλωση πληγών </w:t>
      </w:r>
    </w:p>
    <w:p w14:paraId="4343232D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15D53">
        <w:rPr>
          <w:rFonts w:ascii="Times New Roman" w:hAnsi="Times New Roman" w:cs="Times New Roman"/>
          <w:sz w:val="24"/>
          <w:szCs w:val="24"/>
        </w:rPr>
        <w:t>. Αύξηση κυκλοφορίας αίματος</w:t>
      </w:r>
    </w:p>
    <w:p w14:paraId="01A9459A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Γ. Αύξηση μεταβολισμού</w:t>
      </w:r>
    </w:p>
    <w:p w14:paraId="55DFC6A9" w14:textId="77777777" w:rsidR="00BD1F7C" w:rsidRPr="00F15D53" w:rsidRDefault="00BD1F7C" w:rsidP="00BD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53">
        <w:rPr>
          <w:rFonts w:ascii="Times New Roman" w:hAnsi="Times New Roman" w:cs="Times New Roman"/>
          <w:sz w:val="24"/>
          <w:szCs w:val="24"/>
        </w:rPr>
        <w:t>Δ. Μείωση του πόνου</w:t>
      </w:r>
    </w:p>
    <w:p w14:paraId="04D53790" w14:textId="77777777" w:rsidR="003F3905" w:rsidRDefault="003F3905" w:rsidP="003F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C1390D" w14:textId="77777777" w:rsidR="00805C37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Ποιο από τα παρακάτω δεν αποτελεί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επιπολής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θερμοθεραπεία;</w:t>
      </w:r>
    </w:p>
    <w:p w14:paraId="49B661DE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Α. Υπέρυθρη θερμοθεραπεία</w:t>
      </w:r>
    </w:p>
    <w:p w14:paraId="74D559B0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Β. Υπεριώδης ακτινοβολία</w:t>
      </w:r>
    </w:p>
    <w:p w14:paraId="37DEB631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Γ. </w:t>
      </w:r>
      <w:proofErr w:type="spellStart"/>
      <w:r w:rsidRPr="00F15D53">
        <w:rPr>
          <w:rFonts w:ascii="Times New Roman" w:hAnsi="Times New Roman" w:cs="Times New Roman"/>
          <w:color w:val="000000"/>
          <w:sz w:val="24"/>
          <w:szCs w:val="24"/>
        </w:rPr>
        <w:t>Παραφινόλουτρο</w:t>
      </w:r>
      <w:proofErr w:type="spellEnd"/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003603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Δ. Διαθερμία μικροκυμάτων </w:t>
      </w:r>
    </w:p>
    <w:p w14:paraId="0125047C" w14:textId="77777777" w:rsidR="007033BC" w:rsidRDefault="007033BC" w:rsidP="00805C3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429B209" w14:textId="77777777" w:rsidR="00805C37" w:rsidRPr="007033BC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3BC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70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Ποια η επίδραση της κρυοθεραπείας στην Νευρική αγωγιμότητα και στον πόνο;</w:t>
      </w:r>
    </w:p>
    <w:p w14:paraId="4E9FC475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Α. 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μειώνοντας το κατώφλι του πόνου</w:t>
      </w:r>
    </w:p>
    <w:p w14:paraId="6240A2E4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>Β. Αυξάνεται η ταχύτητα της νευρικής αγωγιμότητας, μειώνοντας το κατώφλι του πόνου</w:t>
      </w:r>
    </w:p>
    <w:p w14:paraId="64B5FA04" w14:textId="77777777" w:rsidR="00805C37" w:rsidRPr="00F15D53" w:rsidRDefault="00805C37" w:rsidP="0080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</w:t>
      </w:r>
      <w:r w:rsidRPr="00F15D53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αυξάνοντας το κατώφλι του πόνου</w:t>
      </w:r>
    </w:p>
    <w:p w14:paraId="34454897" w14:textId="77777777" w:rsidR="003F3905" w:rsidRDefault="00805C37" w:rsidP="00805C37">
      <w:pPr>
        <w:ind w:left="-142" w:right="-384"/>
        <w:rPr>
          <w:rFonts w:ascii="Times New Roman" w:hAnsi="Times New Roman" w:cs="Times New Roman"/>
          <w:color w:val="000000"/>
          <w:sz w:val="24"/>
          <w:szCs w:val="24"/>
        </w:rPr>
      </w:pPr>
      <w:r w:rsidRPr="00F15D53">
        <w:rPr>
          <w:rFonts w:ascii="Times New Roman" w:hAnsi="Times New Roman" w:cs="Times New Roman"/>
          <w:color w:val="000000"/>
          <w:sz w:val="24"/>
          <w:szCs w:val="24"/>
        </w:rPr>
        <w:t xml:space="preserve">  Δ. Αυξάνεται η ταχύτητα της νευρικής αγωγιμότητας, αυξάνοντας  το κατώφλι του πόνου</w:t>
      </w:r>
    </w:p>
    <w:p w14:paraId="60FE9A3A" w14:textId="77777777" w:rsidR="00BD7B33" w:rsidRDefault="00BD7B33" w:rsidP="00BD7B33">
      <w:pPr>
        <w:ind w:left="-142" w:right="-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F86F4" w14:textId="77777777" w:rsidR="00BD7B33" w:rsidRPr="00F15D53" w:rsidRDefault="00BD7B33" w:rsidP="00BD7B33">
      <w:pPr>
        <w:ind w:left="-142" w:right="-38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ΚΑΛΗ ΕΠΙΤΥΧΙΑ!</w:t>
      </w:r>
    </w:p>
    <w:sectPr w:rsidR="00BD7B33" w:rsidRPr="00F15D53" w:rsidSect="003F3905">
      <w:footerReference w:type="default" r:id="rId7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EA5E" w14:textId="77777777" w:rsidR="002D2C15" w:rsidRDefault="002D2C15" w:rsidP="007033BC">
      <w:pPr>
        <w:spacing w:after="0" w:line="240" w:lineRule="auto"/>
      </w:pPr>
      <w:r>
        <w:separator/>
      </w:r>
    </w:p>
  </w:endnote>
  <w:endnote w:type="continuationSeparator" w:id="0">
    <w:p w14:paraId="68B02EB7" w14:textId="77777777" w:rsidR="002D2C15" w:rsidRDefault="002D2C15" w:rsidP="0070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2016486"/>
      <w:docPartObj>
        <w:docPartGallery w:val="Page Numbers (Bottom of Page)"/>
        <w:docPartUnique/>
      </w:docPartObj>
    </w:sdtPr>
    <w:sdtContent>
      <w:p w14:paraId="5FDD20EA" w14:textId="77777777" w:rsidR="007033BC" w:rsidRDefault="003859C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449B8E" w14:textId="77777777" w:rsidR="007033BC" w:rsidRDefault="00703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639F" w14:textId="77777777" w:rsidR="002D2C15" w:rsidRDefault="002D2C15" w:rsidP="007033BC">
      <w:pPr>
        <w:spacing w:after="0" w:line="240" w:lineRule="auto"/>
      </w:pPr>
      <w:r>
        <w:separator/>
      </w:r>
    </w:p>
  </w:footnote>
  <w:footnote w:type="continuationSeparator" w:id="0">
    <w:p w14:paraId="397FF60E" w14:textId="77777777" w:rsidR="002D2C15" w:rsidRDefault="002D2C15" w:rsidP="0070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F2294"/>
    <w:multiLevelType w:val="hybridMultilevel"/>
    <w:tmpl w:val="3E34DC5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5"/>
    <w:rsid w:val="0004706F"/>
    <w:rsid w:val="000E249A"/>
    <w:rsid w:val="002D2C15"/>
    <w:rsid w:val="003859CB"/>
    <w:rsid w:val="003F3905"/>
    <w:rsid w:val="004A3E97"/>
    <w:rsid w:val="00595C64"/>
    <w:rsid w:val="006662EE"/>
    <w:rsid w:val="007033BC"/>
    <w:rsid w:val="00805C37"/>
    <w:rsid w:val="00911ABC"/>
    <w:rsid w:val="00A0652B"/>
    <w:rsid w:val="00A95C33"/>
    <w:rsid w:val="00BA6DFA"/>
    <w:rsid w:val="00BD1F7C"/>
    <w:rsid w:val="00BD7B33"/>
    <w:rsid w:val="00E25145"/>
    <w:rsid w:val="00F15D53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A1CC"/>
  <w15:docId w15:val="{B0481B93-9306-124A-9F28-F4B83D7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0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0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033BC"/>
  </w:style>
  <w:style w:type="paragraph" w:styleId="a5">
    <w:name w:val="footer"/>
    <w:basedOn w:val="a"/>
    <w:link w:val="Char0"/>
    <w:uiPriority w:val="99"/>
    <w:unhideWhenUsed/>
    <w:rsid w:val="0070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0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</dc:creator>
  <cp:lastModifiedBy>CHANDOLIAS KONSTANTINOS</cp:lastModifiedBy>
  <cp:revision>2</cp:revision>
  <cp:lastPrinted>2018-02-21T21:40:00Z</cp:lastPrinted>
  <dcterms:created xsi:type="dcterms:W3CDTF">2025-02-14T14:12:00Z</dcterms:created>
  <dcterms:modified xsi:type="dcterms:W3CDTF">2025-02-14T14:12:00Z</dcterms:modified>
</cp:coreProperties>
</file>