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0C16" w14:textId="77777777" w:rsidR="004A7792" w:rsidRPr="00FE3C52" w:rsidRDefault="004A7792" w:rsidP="004A779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</w:rPr>
      </w:pPr>
      <w:r w:rsidRPr="00FE3C52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727DCE1" wp14:editId="6E1D247C">
            <wp:extent cx="1422400" cy="882650"/>
            <wp:effectExtent l="19050" t="19050" r="25400" b="12700"/>
            <wp:docPr id="2" name="Εικόνα 2" descr="Εικόνα που περιέχει άλογο,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άλογο, κείμενο, γραμματοσειρ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82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D1A13A" w14:textId="77777777" w:rsidR="004A7792" w:rsidRPr="00FE3C52" w:rsidRDefault="004A7792" w:rsidP="004A7792">
      <w:pPr>
        <w:spacing w:after="0" w:line="240" w:lineRule="auto"/>
        <w:ind w:left="902"/>
        <w:rPr>
          <w:rFonts w:ascii="Times New Roman" w:eastAsia="Calibri" w:hAnsi="Times New Roman" w:cs="Times New Roman"/>
          <w:color w:val="000000"/>
        </w:rPr>
      </w:pPr>
    </w:p>
    <w:p w14:paraId="212303DE" w14:textId="77777777" w:rsidR="004A7792" w:rsidRPr="00FE3C52" w:rsidRDefault="004A7792" w:rsidP="004A7792">
      <w:pPr>
        <w:spacing w:before="120" w:after="120" w:line="240" w:lineRule="auto"/>
        <w:ind w:right="-93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Τμήμα Φυσικοθεραπείας</w:t>
      </w:r>
    </w:p>
    <w:p w14:paraId="57580E4D" w14:textId="1DC38ADB" w:rsidR="004A7792" w:rsidRPr="00FE3C52" w:rsidRDefault="004A7792" w:rsidP="004A7792">
      <w:pPr>
        <w:spacing w:before="120" w:after="120" w:line="240" w:lineRule="auto"/>
        <w:ind w:right="-93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Μάθημα:</w:t>
      </w:r>
      <w:r w:rsidRPr="00FE3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Εργοθεραπεία</w:t>
      </w:r>
      <w:proofErr w:type="spellEnd"/>
    </w:p>
    <w:p w14:paraId="682971B8" w14:textId="165C26F1" w:rsidR="004A7792" w:rsidRPr="00FE3C52" w:rsidRDefault="004A7792" w:rsidP="004A7792">
      <w:pPr>
        <w:spacing w:before="120" w:after="120" w:line="240" w:lineRule="auto"/>
        <w:ind w:right="-9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Εισηγ</w:t>
      </w:r>
      <w:r w:rsidRPr="006F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ητής</w:t>
      </w: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FE3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Δρ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F06B8">
        <w:rPr>
          <w:rFonts w:ascii="Times New Roman" w:eastAsia="Calibri" w:hAnsi="Times New Roman" w:cs="Times New Roman"/>
          <w:color w:val="000000"/>
          <w:sz w:val="24"/>
          <w:szCs w:val="24"/>
        </w:rPr>
        <w:t>Χανδόλιας Κωνσταντίνος</w:t>
      </w:r>
    </w:p>
    <w:p w14:paraId="18FC8034" w14:textId="684EAEC2" w:rsidR="004A7792" w:rsidRDefault="004A7792" w:rsidP="004A7792">
      <w:pPr>
        <w:spacing w:before="120" w:after="120" w:line="240" w:lineRule="auto"/>
        <w:ind w:right="-9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0E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Ημερομηνία:</w:t>
      </w:r>
      <w:r w:rsidRPr="00FE3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CF14FF" w14:textId="7FCC17DC" w:rsidR="004A7792" w:rsidRPr="00FE3C52" w:rsidRDefault="00166736" w:rsidP="004A779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5476" wp14:editId="1620B4F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12790" cy="1905"/>
                <wp:effectExtent l="0" t="0" r="16510" b="17145"/>
                <wp:wrapNone/>
                <wp:docPr id="812198285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6A01" id="Ευθεία γραμμή σύνδεσης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"/>
            </w:pict>
          </mc:Fallback>
        </mc:AlternateContent>
      </w:r>
    </w:p>
    <w:p w14:paraId="086546C5" w14:textId="77777777" w:rsidR="004A7792" w:rsidRPr="00FE3C52" w:rsidRDefault="004A7792" w:rsidP="004A7792">
      <w:pPr>
        <w:tabs>
          <w:tab w:val="num" w:pos="-360"/>
        </w:tabs>
        <w:spacing w:before="360" w:line="360" w:lineRule="auto"/>
        <w:ind w:right="-335" w:hanging="10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ΟΝΟΜΑΤΕΠΩΝΥΜΟ ΣΠΟΥΔΑΣΤΗ:</w:t>
      </w:r>
    </w:p>
    <w:p w14:paraId="305895A9" w14:textId="77777777" w:rsidR="004A7792" w:rsidRPr="00FE3C52" w:rsidRDefault="004A7792" w:rsidP="004A7792">
      <w:pPr>
        <w:tabs>
          <w:tab w:val="num" w:pos="-360"/>
        </w:tabs>
        <w:spacing w:line="360" w:lineRule="auto"/>
        <w:ind w:right="-334" w:hanging="10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ΕΞΑΜΗΝΟ:</w:t>
      </w:r>
    </w:p>
    <w:p w14:paraId="517240AC" w14:textId="77777777" w:rsidR="004A7792" w:rsidRPr="00FE3C52" w:rsidRDefault="004A7792" w:rsidP="004A7792">
      <w:pPr>
        <w:tabs>
          <w:tab w:val="num" w:pos="-360"/>
        </w:tabs>
        <w:spacing w:line="360" w:lineRule="auto"/>
        <w:ind w:right="-334" w:hanging="107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</w:t>
      </w:r>
      <w:proofErr w:type="spellStart"/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ΑΡ</w:t>
      </w:r>
      <w:proofErr w:type="spellEnd"/>
      <w:r w:rsidRPr="00FE3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ΜΗΤΡΩΟΥ:</w:t>
      </w:r>
    </w:p>
    <w:p w14:paraId="78B8DB09" w14:textId="66DCDC32" w:rsidR="006062DC" w:rsidRDefault="009F267D">
      <w:r>
        <w:t>Η κάθε ερώτηση βαθμολογείται με 0.5</w:t>
      </w:r>
      <w:r w:rsidR="0046566B">
        <w:t xml:space="preserve"> εκτός από τις ερωτήσεις 1, 3, 11,14 που βαθμολογούνται με 1. </w:t>
      </w:r>
    </w:p>
    <w:p w14:paraId="0E91C03F" w14:textId="412D1308" w:rsidR="009F267D" w:rsidRPr="009F267D" w:rsidRDefault="00596462" w:rsidP="009F267D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3FF9E3" wp14:editId="378122E4">
                <wp:simplePos x="0" y="0"/>
                <wp:positionH relativeFrom="column">
                  <wp:posOffset>-63500</wp:posOffset>
                </wp:positionH>
                <wp:positionV relativeFrom="paragraph">
                  <wp:posOffset>327660</wp:posOffset>
                </wp:positionV>
                <wp:extent cx="5524500" cy="6350"/>
                <wp:effectExtent l="0" t="0" r="19050" b="31750"/>
                <wp:wrapNone/>
                <wp:docPr id="21390515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46D7A" id="Ευθεία γραμμή σύνδεσης 1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25.8pt" to="430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9F267D" w:rsidRPr="009F267D">
        <w:rPr>
          <w:b/>
          <w:bCs/>
        </w:rPr>
        <w:t>ΚΑΛΗ ΕΠΙΤΥΧΙΑ !</w:t>
      </w:r>
    </w:p>
    <w:p w14:paraId="6F5423B4" w14:textId="77777777" w:rsidR="004A7792" w:rsidRDefault="004A7792"/>
    <w:p w14:paraId="0A9F9351" w14:textId="692797F6" w:rsidR="004A7792" w:rsidRDefault="004A7792" w:rsidP="004A7792">
      <w:pPr>
        <w:pStyle w:val="a6"/>
        <w:numPr>
          <w:ilvl w:val="0"/>
          <w:numId w:val="1"/>
        </w:numPr>
        <w:rPr>
          <w:b/>
          <w:bCs/>
        </w:rPr>
      </w:pPr>
      <w:r w:rsidRPr="004A7792">
        <w:rPr>
          <w:b/>
          <w:bCs/>
        </w:rPr>
        <w:t xml:space="preserve">Τι είναι </w:t>
      </w:r>
      <w:proofErr w:type="spellStart"/>
      <w:r w:rsidRPr="004A7792">
        <w:rPr>
          <w:b/>
          <w:bCs/>
        </w:rPr>
        <w:t>εργοθεραπεία</w:t>
      </w:r>
      <w:proofErr w:type="spellEnd"/>
      <w:r w:rsidRPr="004A7792">
        <w:rPr>
          <w:b/>
          <w:bCs/>
        </w:rPr>
        <w:t>;</w:t>
      </w:r>
    </w:p>
    <w:p w14:paraId="56342F7F" w14:textId="05A757D3" w:rsidR="004A7792" w:rsidRDefault="004A7792" w:rsidP="004A779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6D56A" w14:textId="77777777" w:rsidR="004A7792" w:rsidRDefault="004A7792" w:rsidP="004A7792">
      <w:pPr>
        <w:ind w:left="360"/>
      </w:pPr>
    </w:p>
    <w:p w14:paraId="45BDF06A" w14:textId="32253A55" w:rsidR="004A7792" w:rsidRPr="004A7792" w:rsidRDefault="004A7792" w:rsidP="004A7792">
      <w:pPr>
        <w:pStyle w:val="a6"/>
        <w:numPr>
          <w:ilvl w:val="0"/>
          <w:numId w:val="1"/>
        </w:numPr>
        <w:rPr>
          <w:b/>
          <w:bCs/>
        </w:rPr>
      </w:pPr>
      <w:r w:rsidRPr="004A7792">
        <w:rPr>
          <w:b/>
          <w:bCs/>
        </w:rPr>
        <w:t>Γράψτε 3 λέξεις που σχετίζονται με τη λέξη Έργο.</w:t>
      </w:r>
    </w:p>
    <w:p w14:paraId="2DA0773A" w14:textId="36E56FC9" w:rsidR="004A7792" w:rsidRDefault="004A7792" w:rsidP="004A7792">
      <w:pPr>
        <w:ind w:left="360"/>
      </w:pPr>
      <w:r>
        <w:t>Α. ………………………………   Β. ………………………………….. Γ. ………………………………….</w:t>
      </w:r>
    </w:p>
    <w:p w14:paraId="28819AC4" w14:textId="77777777" w:rsidR="004A7792" w:rsidRDefault="004A7792" w:rsidP="004A7792">
      <w:pPr>
        <w:ind w:left="360"/>
      </w:pPr>
    </w:p>
    <w:p w14:paraId="284202EA" w14:textId="77777777" w:rsidR="009F267D" w:rsidRDefault="009F267D" w:rsidP="0046566B"/>
    <w:p w14:paraId="4153D70F" w14:textId="687DFC0B" w:rsidR="004A7792" w:rsidRDefault="004A7792" w:rsidP="004A7792">
      <w:pPr>
        <w:pStyle w:val="a6"/>
        <w:numPr>
          <w:ilvl w:val="0"/>
          <w:numId w:val="1"/>
        </w:numPr>
        <w:rPr>
          <w:b/>
          <w:bCs/>
        </w:rPr>
      </w:pPr>
      <w:r w:rsidRPr="004A7792">
        <w:rPr>
          <w:b/>
          <w:bCs/>
        </w:rPr>
        <w:lastRenderedPageBreak/>
        <w:t>Πως αντιλαμβάνεστε την έννοια Δραστηριότητες καθημερινής ζωής;</w:t>
      </w:r>
    </w:p>
    <w:p w14:paraId="2BBCFA53" w14:textId="6000FA27" w:rsidR="004A7792" w:rsidRDefault="004A7792" w:rsidP="004A7792">
      <w:r>
        <w:t xml:space="preserve">        </w:t>
      </w:r>
      <w:r w:rsidRPr="004A7792">
        <w:t>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98FDE" w14:textId="0472BF25" w:rsidR="000D3971" w:rsidRPr="002B0064" w:rsidRDefault="002B0064" w:rsidP="000D3971">
      <w:pPr>
        <w:pStyle w:val="a6"/>
        <w:numPr>
          <w:ilvl w:val="0"/>
          <w:numId w:val="1"/>
        </w:numPr>
        <w:rPr>
          <w:b/>
          <w:bCs/>
        </w:rPr>
      </w:pPr>
      <w:r w:rsidRPr="002B0064">
        <w:rPr>
          <w:b/>
          <w:bCs/>
        </w:rPr>
        <w:t xml:space="preserve">Βασικές έννοιες </w:t>
      </w:r>
      <w:proofErr w:type="spellStart"/>
      <w:r w:rsidRPr="002B0064">
        <w:rPr>
          <w:b/>
          <w:bCs/>
        </w:rPr>
        <w:t>εργοθεραπείας</w:t>
      </w:r>
      <w:proofErr w:type="spellEnd"/>
      <w:r w:rsidRPr="002B0064">
        <w:rPr>
          <w:b/>
          <w:bCs/>
        </w:rPr>
        <w:t xml:space="preserve"> (κυκλώστε τα σωστά)</w:t>
      </w:r>
    </w:p>
    <w:p w14:paraId="5AE35444" w14:textId="4B984A80" w:rsidR="002B0064" w:rsidRDefault="002B0064" w:rsidP="002B0064">
      <w:pPr>
        <w:pStyle w:val="a6"/>
      </w:pPr>
      <w:r>
        <w:t>Α.</w:t>
      </w:r>
      <w:r w:rsidRPr="002B0064">
        <w:t xml:space="preserve"> </w:t>
      </w:r>
      <w:r>
        <w:t>Β</w:t>
      </w:r>
      <w:r w:rsidRPr="002B0064">
        <w:t>λέπει τους ανθρώπους ολιστικά.</w:t>
      </w:r>
    </w:p>
    <w:p w14:paraId="3851640F" w14:textId="1526BBE3" w:rsidR="002B0064" w:rsidRDefault="002B0064" w:rsidP="002B0064">
      <w:pPr>
        <w:pStyle w:val="a6"/>
      </w:pPr>
      <w:r>
        <w:t xml:space="preserve">Β. </w:t>
      </w:r>
      <w:r w:rsidRPr="002B0064">
        <w:t xml:space="preserve">Κάθε άνθρωπος </w:t>
      </w:r>
      <w:r>
        <w:t xml:space="preserve">δεν </w:t>
      </w:r>
      <w:r w:rsidRPr="002B0064">
        <w:t>έχει τη δυνατότητα προσαρμογής.</w:t>
      </w:r>
    </w:p>
    <w:p w14:paraId="26717332" w14:textId="59A45208" w:rsidR="002B0064" w:rsidRDefault="002B0064" w:rsidP="002B0064">
      <w:pPr>
        <w:pStyle w:val="a6"/>
      </w:pPr>
      <w:r>
        <w:t xml:space="preserve">Γ. </w:t>
      </w:r>
      <w:r w:rsidRPr="002B0064">
        <w:t xml:space="preserve">Η </w:t>
      </w:r>
      <w:proofErr w:type="spellStart"/>
      <w:r w:rsidRPr="002B0064">
        <w:t>εργοθεραπεία</w:t>
      </w:r>
      <w:proofErr w:type="spellEnd"/>
      <w:r w:rsidRPr="002B0064">
        <w:t xml:space="preserve"> βασίζεται στον ανθρωπισμό</w:t>
      </w:r>
      <w:r>
        <w:t>.</w:t>
      </w:r>
    </w:p>
    <w:p w14:paraId="23564F32" w14:textId="30F59D67" w:rsidR="002B0064" w:rsidRDefault="002B0064" w:rsidP="002B0064">
      <w:pPr>
        <w:pStyle w:val="a6"/>
      </w:pPr>
      <w:r>
        <w:t xml:space="preserve">Δ. </w:t>
      </w:r>
      <w:r w:rsidRPr="002B0064">
        <w:t>Η ανθρώπινη μάθηση συνεπάγεται εμπειρία</w:t>
      </w:r>
      <w:r>
        <w:t>.</w:t>
      </w:r>
    </w:p>
    <w:p w14:paraId="66FE9F05" w14:textId="1202C8C1" w:rsidR="002B0064" w:rsidRDefault="002B0064" w:rsidP="002B0064">
      <w:pPr>
        <w:pStyle w:val="a6"/>
      </w:pPr>
      <w:r>
        <w:t>Ε. Ο ασθενής δεν συμμετέχει ενεργά κατά την παρέμβαση.</w:t>
      </w:r>
    </w:p>
    <w:p w14:paraId="1384D91D" w14:textId="71FAB07E" w:rsidR="002B0064" w:rsidRDefault="002B0064" w:rsidP="002B0064">
      <w:pPr>
        <w:pStyle w:val="a6"/>
      </w:pPr>
    </w:p>
    <w:p w14:paraId="47AF3492" w14:textId="657F17F9" w:rsidR="002B0064" w:rsidRPr="00771329" w:rsidRDefault="00771329" w:rsidP="002B0064">
      <w:pPr>
        <w:pStyle w:val="a6"/>
        <w:numPr>
          <w:ilvl w:val="0"/>
          <w:numId w:val="1"/>
        </w:numPr>
        <w:rPr>
          <w:b/>
          <w:bCs/>
        </w:rPr>
      </w:pPr>
      <w:r w:rsidRPr="00771329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244B90D0" wp14:editId="05F3716A">
            <wp:simplePos x="0" y="0"/>
            <wp:positionH relativeFrom="column">
              <wp:posOffset>3206750</wp:posOffset>
            </wp:positionH>
            <wp:positionV relativeFrom="paragraph">
              <wp:posOffset>196850</wp:posOffset>
            </wp:positionV>
            <wp:extent cx="1720850" cy="1009650"/>
            <wp:effectExtent l="19050" t="19050" r="0" b="0"/>
            <wp:wrapSquare wrapText="bothSides"/>
            <wp:docPr id="12228259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27"/>
                    <a:stretch/>
                  </pic:blipFill>
                  <pic:spPr bwMode="auto">
                    <a:xfrm>
                      <a:off x="0" y="0"/>
                      <a:ext cx="1720850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64" w:rsidRPr="00771329">
        <w:rPr>
          <w:b/>
          <w:bCs/>
        </w:rPr>
        <w:t>Αντιστοιχείστε:</w:t>
      </w:r>
    </w:p>
    <w:p w14:paraId="558D0D97" w14:textId="33DE9923" w:rsidR="002B0064" w:rsidRPr="00771329" w:rsidRDefault="002B0064" w:rsidP="002B0064">
      <w:pPr>
        <w:rPr>
          <w:b/>
          <w:bCs/>
        </w:rPr>
      </w:pPr>
      <w:r w:rsidRPr="00771329">
        <w:rPr>
          <w:b/>
          <w:bCs/>
        </w:rPr>
        <w:t>Επιστήμη του έργου</w:t>
      </w:r>
    </w:p>
    <w:p w14:paraId="37CE465D" w14:textId="77E4AEAB" w:rsidR="002B0064" w:rsidRDefault="002B0064" w:rsidP="002B0064"/>
    <w:p w14:paraId="6F7902B8" w14:textId="268C0A97" w:rsidR="00771329" w:rsidRDefault="00771329" w:rsidP="002B0064"/>
    <w:p w14:paraId="3FAF8573" w14:textId="15ACBCCE" w:rsidR="002B0064" w:rsidRDefault="00771329" w:rsidP="002B0064">
      <w:r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1E4B6F86" wp14:editId="2D93460F">
            <wp:simplePos x="0" y="0"/>
            <wp:positionH relativeFrom="column">
              <wp:posOffset>3257550</wp:posOffset>
            </wp:positionH>
            <wp:positionV relativeFrom="paragraph">
              <wp:posOffset>148590</wp:posOffset>
            </wp:positionV>
            <wp:extent cx="1670050" cy="996950"/>
            <wp:effectExtent l="19050" t="19050" r="6350" b="0"/>
            <wp:wrapSquare wrapText="bothSides"/>
            <wp:docPr id="41768469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24"/>
                    <a:stretch/>
                  </pic:blipFill>
                  <pic:spPr bwMode="auto">
                    <a:xfrm>
                      <a:off x="0" y="0"/>
                      <a:ext cx="1670050" cy="99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5F18A" w14:textId="3FC8CEA7" w:rsidR="002B0064" w:rsidRDefault="002B0064" w:rsidP="002B0064">
      <w:pPr>
        <w:rPr>
          <w:b/>
          <w:bCs/>
        </w:rPr>
      </w:pPr>
      <w:proofErr w:type="spellStart"/>
      <w:r w:rsidRPr="00771329">
        <w:rPr>
          <w:b/>
          <w:bCs/>
        </w:rPr>
        <w:t>Εργοθεραπεία</w:t>
      </w:r>
      <w:proofErr w:type="spellEnd"/>
      <w:r w:rsidRPr="00771329">
        <w:rPr>
          <w:b/>
          <w:bCs/>
        </w:rPr>
        <w:t xml:space="preserve">  </w:t>
      </w:r>
    </w:p>
    <w:p w14:paraId="196D2CAE" w14:textId="77777777" w:rsidR="00771329" w:rsidRDefault="00771329" w:rsidP="002B0064">
      <w:pPr>
        <w:rPr>
          <w:b/>
          <w:bCs/>
        </w:rPr>
      </w:pPr>
    </w:p>
    <w:p w14:paraId="218C20CE" w14:textId="77777777" w:rsidR="00771329" w:rsidRDefault="00771329" w:rsidP="002B0064">
      <w:pPr>
        <w:rPr>
          <w:b/>
          <w:bCs/>
        </w:rPr>
      </w:pPr>
    </w:p>
    <w:p w14:paraId="1EB93C28" w14:textId="77777777" w:rsidR="00771329" w:rsidRDefault="00771329" w:rsidP="002B0064">
      <w:pPr>
        <w:rPr>
          <w:b/>
          <w:bCs/>
        </w:rPr>
      </w:pPr>
    </w:p>
    <w:p w14:paraId="5D6CF3F9" w14:textId="1B35DADB" w:rsidR="00771329" w:rsidRDefault="00771329" w:rsidP="00771329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Ποιες δεξιότητες περιλαμβάνονται στις Δεξιότητες Εκτέλεσης</w:t>
      </w:r>
    </w:p>
    <w:p w14:paraId="05D6D4AC" w14:textId="50272F95" w:rsidR="00771329" w:rsidRPr="00771329" w:rsidRDefault="00771329" w:rsidP="00771329">
      <w:pPr>
        <w:ind w:left="360"/>
      </w:pPr>
      <w:r>
        <w:rPr>
          <w:b/>
          <w:bCs/>
        </w:rPr>
        <w:t>Α…</w:t>
      </w:r>
      <w:r>
        <w:t>……………………………………………………………………..</w:t>
      </w:r>
    </w:p>
    <w:p w14:paraId="5E7CDEE5" w14:textId="4ABEA0F9" w:rsidR="00771329" w:rsidRPr="00771329" w:rsidRDefault="00771329" w:rsidP="00771329">
      <w:pPr>
        <w:ind w:left="360"/>
      </w:pPr>
      <w:r>
        <w:rPr>
          <w:b/>
          <w:bCs/>
        </w:rPr>
        <w:t xml:space="preserve">Β. </w:t>
      </w:r>
      <w:r>
        <w:t>……………………………………………………………………….</w:t>
      </w:r>
    </w:p>
    <w:p w14:paraId="2E2C220A" w14:textId="07768EBF" w:rsidR="00771329" w:rsidRDefault="00771329" w:rsidP="009F267D">
      <w:pPr>
        <w:ind w:left="360"/>
      </w:pPr>
      <w:r>
        <w:rPr>
          <w:b/>
          <w:bCs/>
        </w:rPr>
        <w:t xml:space="preserve">Γ. </w:t>
      </w:r>
      <w:r>
        <w:t>………………………………………………………………………..</w:t>
      </w:r>
    </w:p>
    <w:p w14:paraId="71732A81" w14:textId="77777777" w:rsidR="009F267D" w:rsidRDefault="009F267D" w:rsidP="009F267D">
      <w:pPr>
        <w:ind w:left="360"/>
      </w:pPr>
    </w:p>
    <w:p w14:paraId="6702E573" w14:textId="7E584DC6" w:rsidR="00B3722E" w:rsidRDefault="00B3722E" w:rsidP="00B3722E">
      <w:pPr>
        <w:pStyle w:val="a6"/>
        <w:numPr>
          <w:ilvl w:val="0"/>
          <w:numId w:val="1"/>
        </w:numPr>
        <w:rPr>
          <w:b/>
          <w:bCs/>
        </w:rPr>
      </w:pPr>
      <w:r w:rsidRPr="00B3722E">
        <w:rPr>
          <w:b/>
          <w:bCs/>
        </w:rPr>
        <w:lastRenderedPageBreak/>
        <w:t xml:space="preserve">Κινητικές Δεξιότητες (κυκλώστε </w:t>
      </w:r>
      <w:r>
        <w:rPr>
          <w:b/>
          <w:bCs/>
        </w:rPr>
        <w:t>το λάθος</w:t>
      </w:r>
      <w:r w:rsidRPr="00B3722E">
        <w:rPr>
          <w:b/>
          <w:bCs/>
        </w:rPr>
        <w:t>)</w:t>
      </w:r>
    </w:p>
    <w:p w14:paraId="2A0E95F6" w14:textId="4DA3F42F" w:rsidR="00B3722E" w:rsidRPr="00B3722E" w:rsidRDefault="00B3722E" w:rsidP="00B3722E">
      <w:pPr>
        <w:pStyle w:val="a6"/>
      </w:pPr>
      <w:r w:rsidRPr="00B3722E">
        <w:t>Α. Οργανώνει</w:t>
      </w:r>
    </w:p>
    <w:p w14:paraId="63C486C6" w14:textId="5E6440D2" w:rsidR="00B3722E" w:rsidRPr="00B3722E" w:rsidRDefault="00B3722E" w:rsidP="00B3722E">
      <w:pPr>
        <w:pStyle w:val="a6"/>
      </w:pPr>
      <w:r w:rsidRPr="00B3722E">
        <w:t>Β. Κρατά τα αντικείμενα</w:t>
      </w:r>
    </w:p>
    <w:p w14:paraId="396553A1" w14:textId="6975AF74" w:rsidR="00B3722E" w:rsidRPr="00B3722E" w:rsidRDefault="00B3722E" w:rsidP="00B3722E">
      <w:pPr>
        <w:pStyle w:val="a6"/>
      </w:pPr>
      <w:r w:rsidRPr="00B3722E">
        <w:t>Γ. Τοποθετεί</w:t>
      </w:r>
    </w:p>
    <w:p w14:paraId="4321B035" w14:textId="6F5D5203" w:rsidR="00B3722E" w:rsidRPr="00B3722E" w:rsidRDefault="00B3722E" w:rsidP="00B3722E">
      <w:pPr>
        <w:pStyle w:val="a6"/>
      </w:pPr>
      <w:r w:rsidRPr="00B3722E">
        <w:t>Δ. Μεταφέρει</w:t>
      </w:r>
    </w:p>
    <w:p w14:paraId="5F0F5927" w14:textId="77777777" w:rsidR="00B3722E" w:rsidRPr="00B3722E" w:rsidRDefault="00B3722E" w:rsidP="00B3722E">
      <w:pPr>
        <w:pStyle w:val="a6"/>
        <w:rPr>
          <w:b/>
          <w:bCs/>
        </w:rPr>
      </w:pPr>
    </w:p>
    <w:p w14:paraId="4001EC08" w14:textId="752959CC" w:rsidR="00771329" w:rsidRPr="00B3722E" w:rsidRDefault="00771329" w:rsidP="00B3722E">
      <w:pPr>
        <w:pStyle w:val="a6"/>
        <w:rPr>
          <w:b/>
          <w:bCs/>
        </w:rPr>
      </w:pPr>
    </w:p>
    <w:p w14:paraId="42AC7325" w14:textId="29DEDEC4" w:rsidR="00B3722E" w:rsidRDefault="00B3722E" w:rsidP="00B3722E">
      <w:pPr>
        <w:pStyle w:val="a6"/>
        <w:numPr>
          <w:ilvl w:val="0"/>
          <w:numId w:val="1"/>
        </w:numPr>
        <w:rPr>
          <w:b/>
          <w:bCs/>
        </w:rPr>
      </w:pPr>
      <w:r w:rsidRPr="00B3722E">
        <w:rPr>
          <w:b/>
          <w:bCs/>
        </w:rPr>
        <w:t xml:space="preserve">Επεξεργασία(κυκλώστε </w:t>
      </w:r>
      <w:r>
        <w:rPr>
          <w:b/>
          <w:bCs/>
        </w:rPr>
        <w:t>το λάθος</w:t>
      </w:r>
      <w:r w:rsidRPr="00B3722E">
        <w:rPr>
          <w:b/>
          <w:bCs/>
        </w:rPr>
        <w:t>)</w:t>
      </w:r>
    </w:p>
    <w:p w14:paraId="6F746B7A" w14:textId="77777777" w:rsidR="00B3722E" w:rsidRPr="00B3722E" w:rsidRDefault="00B3722E" w:rsidP="00B3722E">
      <w:pPr>
        <w:pStyle w:val="a6"/>
        <w:rPr>
          <w:b/>
          <w:bCs/>
        </w:rPr>
      </w:pPr>
    </w:p>
    <w:p w14:paraId="7D70E7AA" w14:textId="5E3BE912" w:rsidR="00B3722E" w:rsidRPr="00B3722E" w:rsidRDefault="00B3722E" w:rsidP="00B3722E">
      <w:r w:rsidRPr="00B3722E">
        <w:t>Α. Συγκεντρώνεται</w:t>
      </w:r>
    </w:p>
    <w:p w14:paraId="6DE3A087" w14:textId="1971402D" w:rsidR="00B3722E" w:rsidRPr="00B3722E" w:rsidRDefault="00B3722E" w:rsidP="00B3722E">
      <w:r w:rsidRPr="00B3722E">
        <w:t>Β. Διατηρεί ρυθμό</w:t>
      </w:r>
    </w:p>
    <w:p w14:paraId="3FA6E99D" w14:textId="54E05881" w:rsidR="00B3722E" w:rsidRPr="00B3722E" w:rsidRDefault="00B3722E" w:rsidP="00B3722E">
      <w:r w:rsidRPr="00B3722E">
        <w:t xml:space="preserve">Γ. Εκτελεί με σειρά </w:t>
      </w:r>
    </w:p>
    <w:p w14:paraId="782A4492" w14:textId="7EA55628" w:rsidR="00B3722E" w:rsidRDefault="00B3722E" w:rsidP="00B3722E">
      <w:r w:rsidRPr="00B3722E">
        <w:t xml:space="preserve">Δ. Χρησιμοποιεί </w:t>
      </w:r>
    </w:p>
    <w:p w14:paraId="30CC0515" w14:textId="77777777" w:rsidR="009F267D" w:rsidRPr="00B3722E" w:rsidRDefault="009F267D" w:rsidP="00B3722E"/>
    <w:p w14:paraId="2C3AABF1" w14:textId="73168941" w:rsidR="00B3722E" w:rsidRDefault="00B3722E" w:rsidP="00771329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Γράψτε 5 αισθητηριακές λειτουργίες.</w:t>
      </w:r>
    </w:p>
    <w:p w14:paraId="07DDAE7D" w14:textId="2B480A09" w:rsidR="00B3722E" w:rsidRPr="00B3722E" w:rsidRDefault="00B3722E" w:rsidP="00B3722E">
      <w:pPr>
        <w:pStyle w:val="a6"/>
      </w:pPr>
      <w:r w:rsidRPr="00B3722E">
        <w:t>Α………………………………………………………….</w:t>
      </w:r>
    </w:p>
    <w:p w14:paraId="5BC73792" w14:textId="2E39E887" w:rsidR="00B3722E" w:rsidRDefault="00B3722E" w:rsidP="00B3722E">
      <w:pPr>
        <w:pStyle w:val="a6"/>
      </w:pPr>
      <w:r>
        <w:t>Β………………………………………………………….</w:t>
      </w:r>
    </w:p>
    <w:p w14:paraId="03AD92FC" w14:textId="0ADF4FA6" w:rsidR="00B3722E" w:rsidRDefault="00B3722E" w:rsidP="00B3722E">
      <w:pPr>
        <w:pStyle w:val="a6"/>
      </w:pPr>
      <w:r>
        <w:t>Γ…………………………………………………………..</w:t>
      </w:r>
    </w:p>
    <w:p w14:paraId="61377040" w14:textId="251059CD" w:rsidR="00B3722E" w:rsidRDefault="00B3722E" w:rsidP="00B3722E">
      <w:pPr>
        <w:pStyle w:val="a6"/>
      </w:pPr>
      <w:r>
        <w:t>Δ………………………………………………………….</w:t>
      </w:r>
    </w:p>
    <w:p w14:paraId="00F07E99" w14:textId="0745C22E" w:rsidR="00B3722E" w:rsidRPr="00B3722E" w:rsidRDefault="00B3722E" w:rsidP="00B3722E">
      <w:pPr>
        <w:pStyle w:val="a6"/>
      </w:pPr>
      <w:r>
        <w:t>Ε………………………………………………………….</w:t>
      </w:r>
    </w:p>
    <w:p w14:paraId="7AE2F438" w14:textId="77777777" w:rsidR="00B3722E" w:rsidRDefault="00B3722E" w:rsidP="00B3722E">
      <w:pPr>
        <w:pStyle w:val="a6"/>
        <w:rPr>
          <w:b/>
          <w:bCs/>
        </w:rPr>
      </w:pPr>
    </w:p>
    <w:p w14:paraId="48FF571D" w14:textId="77777777" w:rsidR="003849AD" w:rsidRDefault="003849AD" w:rsidP="00B3722E">
      <w:pPr>
        <w:pStyle w:val="a6"/>
        <w:rPr>
          <w:b/>
          <w:bCs/>
        </w:rPr>
      </w:pPr>
    </w:p>
    <w:p w14:paraId="3A712E11" w14:textId="00F8ADD8" w:rsidR="003849AD" w:rsidRDefault="00145AC6" w:rsidP="003849AD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Οι </w:t>
      </w:r>
      <w:r w:rsidRPr="00145AC6">
        <w:rPr>
          <w:b/>
          <w:bCs/>
        </w:rPr>
        <w:t>Ακούσιες</w:t>
      </w:r>
      <w:r>
        <w:rPr>
          <w:b/>
          <w:bCs/>
        </w:rPr>
        <w:t xml:space="preserve"> </w:t>
      </w:r>
      <w:r w:rsidRPr="00145AC6">
        <w:rPr>
          <w:b/>
          <w:bCs/>
        </w:rPr>
        <w:t>κινητικές</w:t>
      </w:r>
      <w:r>
        <w:rPr>
          <w:b/>
          <w:bCs/>
        </w:rPr>
        <w:t xml:space="preserve"> </w:t>
      </w:r>
      <w:r w:rsidRPr="00145AC6">
        <w:rPr>
          <w:b/>
          <w:bCs/>
        </w:rPr>
        <w:t>αντιδράσεις</w:t>
      </w:r>
      <w:r>
        <w:rPr>
          <w:b/>
          <w:bCs/>
        </w:rPr>
        <w:t xml:space="preserve"> ανήκουν στις:</w:t>
      </w:r>
    </w:p>
    <w:p w14:paraId="19DB2E68" w14:textId="360C2296" w:rsidR="00145AC6" w:rsidRDefault="00145AC6" w:rsidP="00145AC6">
      <w:r>
        <w:t>Α. Κινητικές λειτουργίες</w:t>
      </w:r>
    </w:p>
    <w:p w14:paraId="768F357D" w14:textId="65D8BCE0" w:rsidR="00145AC6" w:rsidRDefault="00145AC6" w:rsidP="00145AC6">
      <w:r>
        <w:t>Β. Αισθητηριακές λειτουργίες</w:t>
      </w:r>
    </w:p>
    <w:p w14:paraId="1DA320F5" w14:textId="77777777" w:rsidR="00145AC6" w:rsidRDefault="00145AC6" w:rsidP="00145AC6"/>
    <w:p w14:paraId="651E46E1" w14:textId="564967E6" w:rsidR="00145AC6" w:rsidRPr="00145AC6" w:rsidRDefault="00145AC6" w:rsidP="00145AC6">
      <w:pPr>
        <w:pStyle w:val="a6"/>
        <w:numPr>
          <w:ilvl w:val="0"/>
          <w:numId w:val="1"/>
        </w:numPr>
        <w:rPr>
          <w:b/>
          <w:bCs/>
        </w:rPr>
      </w:pPr>
      <w:r w:rsidRPr="00145AC6">
        <w:rPr>
          <w:b/>
          <w:bCs/>
        </w:rPr>
        <w:t>Καταγράψτε τις δεξιότητες, λειτουργίες και δομές που εμπλέκονται «Πλένω τα δόντια μου»</w:t>
      </w:r>
    </w:p>
    <w:p w14:paraId="4DE4DEFF" w14:textId="71088131" w:rsidR="00145AC6" w:rsidRDefault="00145AC6" w:rsidP="00145AC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EE240" w14:textId="52C35ACC" w:rsidR="00145AC6" w:rsidRPr="0046566B" w:rsidRDefault="0046566B" w:rsidP="00145AC6">
      <w:pPr>
        <w:pStyle w:val="a6"/>
        <w:numPr>
          <w:ilvl w:val="0"/>
          <w:numId w:val="1"/>
        </w:numPr>
        <w:rPr>
          <w:b/>
          <w:bCs/>
        </w:rPr>
      </w:pPr>
      <w:r w:rsidRPr="0046566B">
        <w:rPr>
          <w:b/>
          <w:bCs/>
        </w:rPr>
        <w:lastRenderedPageBreak/>
        <w:t xml:space="preserve">Αναφέρατε 3 τομείς παρέμβασης της </w:t>
      </w:r>
      <w:proofErr w:type="spellStart"/>
      <w:r w:rsidRPr="0046566B">
        <w:rPr>
          <w:b/>
          <w:bCs/>
        </w:rPr>
        <w:t>εργοθεραπείας</w:t>
      </w:r>
      <w:proofErr w:type="spellEnd"/>
      <w:r w:rsidRPr="0046566B">
        <w:rPr>
          <w:b/>
          <w:bCs/>
        </w:rPr>
        <w:t>.</w:t>
      </w:r>
    </w:p>
    <w:p w14:paraId="5711AF05" w14:textId="77777777" w:rsidR="0046566B" w:rsidRPr="00B3722E" w:rsidRDefault="0046566B" w:rsidP="0046566B">
      <w:pPr>
        <w:ind w:left="360"/>
      </w:pPr>
      <w:r w:rsidRPr="00B3722E">
        <w:t>Α………………………………………………………….</w:t>
      </w:r>
    </w:p>
    <w:p w14:paraId="5C743126" w14:textId="77777777" w:rsidR="0046566B" w:rsidRDefault="0046566B" w:rsidP="0046566B">
      <w:pPr>
        <w:ind w:left="360"/>
      </w:pPr>
      <w:r>
        <w:t>Β………………………………………………………….</w:t>
      </w:r>
    </w:p>
    <w:p w14:paraId="6D2833BE" w14:textId="4BFAC12D" w:rsidR="0046566B" w:rsidRDefault="0046566B" w:rsidP="00166736">
      <w:pPr>
        <w:ind w:left="360"/>
      </w:pPr>
      <w:r>
        <w:t>Γ…………………………………………………………..</w:t>
      </w:r>
    </w:p>
    <w:p w14:paraId="0EE9531E" w14:textId="43F9D7CF" w:rsidR="0046566B" w:rsidRDefault="0046566B" w:rsidP="0046566B">
      <w:pPr>
        <w:pStyle w:val="a6"/>
        <w:numPr>
          <w:ilvl w:val="0"/>
          <w:numId w:val="1"/>
        </w:numPr>
        <w:rPr>
          <w:b/>
          <w:bCs/>
        </w:rPr>
      </w:pPr>
      <w:r w:rsidRPr="0046566B">
        <w:rPr>
          <w:b/>
          <w:bCs/>
        </w:rPr>
        <w:t xml:space="preserve">Ποιο από τα παρακάτω δεν είναι τομέας της ψυχιατρικής </w:t>
      </w:r>
      <w:proofErr w:type="spellStart"/>
      <w:r w:rsidRPr="0046566B">
        <w:rPr>
          <w:b/>
          <w:bCs/>
        </w:rPr>
        <w:t>εργοθεραπείας</w:t>
      </w:r>
      <w:proofErr w:type="spellEnd"/>
      <w:r w:rsidRPr="0046566B">
        <w:rPr>
          <w:b/>
          <w:bCs/>
        </w:rPr>
        <w:t>;</w:t>
      </w:r>
    </w:p>
    <w:p w14:paraId="22CBA0CC" w14:textId="77777777" w:rsidR="0046566B" w:rsidRPr="0046566B" w:rsidRDefault="0046566B" w:rsidP="0046566B">
      <w:pPr>
        <w:pStyle w:val="a6"/>
        <w:rPr>
          <w:b/>
          <w:bCs/>
        </w:rPr>
      </w:pPr>
    </w:p>
    <w:p w14:paraId="379DBD67" w14:textId="029F53BA" w:rsidR="0046566B" w:rsidRPr="0046566B" w:rsidRDefault="0046566B" w:rsidP="0046566B">
      <w:pPr>
        <w:pStyle w:val="a6"/>
      </w:pPr>
      <w:r>
        <w:t xml:space="preserve">Α. </w:t>
      </w:r>
      <w:r w:rsidRPr="0046566B">
        <w:t>Συμμετοχή σε έργα για την προώθηση της ανάκαμψης και / ή της ανάκτησης της ψυχικής υγείας</w:t>
      </w:r>
    </w:p>
    <w:p w14:paraId="3977E06D" w14:textId="4F4C0EB2" w:rsidR="0046566B" w:rsidRPr="0046566B" w:rsidRDefault="0046566B" w:rsidP="0046566B">
      <w:pPr>
        <w:pStyle w:val="a6"/>
      </w:pPr>
      <w:r>
        <w:t xml:space="preserve">Β. </w:t>
      </w:r>
      <w:r w:rsidRPr="0046566B">
        <w:t>Βελτίωση επιπέδων συμμετοχής στην κοινότητα, καθημερινής λειτουργικότητας  και  ποιότητας ζωής</w:t>
      </w:r>
    </w:p>
    <w:p w14:paraId="46E97E6E" w14:textId="0F184263" w:rsidR="0046566B" w:rsidRDefault="0046566B" w:rsidP="0046566B">
      <w:pPr>
        <w:pStyle w:val="a6"/>
      </w:pPr>
      <w:r>
        <w:t xml:space="preserve">Γ. </w:t>
      </w:r>
      <w:r w:rsidRPr="0046566B">
        <w:t>Εκπαίδευση δεξιοτήτων, διαβίωση, αντισταθμιστικές στρατηγικές</w:t>
      </w:r>
    </w:p>
    <w:p w14:paraId="1FE1986D" w14:textId="7CA90585" w:rsidR="0046566B" w:rsidRDefault="0046566B" w:rsidP="0046566B">
      <w:pPr>
        <w:pStyle w:val="a6"/>
      </w:pPr>
      <w:r>
        <w:t xml:space="preserve">Δ. </w:t>
      </w:r>
      <w:r w:rsidRPr="0046566B">
        <w:t>Αδρή κινητικότητα (ισορροπία, τρέξιμο, συντονισμός άκρων)</w:t>
      </w:r>
    </w:p>
    <w:p w14:paraId="3F6670C1" w14:textId="77777777" w:rsidR="0046566B" w:rsidRDefault="0046566B" w:rsidP="0046566B">
      <w:pPr>
        <w:pStyle w:val="a6"/>
      </w:pPr>
    </w:p>
    <w:p w14:paraId="41A36391" w14:textId="6C74DEEA" w:rsidR="0046566B" w:rsidRPr="0046566B" w:rsidRDefault="0046566B" w:rsidP="0046566B">
      <w:pPr>
        <w:pStyle w:val="a6"/>
        <w:numPr>
          <w:ilvl w:val="0"/>
          <w:numId w:val="1"/>
        </w:numPr>
        <w:rPr>
          <w:b/>
          <w:bCs/>
        </w:rPr>
      </w:pPr>
      <w:r w:rsidRPr="0046566B">
        <w:rPr>
          <w:b/>
          <w:bCs/>
        </w:rPr>
        <w:t xml:space="preserve">Σε ποιους τομείς παρέμβασης εμπλέκεται η παιδιατρική </w:t>
      </w:r>
      <w:proofErr w:type="spellStart"/>
      <w:r w:rsidRPr="0046566B">
        <w:rPr>
          <w:b/>
          <w:bCs/>
        </w:rPr>
        <w:t>εργοθεραπεία</w:t>
      </w:r>
      <w:proofErr w:type="spellEnd"/>
      <w:r w:rsidRPr="0046566B">
        <w:rPr>
          <w:b/>
          <w:bCs/>
        </w:rPr>
        <w:t>.</w:t>
      </w:r>
    </w:p>
    <w:p w14:paraId="2FD06355" w14:textId="1E10D74A" w:rsidR="0046566B" w:rsidRDefault="0046566B" w:rsidP="0046566B">
      <w:pPr>
        <w:pStyle w:val="a6"/>
      </w:pPr>
      <w:r w:rsidRPr="0046566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14:paraId="6D8FD7DC" w14:textId="77777777" w:rsidR="0046566B" w:rsidRDefault="0046566B" w:rsidP="0046566B">
      <w:pPr>
        <w:pStyle w:val="a6"/>
      </w:pPr>
    </w:p>
    <w:p w14:paraId="134F430B" w14:textId="2DBDEAF8" w:rsidR="00D81EC8" w:rsidRPr="00D81EC8" w:rsidRDefault="00D81EC8" w:rsidP="00D81EC8">
      <w:pPr>
        <w:pStyle w:val="a6"/>
        <w:numPr>
          <w:ilvl w:val="0"/>
          <w:numId w:val="1"/>
        </w:numPr>
        <w:rPr>
          <w:b/>
          <w:bCs/>
        </w:rPr>
      </w:pPr>
      <w:r w:rsidRPr="00D81EC8">
        <w:rPr>
          <w:b/>
          <w:bCs/>
        </w:rPr>
        <w:t>Η εμπειρία της ευχαρίστησης ή/και ικανοποίησης μπορεί να  προέλθει από:</w:t>
      </w:r>
    </w:p>
    <w:p w14:paraId="62CBAE4C" w14:textId="2E97395F" w:rsidR="00D81EC8" w:rsidRPr="00D81EC8" w:rsidRDefault="00D81EC8" w:rsidP="00D81EC8">
      <w:pPr>
        <w:pStyle w:val="a6"/>
      </w:pPr>
      <w:r>
        <w:t xml:space="preserve">Α. </w:t>
      </w:r>
      <w:r w:rsidRPr="00D81EC8">
        <w:t>Επαρκής εκτέλεσης έργου</w:t>
      </w:r>
    </w:p>
    <w:p w14:paraId="3AEA8761" w14:textId="2AB7F690" w:rsidR="00D81EC8" w:rsidRPr="00D81EC8" w:rsidRDefault="00D81EC8" w:rsidP="00D81EC8">
      <w:pPr>
        <w:pStyle w:val="a6"/>
      </w:pPr>
      <w:r>
        <w:t xml:space="preserve">Β. </w:t>
      </w:r>
      <w:r w:rsidRPr="00D81EC8">
        <w:t>Διανοητική ή σωματική πρόκληση</w:t>
      </w:r>
    </w:p>
    <w:p w14:paraId="5258720C" w14:textId="2BF73560" w:rsidR="00D81EC8" w:rsidRPr="00D81EC8" w:rsidRDefault="00D81EC8" w:rsidP="00D81EC8">
      <w:pPr>
        <w:pStyle w:val="a6"/>
      </w:pPr>
      <w:r>
        <w:t xml:space="preserve">Γ. </w:t>
      </w:r>
      <w:r w:rsidRPr="00D81EC8">
        <w:t>Αλληλεπίδραση με άλλα άτομα</w:t>
      </w:r>
    </w:p>
    <w:p w14:paraId="261C2016" w14:textId="1C32A90D" w:rsidR="00D81EC8" w:rsidRPr="00D81EC8" w:rsidRDefault="00D81EC8" w:rsidP="00D81EC8">
      <w:pPr>
        <w:pStyle w:val="a6"/>
      </w:pPr>
      <w:r>
        <w:t xml:space="preserve">Δ. </w:t>
      </w:r>
      <w:r w:rsidRPr="00D81EC8">
        <w:t>Αισθητικό αποτέλεσμα</w:t>
      </w:r>
    </w:p>
    <w:p w14:paraId="6BDE1FC9" w14:textId="0B2B9F46" w:rsidR="0046566B" w:rsidRDefault="00D81EC8" w:rsidP="00D81EC8">
      <w:pPr>
        <w:pStyle w:val="a6"/>
      </w:pPr>
      <w:r>
        <w:t xml:space="preserve">Ε. Όλα τα παραπάνω </w:t>
      </w:r>
    </w:p>
    <w:p w14:paraId="7118DF44" w14:textId="77777777" w:rsidR="00166736" w:rsidRDefault="00166736" w:rsidP="00D81EC8">
      <w:pPr>
        <w:pStyle w:val="a6"/>
      </w:pPr>
    </w:p>
    <w:p w14:paraId="6C34107B" w14:textId="3990A78B" w:rsidR="00166736" w:rsidRPr="00166736" w:rsidRDefault="00166736" w:rsidP="00166736">
      <w:pPr>
        <w:pStyle w:val="a6"/>
        <w:numPr>
          <w:ilvl w:val="0"/>
          <w:numId w:val="1"/>
        </w:numPr>
        <w:rPr>
          <w:b/>
          <w:bCs/>
        </w:rPr>
      </w:pPr>
      <w:r w:rsidRPr="00166736">
        <w:rPr>
          <w:b/>
          <w:bCs/>
        </w:rPr>
        <w:t>Οπτική οξύτητα ( κυκλώστε το λάθος)</w:t>
      </w:r>
    </w:p>
    <w:p w14:paraId="5A296B58" w14:textId="39CA5D80" w:rsidR="00166736" w:rsidRDefault="00166736" w:rsidP="00166736">
      <w:pPr>
        <w:pStyle w:val="a6"/>
      </w:pPr>
      <w:r>
        <w:t xml:space="preserve">Α. </w:t>
      </w:r>
      <w:r w:rsidRPr="00166736">
        <w:t>Να µ</w:t>
      </w:r>
      <w:proofErr w:type="spellStart"/>
      <w:r w:rsidR="00631FFB" w:rsidRPr="00166736">
        <w:t>εταβάλλει</w:t>
      </w:r>
      <w:proofErr w:type="spellEnd"/>
      <w:r w:rsidRPr="00166736">
        <w:t xml:space="preserve"> το µ</w:t>
      </w:r>
      <w:proofErr w:type="spellStart"/>
      <w:r w:rsidRPr="00166736">
        <w:t>έγεθος</w:t>
      </w:r>
      <w:proofErr w:type="spellEnd"/>
      <w:r w:rsidRPr="00166736">
        <w:t xml:space="preserve"> των </w:t>
      </w:r>
      <w:proofErr w:type="spellStart"/>
      <w:r w:rsidRPr="00166736">
        <w:t>αντικειµένων</w:t>
      </w:r>
      <w:proofErr w:type="spellEnd"/>
      <w:r w:rsidRPr="00166736">
        <w:t xml:space="preserve"> που πρέπει  να δει, π.χ. να γράφει µ</w:t>
      </w:r>
      <w:proofErr w:type="spellStart"/>
      <w:r w:rsidRPr="00166736">
        <w:t>εγαλύτερα</w:t>
      </w:r>
      <w:proofErr w:type="spellEnd"/>
      <w:r w:rsidRPr="00166736">
        <w:t xml:space="preserve"> </w:t>
      </w:r>
      <w:proofErr w:type="spellStart"/>
      <w:r w:rsidRPr="00166736">
        <w:t>γρά</w:t>
      </w:r>
      <w:proofErr w:type="spellEnd"/>
      <w:r w:rsidRPr="00166736">
        <w:t>µµ</w:t>
      </w:r>
      <w:proofErr w:type="spellStart"/>
      <w:r w:rsidRPr="00166736">
        <w:t>ατα</w:t>
      </w:r>
      <w:proofErr w:type="spellEnd"/>
      <w:r w:rsidRPr="00166736">
        <w:t xml:space="preserve"> στον πίνακα.</w:t>
      </w:r>
    </w:p>
    <w:p w14:paraId="0BC33888" w14:textId="46D7F384" w:rsidR="00166736" w:rsidRPr="00166736" w:rsidRDefault="00166736" w:rsidP="00166736">
      <w:pPr>
        <w:pStyle w:val="a6"/>
      </w:pPr>
      <w:r>
        <w:t xml:space="preserve">Β. </w:t>
      </w:r>
      <w:r w:rsidRPr="00166736">
        <w:t xml:space="preserve">Η επιλογή, ανάλυση, </w:t>
      </w:r>
      <w:proofErr w:type="spellStart"/>
      <w:r w:rsidRPr="00166736">
        <w:t>ερµηνεία</w:t>
      </w:r>
      <w:proofErr w:type="spellEnd"/>
      <w:r w:rsidRPr="00166736">
        <w:t xml:space="preserve"> και χρήση των  </w:t>
      </w:r>
      <w:proofErr w:type="spellStart"/>
      <w:r w:rsidRPr="00166736">
        <w:t>εισερχόµενων</w:t>
      </w:r>
      <w:proofErr w:type="spellEnd"/>
      <w:r w:rsidRPr="00166736">
        <w:t xml:space="preserve"> οπτικών πληροφοριών.</w:t>
      </w:r>
    </w:p>
    <w:p w14:paraId="0207F267" w14:textId="3E3E8EE1" w:rsidR="00166736" w:rsidRPr="00166736" w:rsidRDefault="00166736" w:rsidP="00166736">
      <w:pPr>
        <w:pStyle w:val="a6"/>
      </w:pPr>
      <w:r>
        <w:t xml:space="preserve">Γ. </w:t>
      </w:r>
      <w:r w:rsidRPr="00166736">
        <w:t>Να µ</w:t>
      </w:r>
      <w:proofErr w:type="spellStart"/>
      <w:r w:rsidRPr="00166736">
        <w:t>εταβάλλει</w:t>
      </w:r>
      <w:proofErr w:type="spellEnd"/>
      <w:r w:rsidRPr="00166736">
        <w:t xml:space="preserve"> την αντίθεση </w:t>
      </w:r>
      <w:proofErr w:type="spellStart"/>
      <w:r w:rsidRPr="00166736">
        <w:t>χρωµάτων</w:t>
      </w:r>
      <w:proofErr w:type="spellEnd"/>
      <w:r w:rsidRPr="00166736">
        <w:t xml:space="preserve"> </w:t>
      </w:r>
      <w:proofErr w:type="spellStart"/>
      <w:r w:rsidRPr="00166736">
        <w:t>ανάµεσα</w:t>
      </w:r>
      <w:proofErr w:type="spellEnd"/>
      <w:r w:rsidRPr="00166736">
        <w:t xml:space="preserve"> στα </w:t>
      </w:r>
      <w:proofErr w:type="spellStart"/>
      <w:r w:rsidRPr="00166736">
        <w:t>αντικείµενα</w:t>
      </w:r>
      <w:proofErr w:type="spellEnd"/>
      <w:r w:rsidRPr="00166736">
        <w:t xml:space="preserve"> πρώτου  πλάνου και δεύτερου πλάνου.</w:t>
      </w:r>
    </w:p>
    <w:p w14:paraId="708DDFC9" w14:textId="2F317439" w:rsidR="00166736" w:rsidRPr="00145AC6" w:rsidRDefault="00166736" w:rsidP="00166736">
      <w:pPr>
        <w:pStyle w:val="a6"/>
      </w:pPr>
      <w:r>
        <w:t xml:space="preserve">Δ. </w:t>
      </w:r>
      <w:r w:rsidRPr="00166736">
        <w:t xml:space="preserve"> Να µ</w:t>
      </w:r>
      <w:proofErr w:type="spellStart"/>
      <w:r w:rsidRPr="00166736">
        <w:t>εταβάλλει</w:t>
      </w:r>
      <w:proofErr w:type="spellEnd"/>
      <w:r w:rsidRPr="00166736">
        <w:t xml:space="preserve"> την απόσταση </w:t>
      </w:r>
      <w:proofErr w:type="spellStart"/>
      <w:r w:rsidRPr="00166736">
        <w:t>ανάµεσα</w:t>
      </w:r>
      <w:proofErr w:type="spellEnd"/>
      <w:r w:rsidRPr="00166736">
        <w:t xml:space="preserve"> στα </w:t>
      </w:r>
      <w:proofErr w:type="spellStart"/>
      <w:r w:rsidRPr="00166736">
        <w:t>αντικείµενα</w:t>
      </w:r>
      <w:proofErr w:type="spellEnd"/>
      <w:r w:rsidRPr="00166736">
        <w:t>-  στόχους και αυτά που τα περιβάλλουν</w:t>
      </w:r>
    </w:p>
    <w:sectPr w:rsidR="00166736" w:rsidRPr="00145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86E19"/>
    <w:multiLevelType w:val="hybridMultilevel"/>
    <w:tmpl w:val="1B641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7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92"/>
    <w:rsid w:val="000D3971"/>
    <w:rsid w:val="00145AC6"/>
    <w:rsid w:val="00166736"/>
    <w:rsid w:val="002B0064"/>
    <w:rsid w:val="00325466"/>
    <w:rsid w:val="003276F9"/>
    <w:rsid w:val="003849AD"/>
    <w:rsid w:val="0046566B"/>
    <w:rsid w:val="004A7792"/>
    <w:rsid w:val="004F5F0C"/>
    <w:rsid w:val="0050701D"/>
    <w:rsid w:val="00595C64"/>
    <w:rsid w:val="00596462"/>
    <w:rsid w:val="006062DC"/>
    <w:rsid w:val="00631FFB"/>
    <w:rsid w:val="00663E2E"/>
    <w:rsid w:val="00771329"/>
    <w:rsid w:val="00913B14"/>
    <w:rsid w:val="009F267D"/>
    <w:rsid w:val="00B3722E"/>
    <w:rsid w:val="00B83985"/>
    <w:rsid w:val="00C33A9B"/>
    <w:rsid w:val="00CE00FF"/>
    <w:rsid w:val="00D81EC8"/>
    <w:rsid w:val="00DE277F"/>
    <w:rsid w:val="00EB1FC2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EBBD"/>
  <w15:docId w15:val="{EB2BABC7-073F-4542-B117-CD13D89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92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Char"/>
    <w:uiPriority w:val="9"/>
    <w:qFormat/>
    <w:rsid w:val="004A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77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77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77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77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77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7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7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77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7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7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77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7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Χανδόλιας</dc:creator>
  <cp:keywords/>
  <dc:description/>
  <cp:lastModifiedBy>CHANDOLIAS KONSTANTINOS</cp:lastModifiedBy>
  <cp:revision>2</cp:revision>
  <dcterms:created xsi:type="dcterms:W3CDTF">2025-02-14T14:14:00Z</dcterms:created>
  <dcterms:modified xsi:type="dcterms:W3CDTF">2025-02-14T14:14:00Z</dcterms:modified>
</cp:coreProperties>
</file>