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478" w:rsidRDefault="009C3478">
      <w:bookmarkStart w:id="0" w:name="_GoBack"/>
      <w:bookmarkEnd w:id="0"/>
      <w:r>
        <w:t>ΤΡΑΠΕΖΑ ΘΕΜΑΤΩΝ ΠΡΩΤΟΒΑΘΜΙΑ ΦΡΟΝΤΙΔΑ ΥΓΕΙΑΣ</w:t>
      </w:r>
    </w:p>
    <w:p w:rsidR="009C3478" w:rsidRDefault="009C3478" w:rsidP="006668CB">
      <w:pPr>
        <w:pStyle w:val="a3"/>
        <w:numPr>
          <w:ilvl w:val="0"/>
          <w:numId w:val="1"/>
        </w:numPr>
      </w:pPr>
      <w:r>
        <w:t>Να αναφέρετε τα κυριότερα προβλήματα της ΠΦΥ Ελλάδα</w:t>
      </w:r>
    </w:p>
    <w:p w:rsidR="009C3478" w:rsidRDefault="009C3478" w:rsidP="006668CB">
      <w:pPr>
        <w:pStyle w:val="a3"/>
        <w:numPr>
          <w:ilvl w:val="0"/>
          <w:numId w:val="1"/>
        </w:numPr>
      </w:pPr>
      <w:r>
        <w:t xml:space="preserve">Τι περιλαμβάνει η τριτογενής πρόληψη; Να αναφέρετε 3 παραδείγματα. </w:t>
      </w:r>
    </w:p>
    <w:p w:rsidR="009C3478" w:rsidRDefault="009C3478" w:rsidP="006668CB">
      <w:pPr>
        <w:pStyle w:val="a3"/>
        <w:numPr>
          <w:ilvl w:val="0"/>
          <w:numId w:val="1"/>
        </w:numPr>
        <w:jc w:val="both"/>
      </w:pPr>
      <w:r w:rsidRPr="002256E1">
        <w:t xml:space="preserve">Ο Στέφανος είναι 39 ετών και τραυματίστηκε σοβαρά σε τροχαίο ατύχημα. Συνεχίζει να έχει δυσκολία στο περπάτημα μετά από τα πολλαπλά κατάγματα που υπέστη στο δεξί του πόδι και συνεχίζει να χρειάζεται βακτηρίες για να υποστηρίζει την κινητικότητά του. </w:t>
      </w:r>
      <w:r>
        <w:t xml:space="preserve">Επίσης έχει </w:t>
      </w:r>
      <w:r w:rsidRPr="002256E1">
        <w:t xml:space="preserve"> αποκτήσει μια εγκεφαλική βλάβη</w:t>
      </w:r>
      <w:r>
        <w:t>,</w:t>
      </w:r>
      <w:r w:rsidRPr="002256E1">
        <w:t xml:space="preserve"> η οποία έχει επηρεάσει την ομιλία και τη γνωστική του λειτουργία</w:t>
      </w:r>
      <w:r>
        <w:t>,</w:t>
      </w:r>
      <w:r w:rsidRPr="002256E1">
        <w:t xml:space="preserve">  ενώ κουράζεται εύκολα. Η κατάσταση της υγείας του Στέφανου δεν επιτρέπει την επιστροφή στην εργασία και συγκεκριμένα στην εταιρεία ταχυμεταφορών  που εργαζόταν πριν το ατύχημα.Εξετάστε κάθε ένα από τα μοντέλα αναπηρίας σε σχέση με την τρέχουσα κατάσταση του Στέφανου. Πως προσεγγίζεται κάθε μοντέλο;</w:t>
      </w:r>
    </w:p>
    <w:p w:rsidR="006668CB" w:rsidRDefault="006668CB" w:rsidP="006668CB">
      <w:pPr>
        <w:pStyle w:val="a3"/>
        <w:numPr>
          <w:ilvl w:val="0"/>
          <w:numId w:val="1"/>
        </w:numPr>
        <w:jc w:val="both"/>
      </w:pPr>
      <w:r>
        <w:t>Τι ορίζει ο χάρτης του Περθ για την προαγωγή της ψυχικής υγείας.</w:t>
      </w:r>
    </w:p>
    <w:p w:rsidR="006668CB" w:rsidRDefault="006668CB" w:rsidP="006668CB">
      <w:pPr>
        <w:pStyle w:val="a3"/>
        <w:numPr>
          <w:ilvl w:val="0"/>
          <w:numId w:val="1"/>
        </w:numPr>
        <w:jc w:val="both"/>
      </w:pPr>
      <w:r>
        <w:t>Αναφέρατε τα βασικά σημεία που ανέδειξε ο χάρτης της Οτάβα</w:t>
      </w:r>
    </w:p>
    <w:p w:rsidR="006668CB" w:rsidRDefault="003973B0" w:rsidP="006668CB">
      <w:pPr>
        <w:pStyle w:val="a3"/>
        <w:numPr>
          <w:ilvl w:val="0"/>
          <w:numId w:val="1"/>
        </w:numPr>
        <w:jc w:val="both"/>
      </w:pPr>
      <w:r>
        <w:t>Αναφέρατε τα επίπεδα πρόληψης αναπτύσσοντας δυο σχετικά παραδείγματα.</w:t>
      </w:r>
    </w:p>
    <w:p w:rsidR="003973B0" w:rsidRDefault="003973B0" w:rsidP="006668CB">
      <w:pPr>
        <w:pStyle w:val="a3"/>
        <w:numPr>
          <w:ilvl w:val="0"/>
          <w:numId w:val="1"/>
        </w:numPr>
        <w:jc w:val="both"/>
      </w:pPr>
      <w:r>
        <w:t>Ποια η έννοια της κοινότητας στη ΠΦΥ.</w:t>
      </w:r>
    </w:p>
    <w:p w:rsidR="003973B0" w:rsidRPr="002256E1" w:rsidRDefault="003973B0" w:rsidP="006668CB">
      <w:pPr>
        <w:pStyle w:val="a3"/>
        <w:numPr>
          <w:ilvl w:val="0"/>
          <w:numId w:val="1"/>
        </w:numPr>
        <w:jc w:val="both"/>
      </w:pPr>
      <w:r>
        <w:t xml:space="preserve">Αναφέρατε τη συμβολή της αξιολόγηση ενός προγράμματος πρόληψης.  </w:t>
      </w:r>
    </w:p>
    <w:p w:rsidR="005376DF" w:rsidRPr="009C3478" w:rsidRDefault="007007F2" w:rsidP="009C3478"/>
    <w:sectPr w:rsidR="005376DF" w:rsidRPr="009C3478" w:rsidSect="00203A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D027F"/>
    <w:multiLevelType w:val="hybridMultilevel"/>
    <w:tmpl w:val="B76423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78"/>
    <w:rsid w:val="00203A9A"/>
    <w:rsid w:val="003973B0"/>
    <w:rsid w:val="006668CB"/>
    <w:rsid w:val="007007F2"/>
    <w:rsid w:val="00703AFD"/>
    <w:rsid w:val="009C3478"/>
    <w:rsid w:val="00F868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75399-D40E-4482-953D-75C1734D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950</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ee125-02</cp:lastModifiedBy>
  <cp:revision>2</cp:revision>
  <dcterms:created xsi:type="dcterms:W3CDTF">2025-01-27T06:27:00Z</dcterms:created>
  <dcterms:modified xsi:type="dcterms:W3CDTF">2025-01-27T06:27:00Z</dcterms:modified>
</cp:coreProperties>
</file>