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6B21" w14:textId="3C5EA181" w:rsidR="009A1D51" w:rsidRPr="00A93C8C" w:rsidRDefault="009A1D51">
      <w:pPr>
        <w:rPr>
          <w:b/>
          <w:bCs/>
          <w:lang w:val="en-US"/>
        </w:rPr>
      </w:pPr>
    </w:p>
    <w:p w14:paraId="2A13C026" w14:textId="762F6325" w:rsidR="00DA6619" w:rsidRDefault="00DA6619">
      <w:pPr>
        <w:rPr>
          <w:b/>
          <w:bCs/>
        </w:rPr>
      </w:pPr>
      <w:r w:rsidRPr="00DA6619">
        <w:rPr>
          <w:b/>
          <w:bCs/>
        </w:rPr>
        <w:t>ΟΜΑΔΑ Β</w:t>
      </w:r>
    </w:p>
    <w:p w14:paraId="4D486DAB" w14:textId="77777777" w:rsidR="00DA6619" w:rsidRDefault="00DA6619" w:rsidP="00DA6619">
      <w:pPr>
        <w:numPr>
          <w:ilvl w:val="0"/>
          <w:numId w:val="5"/>
        </w:numPr>
        <w:spacing w:after="120" w:line="24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Να αναφέρετε πιθανά ηθικά προβλήματα που μπορεί να έχει η ελλιπής πληροφόρηση των ασθενών όσον αφορά τις συνέπειες του προγράμματος αποκατάστασής του. Να δώσετε ένα παράδειγμα. (</w:t>
      </w:r>
      <w:r>
        <w:rPr>
          <w:rFonts w:ascii="Calibri" w:hAnsi="Calibri"/>
          <w:sz w:val="24"/>
          <w:lang w:val="en-US"/>
        </w:rPr>
        <w:t>2</w:t>
      </w:r>
      <w:r>
        <w:rPr>
          <w:rFonts w:ascii="Calibri" w:hAnsi="Calibri"/>
          <w:sz w:val="24"/>
        </w:rPr>
        <w:t xml:space="preserve">0%)  </w:t>
      </w:r>
    </w:p>
    <w:p w14:paraId="31EB7556" w14:textId="77777777" w:rsidR="009A1D51" w:rsidRDefault="00DA6619" w:rsidP="009A1D51">
      <w:pPr>
        <w:numPr>
          <w:ilvl w:val="0"/>
          <w:numId w:val="5"/>
        </w:numPr>
        <w:spacing w:after="120" w:line="240" w:lineRule="auto"/>
        <w:jc w:val="both"/>
        <w:rPr>
          <w:rFonts w:ascii="Calibri" w:hAnsi="Calibri"/>
          <w:sz w:val="24"/>
        </w:rPr>
      </w:pPr>
      <w:r w:rsidRPr="00DA6619">
        <w:rPr>
          <w:sz w:val="24"/>
        </w:rPr>
        <w:t>Τι σημαίνει η έννοια Πατερναλισμός; Να αναφέρετε δύο παραδείγματα από τον χώρο της φυσικοθεραπείας όπου ο φυσικοθεραπευτής δεν μπορεί να αποφασίσει αν πρέπει να συμπεριφερθεί πατερναλιστικά στον ασθενή του ή όχι. (30%)</w:t>
      </w:r>
    </w:p>
    <w:p w14:paraId="4337FA31" w14:textId="7DAEB1E4" w:rsidR="009A1D51" w:rsidRPr="009A1D51" w:rsidRDefault="009A1D51" w:rsidP="009A1D51">
      <w:pPr>
        <w:numPr>
          <w:ilvl w:val="0"/>
          <w:numId w:val="5"/>
        </w:numPr>
        <w:spacing w:after="120" w:line="240" w:lineRule="auto"/>
        <w:jc w:val="both"/>
        <w:rPr>
          <w:rFonts w:ascii="Calibri" w:hAnsi="Calibri"/>
          <w:sz w:val="24"/>
        </w:rPr>
      </w:pPr>
      <w:r w:rsidRPr="009A1D51">
        <w:rPr>
          <w:rFonts w:ascii="Calibri" w:hAnsi="Calibri"/>
          <w:sz w:val="24"/>
        </w:rPr>
        <w:t xml:space="preserve">Αν αρνηθεί ο ασθενής σας να ακολουθήσει την θεραπεία που του προτείνετε ως φυσιοθεραπευτής, πώς θα πρέπει να αντιμετωπίσετε το γεγονός; </w:t>
      </w:r>
    </w:p>
    <w:p w14:paraId="5585FF38" w14:textId="77777777" w:rsidR="009A1D51" w:rsidRDefault="009A1D51" w:rsidP="009A1D51">
      <w:pPr>
        <w:numPr>
          <w:ilvl w:val="1"/>
          <w:numId w:val="3"/>
        </w:numPr>
        <w:tabs>
          <w:tab w:val="clear" w:pos="2160"/>
        </w:tabs>
        <w:spacing w:after="120" w:line="240" w:lineRule="auto"/>
        <w:ind w:left="993" w:hanging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Θα μπορούσε να δικαιολογηθεί μία βίαιη παρέμβασή σας, και αν ναι σε ποιες περιπτώσεις; (</w:t>
      </w:r>
      <w:r>
        <w:rPr>
          <w:rFonts w:ascii="Calibri" w:hAnsi="Calibri"/>
          <w:sz w:val="24"/>
          <w:lang w:val="en-US"/>
        </w:rPr>
        <w:t>2</w:t>
      </w:r>
      <w:r>
        <w:rPr>
          <w:rFonts w:ascii="Calibri" w:hAnsi="Calibri"/>
          <w:sz w:val="24"/>
        </w:rPr>
        <w:t xml:space="preserve">0%)  </w:t>
      </w:r>
    </w:p>
    <w:p w14:paraId="109CE3E2" w14:textId="77777777" w:rsidR="009A1D51" w:rsidRDefault="009A1D51" w:rsidP="009A1D51">
      <w:pPr>
        <w:numPr>
          <w:ilvl w:val="1"/>
          <w:numId w:val="3"/>
        </w:numPr>
        <w:tabs>
          <w:tab w:val="clear" w:pos="2160"/>
          <w:tab w:val="num" w:pos="1985"/>
        </w:tabs>
        <w:spacing w:after="120" w:line="240" w:lineRule="auto"/>
        <w:ind w:left="993" w:hanging="28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Σε ποιες περιπτώσεις θα τον αφήνατε αβοήθητο αψηφώντας τις καταστροφικές συνέπειες για την υγεία του; Να δικαιολογήσετε την κάθε απόφασή σας. (</w:t>
      </w:r>
      <w:r>
        <w:rPr>
          <w:rFonts w:ascii="Calibri" w:hAnsi="Calibri"/>
          <w:sz w:val="24"/>
          <w:lang w:val="en-US"/>
        </w:rPr>
        <w:t>2</w:t>
      </w:r>
      <w:r>
        <w:rPr>
          <w:rFonts w:ascii="Calibri" w:hAnsi="Calibri"/>
          <w:sz w:val="24"/>
        </w:rPr>
        <w:t xml:space="preserve">0%)  </w:t>
      </w:r>
    </w:p>
    <w:p w14:paraId="277EB6CF" w14:textId="77777777" w:rsidR="009A1D51" w:rsidRDefault="009A1D51" w:rsidP="009A1D51">
      <w:pPr>
        <w:spacing w:after="120" w:line="240" w:lineRule="auto"/>
        <w:ind w:left="720"/>
        <w:jc w:val="both"/>
        <w:rPr>
          <w:rFonts w:ascii="Calibri" w:hAnsi="Calibri"/>
          <w:sz w:val="24"/>
        </w:rPr>
      </w:pPr>
    </w:p>
    <w:p w14:paraId="6177D58D" w14:textId="24D9F7C5" w:rsidR="00DA6619" w:rsidRPr="00DA6619" w:rsidRDefault="00C41FEC">
      <w:pPr>
        <w:rPr>
          <w:b/>
          <w:bCs/>
        </w:rPr>
      </w:pPr>
      <w:r>
        <w:rPr>
          <w:b/>
          <w:bCs/>
        </w:rPr>
        <w:t>11 αντίτυπα</w:t>
      </w:r>
    </w:p>
    <w:sectPr w:rsidR="00DA6619" w:rsidRPr="00DA661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887A" w14:textId="77777777" w:rsidR="00A56530" w:rsidRDefault="00A56530" w:rsidP="00DA6619">
      <w:pPr>
        <w:spacing w:after="0" w:line="240" w:lineRule="auto"/>
      </w:pPr>
      <w:r>
        <w:separator/>
      </w:r>
    </w:p>
  </w:endnote>
  <w:endnote w:type="continuationSeparator" w:id="0">
    <w:p w14:paraId="6CA4325F" w14:textId="77777777" w:rsidR="00A56530" w:rsidRDefault="00A56530" w:rsidP="00DA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736E" w14:textId="24AA9F07" w:rsidR="00DA6619" w:rsidRDefault="00DA6619">
    <w:pPr>
      <w:pStyle w:val="a4"/>
    </w:pPr>
    <w:r>
      <w:t xml:space="preserve">ΕΞΕΤΑΣΤΙΚΗ ΙΟΥΝΙΟΣ: ΙΟΥΝΙΟΣ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538B" w14:textId="77777777" w:rsidR="00A56530" w:rsidRDefault="00A56530" w:rsidP="00DA6619">
      <w:pPr>
        <w:spacing w:after="0" w:line="240" w:lineRule="auto"/>
      </w:pPr>
      <w:r>
        <w:separator/>
      </w:r>
    </w:p>
  </w:footnote>
  <w:footnote w:type="continuationSeparator" w:id="0">
    <w:p w14:paraId="68BA88EC" w14:textId="77777777" w:rsidR="00A56530" w:rsidRDefault="00A56530" w:rsidP="00DA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D5D0" w14:textId="47A36F84" w:rsidR="00DA6619" w:rsidRDefault="00DA6619">
    <w:pPr>
      <w:pStyle w:val="a3"/>
    </w:pPr>
    <w:r>
      <w:t xml:space="preserve">ΕΞΕΤΑΖΟΜΕΝΟ ΜΑΘΗΜΑ: ΒΙΟΗΘΙΚΗ     </w:t>
    </w:r>
  </w:p>
  <w:p w14:paraId="63FA037A" w14:textId="18514D4A" w:rsidR="00DA6619" w:rsidRDefault="00DA6619">
    <w:pPr>
      <w:pStyle w:val="a3"/>
    </w:pPr>
    <w:r>
      <w:t xml:space="preserve">ΔΙΔΑΣΚΩΝ: ΙΩΑΝΝΗΣ ΠΟΥΛΗΣ </w:t>
    </w:r>
  </w:p>
  <w:p w14:paraId="28F44317" w14:textId="77777777" w:rsidR="00DA6619" w:rsidRDefault="00DA66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42705"/>
    <w:multiLevelType w:val="hybridMultilevel"/>
    <w:tmpl w:val="4A1C9FF8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D33FDA"/>
    <w:multiLevelType w:val="hybridMultilevel"/>
    <w:tmpl w:val="A8B82C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287E88"/>
    <w:multiLevelType w:val="hybridMultilevel"/>
    <w:tmpl w:val="D11E29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A32A2F"/>
    <w:multiLevelType w:val="hybridMultilevel"/>
    <w:tmpl w:val="D11E29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064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817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551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378296">
    <w:abstractNumId w:val="0"/>
  </w:num>
  <w:num w:numId="5" w16cid:durableId="102853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A1"/>
    <w:rsid w:val="000E1E31"/>
    <w:rsid w:val="001D5230"/>
    <w:rsid w:val="00345264"/>
    <w:rsid w:val="009165A1"/>
    <w:rsid w:val="00974292"/>
    <w:rsid w:val="009A1D51"/>
    <w:rsid w:val="00A56530"/>
    <w:rsid w:val="00A93C8C"/>
    <w:rsid w:val="00C41FEC"/>
    <w:rsid w:val="00DA6619"/>
    <w:rsid w:val="00EC1AEF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304B"/>
  <w15:chartTrackingRefBased/>
  <w15:docId w15:val="{113CCDB6-2665-4448-B788-B106FE7D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6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A6619"/>
  </w:style>
  <w:style w:type="paragraph" w:styleId="a4">
    <w:name w:val="footer"/>
    <w:basedOn w:val="a"/>
    <w:link w:val="Char0"/>
    <w:uiPriority w:val="99"/>
    <w:unhideWhenUsed/>
    <w:rsid w:val="00DA66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A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2025-01-26T06:42:00Z</dcterms:created>
  <dcterms:modified xsi:type="dcterms:W3CDTF">2025-01-26T06:42:00Z</dcterms:modified>
</cp:coreProperties>
</file>