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55F" w:rsidRPr="00D002A1" w:rsidRDefault="0038055F" w:rsidP="0038055F">
      <w:pPr>
        <w:pStyle w:val="2"/>
      </w:pPr>
      <w:bookmarkStart w:id="0" w:name="_Toc64902494"/>
      <w:bookmarkStart w:id="1" w:name="_Toc182815321"/>
      <w:r w:rsidRPr="00D002A1">
        <w:t>ΨΥΧΟΛΟΓΙΑ ΦΥΣΙΚΗΣ ΑΓΩΓΗΣ ΚΑΙ ΠΑΙΔΙΚΟΥ ΑΘΛΗΤΙΣΜΟΥ</w:t>
      </w:r>
      <w:bookmarkEnd w:id="0"/>
      <w:bookmarkEnd w:id="1"/>
    </w:p>
    <w:p w:rsidR="0038055F" w:rsidRPr="00D002A1" w:rsidRDefault="0038055F" w:rsidP="0038055F">
      <w:pPr>
        <w:spacing w:line="240" w:lineRule="auto"/>
        <w:ind w:right="-58"/>
        <w:rPr>
          <w:rFonts w:asciiTheme="minorHAnsi" w:hAnsiTheme="minorHAnsi" w:cstheme="minorHAnsi"/>
          <w:b/>
          <w:sz w:val="24"/>
          <w:szCs w:val="24"/>
        </w:rPr>
      </w:pPr>
    </w:p>
    <w:p w:rsidR="0038055F" w:rsidRPr="00D002A1" w:rsidRDefault="0038055F" w:rsidP="0038055F">
      <w:pPr>
        <w:spacing w:before="120" w:line="240" w:lineRule="auto"/>
        <w:ind w:right="-58"/>
        <w:jc w:val="center"/>
        <w:rPr>
          <w:rFonts w:asciiTheme="minorHAnsi" w:eastAsia="Times New Roman" w:hAnsiTheme="minorHAnsi" w:cstheme="minorHAnsi"/>
          <w:b/>
          <w:sz w:val="24"/>
          <w:szCs w:val="24"/>
        </w:rPr>
      </w:pPr>
      <w:r w:rsidRPr="00D002A1">
        <w:rPr>
          <w:rFonts w:asciiTheme="minorHAnsi" w:eastAsia="Times New Roman" w:hAnsiTheme="minorHAnsi" w:cstheme="minorHAnsi"/>
          <w:b/>
          <w:sz w:val="24"/>
          <w:szCs w:val="24"/>
        </w:rPr>
        <w:t>ΠΕΡΙΓΡΑΜΜΑ ΜΑΘΗΜΑΤΟΣ</w:t>
      </w:r>
    </w:p>
    <w:p w:rsidR="0038055F" w:rsidRPr="00D002A1" w:rsidRDefault="0038055F" w:rsidP="0038055F">
      <w:pPr>
        <w:widowControl w:val="0"/>
        <w:numPr>
          <w:ilvl w:val="0"/>
          <w:numId w:val="2"/>
        </w:numPr>
        <w:autoSpaceDE w:val="0"/>
        <w:autoSpaceDN w:val="0"/>
        <w:adjustRightInd w:val="0"/>
        <w:spacing w:before="120" w:line="240" w:lineRule="auto"/>
        <w:ind w:right="-58"/>
        <w:rPr>
          <w:rFonts w:asciiTheme="minorHAnsi" w:eastAsia="Times New Roman" w:hAnsiTheme="minorHAnsi" w:cstheme="minorHAnsi"/>
          <w:b/>
          <w:color w:val="000000"/>
          <w:lang w:val="en-US"/>
        </w:rPr>
      </w:pPr>
      <w:r w:rsidRPr="00D002A1">
        <w:rPr>
          <w:rFonts w:asciiTheme="minorHAnsi" w:eastAsia="Times New Roman" w:hAnsiTheme="minorHAnsi" w:cstheme="minorHAnsi"/>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38055F" w:rsidRPr="00701F87" w:rsidTr="00EA1B5A">
        <w:tc>
          <w:tcPr>
            <w:tcW w:w="3205" w:type="dxa"/>
            <w:shd w:val="clear" w:color="auto" w:fill="DDD9C3" w:themeFill="background2" w:themeFillShade="E6"/>
          </w:tcPr>
          <w:p w:rsidR="0038055F" w:rsidRPr="00CD21AC" w:rsidRDefault="0038055F" w:rsidP="00EA1B5A">
            <w:pPr>
              <w:spacing w:line="240" w:lineRule="auto"/>
              <w:jc w:val="right"/>
              <w:rPr>
                <w:rFonts w:asciiTheme="minorHAnsi" w:hAnsiTheme="minorHAnsi" w:cs="Arial"/>
                <w:b/>
                <w:sz w:val="20"/>
                <w:szCs w:val="20"/>
              </w:rPr>
            </w:pPr>
            <w:r w:rsidRPr="00CD21AC">
              <w:rPr>
                <w:rFonts w:asciiTheme="minorHAnsi" w:hAnsiTheme="minorHAnsi" w:cs="Arial"/>
                <w:b/>
                <w:sz w:val="20"/>
                <w:szCs w:val="20"/>
              </w:rPr>
              <w:t>ΣΧΟΛΗ</w:t>
            </w:r>
          </w:p>
        </w:tc>
        <w:tc>
          <w:tcPr>
            <w:tcW w:w="5231" w:type="dxa"/>
            <w:gridSpan w:val="5"/>
          </w:tcPr>
          <w:p w:rsidR="0038055F" w:rsidRPr="00CD21AC" w:rsidRDefault="0038055F" w:rsidP="00EA1B5A">
            <w:pPr>
              <w:spacing w:line="240" w:lineRule="auto"/>
              <w:rPr>
                <w:rFonts w:asciiTheme="minorHAnsi" w:hAnsiTheme="minorHAnsi" w:cs="Arial"/>
                <w:color w:val="002060"/>
                <w:sz w:val="20"/>
                <w:szCs w:val="20"/>
              </w:rPr>
            </w:pPr>
            <w:r w:rsidRPr="00CD21AC">
              <w:rPr>
                <w:rFonts w:asciiTheme="minorHAnsi" w:hAnsiTheme="minorHAnsi" w:cs="Arial"/>
                <w:color w:val="002060"/>
                <w:sz w:val="20"/>
                <w:szCs w:val="20"/>
              </w:rPr>
              <w:t>ΕΠΙΣΤΗΜΩΝ ΦΥΣΙΚΗΣ ΑΓΩΓΗΣ  ΑΘΛΗΤΙΣΜΟΥ ΚΑΙ ΔΙΑΙΤΟΛΟΓΙΑΣ</w:t>
            </w:r>
          </w:p>
        </w:tc>
      </w:tr>
      <w:tr w:rsidR="0038055F" w:rsidRPr="00701F87" w:rsidTr="00EA1B5A">
        <w:tc>
          <w:tcPr>
            <w:tcW w:w="3205" w:type="dxa"/>
            <w:shd w:val="clear" w:color="auto" w:fill="DDD9C3" w:themeFill="background2" w:themeFillShade="E6"/>
          </w:tcPr>
          <w:p w:rsidR="0038055F" w:rsidRPr="00CD21AC" w:rsidRDefault="0038055F" w:rsidP="00EA1B5A">
            <w:pPr>
              <w:spacing w:line="240" w:lineRule="auto"/>
              <w:jc w:val="right"/>
              <w:rPr>
                <w:rFonts w:asciiTheme="minorHAnsi" w:hAnsiTheme="minorHAnsi" w:cs="Arial"/>
                <w:b/>
                <w:sz w:val="20"/>
                <w:szCs w:val="20"/>
              </w:rPr>
            </w:pPr>
            <w:r w:rsidRPr="00CD21AC">
              <w:rPr>
                <w:rFonts w:asciiTheme="minorHAnsi" w:hAnsiTheme="minorHAnsi" w:cs="Arial"/>
                <w:b/>
                <w:sz w:val="20"/>
                <w:szCs w:val="20"/>
              </w:rPr>
              <w:t>ΤΜΗΜΑ</w:t>
            </w:r>
          </w:p>
        </w:tc>
        <w:tc>
          <w:tcPr>
            <w:tcW w:w="5231" w:type="dxa"/>
            <w:gridSpan w:val="5"/>
          </w:tcPr>
          <w:p w:rsidR="0038055F" w:rsidRPr="00CD21AC" w:rsidRDefault="0038055F" w:rsidP="00EA1B5A">
            <w:pPr>
              <w:spacing w:line="240" w:lineRule="auto"/>
              <w:rPr>
                <w:rFonts w:asciiTheme="minorHAnsi" w:hAnsiTheme="minorHAnsi" w:cs="Arial"/>
                <w:color w:val="002060"/>
                <w:sz w:val="20"/>
                <w:szCs w:val="20"/>
              </w:rPr>
            </w:pPr>
            <w:r w:rsidRPr="00CD21AC">
              <w:rPr>
                <w:rFonts w:asciiTheme="minorHAnsi" w:hAnsiTheme="minorHAnsi" w:cs="Arial"/>
                <w:color w:val="002060"/>
                <w:sz w:val="20"/>
                <w:szCs w:val="20"/>
              </w:rPr>
              <w:t>ΕΠΙΣΤΗΜΗΣ ΦΥΣΙΚΗΣ ΑΓΩΓΗΣ ΚΑΙ ΑΘΛΗΤΙΣΜΟΥ</w:t>
            </w:r>
          </w:p>
        </w:tc>
      </w:tr>
      <w:tr w:rsidR="0038055F" w:rsidRPr="00CD21AC" w:rsidTr="00EA1B5A">
        <w:tc>
          <w:tcPr>
            <w:tcW w:w="3205" w:type="dxa"/>
            <w:shd w:val="clear" w:color="auto" w:fill="DDD9C3" w:themeFill="background2" w:themeFillShade="E6"/>
          </w:tcPr>
          <w:p w:rsidR="0038055F" w:rsidRPr="00CD21AC" w:rsidRDefault="0038055F" w:rsidP="00EA1B5A">
            <w:pPr>
              <w:spacing w:line="240" w:lineRule="auto"/>
              <w:jc w:val="right"/>
              <w:rPr>
                <w:rFonts w:asciiTheme="minorHAnsi" w:hAnsiTheme="minorHAnsi" w:cs="Arial"/>
                <w:b/>
                <w:sz w:val="20"/>
                <w:szCs w:val="20"/>
              </w:rPr>
            </w:pPr>
            <w:r w:rsidRPr="00CD21AC">
              <w:rPr>
                <w:rFonts w:asciiTheme="minorHAnsi" w:hAnsiTheme="minorHAnsi" w:cs="Arial"/>
                <w:b/>
                <w:sz w:val="20"/>
                <w:szCs w:val="20"/>
              </w:rPr>
              <w:t xml:space="preserve">ΕΠΙΠΕΔΟ ΣΠΟΥΔΩΝ </w:t>
            </w:r>
          </w:p>
        </w:tc>
        <w:tc>
          <w:tcPr>
            <w:tcW w:w="5231" w:type="dxa"/>
            <w:gridSpan w:val="5"/>
          </w:tcPr>
          <w:p w:rsidR="0038055F" w:rsidRPr="00CD21AC" w:rsidRDefault="0038055F" w:rsidP="00EA1B5A">
            <w:pPr>
              <w:spacing w:line="240" w:lineRule="auto"/>
              <w:rPr>
                <w:rFonts w:asciiTheme="minorHAnsi" w:hAnsiTheme="minorHAnsi" w:cs="Arial"/>
                <w:color w:val="002060"/>
                <w:sz w:val="20"/>
                <w:szCs w:val="20"/>
              </w:rPr>
            </w:pPr>
            <w:r w:rsidRPr="00CD21AC">
              <w:rPr>
                <w:rFonts w:asciiTheme="minorHAnsi" w:hAnsiTheme="minorHAnsi" w:cstheme="minorHAnsi"/>
                <w:i/>
                <w:color w:val="001F5F"/>
                <w:spacing w:val="1"/>
                <w:sz w:val="20"/>
                <w:szCs w:val="20"/>
              </w:rPr>
              <w:t>Π</w:t>
            </w:r>
            <w:r w:rsidRPr="00CD21AC">
              <w:rPr>
                <w:rFonts w:asciiTheme="minorHAnsi" w:hAnsiTheme="minorHAnsi" w:cstheme="minorHAnsi"/>
                <w:i/>
                <w:color w:val="001F5F"/>
                <w:sz w:val="20"/>
                <w:szCs w:val="20"/>
              </w:rPr>
              <w:t>ρ</w:t>
            </w:r>
            <w:r w:rsidRPr="00CD21AC">
              <w:rPr>
                <w:rFonts w:asciiTheme="minorHAnsi" w:hAnsiTheme="minorHAnsi" w:cstheme="minorHAnsi"/>
                <w:i/>
                <w:color w:val="001F5F"/>
                <w:spacing w:val="-2"/>
                <w:sz w:val="20"/>
                <w:szCs w:val="20"/>
              </w:rPr>
              <w:t>ο</w:t>
            </w:r>
            <w:r w:rsidRPr="00CD21AC">
              <w:rPr>
                <w:rFonts w:asciiTheme="minorHAnsi" w:hAnsiTheme="minorHAnsi" w:cstheme="minorHAnsi"/>
                <w:i/>
                <w:color w:val="001F5F"/>
                <w:spacing w:val="-1"/>
                <w:sz w:val="20"/>
                <w:szCs w:val="20"/>
              </w:rPr>
              <w:t>π</w:t>
            </w:r>
            <w:r w:rsidRPr="00CD21AC">
              <w:rPr>
                <w:rFonts w:asciiTheme="minorHAnsi" w:hAnsiTheme="minorHAnsi" w:cstheme="minorHAnsi"/>
                <w:i/>
                <w:color w:val="001F5F"/>
                <w:sz w:val="20"/>
                <w:szCs w:val="20"/>
              </w:rPr>
              <w:t>τ</w:t>
            </w:r>
            <w:r w:rsidRPr="00CD21AC">
              <w:rPr>
                <w:rFonts w:asciiTheme="minorHAnsi" w:hAnsiTheme="minorHAnsi" w:cstheme="minorHAnsi"/>
                <w:i/>
                <w:color w:val="001F5F"/>
                <w:spacing w:val="1"/>
                <w:sz w:val="20"/>
                <w:szCs w:val="20"/>
              </w:rPr>
              <w:t>υ</w:t>
            </w:r>
            <w:r w:rsidRPr="00CD21AC">
              <w:rPr>
                <w:rFonts w:asciiTheme="minorHAnsi" w:hAnsiTheme="minorHAnsi" w:cstheme="minorHAnsi"/>
                <w:i/>
                <w:color w:val="001F5F"/>
                <w:sz w:val="20"/>
                <w:szCs w:val="20"/>
              </w:rPr>
              <w:t>χ</w:t>
            </w:r>
            <w:r w:rsidRPr="00CD21AC">
              <w:rPr>
                <w:rFonts w:asciiTheme="minorHAnsi" w:hAnsiTheme="minorHAnsi" w:cstheme="minorHAnsi"/>
                <w:i/>
                <w:color w:val="001F5F"/>
                <w:spacing w:val="1"/>
                <w:sz w:val="20"/>
                <w:szCs w:val="20"/>
              </w:rPr>
              <w:t>ι</w:t>
            </w:r>
            <w:r w:rsidRPr="00CD21AC">
              <w:rPr>
                <w:rFonts w:asciiTheme="minorHAnsi" w:hAnsiTheme="minorHAnsi" w:cstheme="minorHAnsi"/>
                <w:i/>
                <w:color w:val="001F5F"/>
                <w:spacing w:val="-1"/>
                <w:sz w:val="20"/>
                <w:szCs w:val="20"/>
              </w:rPr>
              <w:t>α</w:t>
            </w:r>
            <w:r w:rsidRPr="00CD21AC">
              <w:rPr>
                <w:rFonts w:asciiTheme="minorHAnsi" w:hAnsiTheme="minorHAnsi" w:cstheme="minorHAnsi"/>
                <w:i/>
                <w:color w:val="001F5F"/>
                <w:sz w:val="20"/>
                <w:szCs w:val="20"/>
              </w:rPr>
              <w:t>κό</w:t>
            </w:r>
          </w:p>
        </w:tc>
      </w:tr>
      <w:tr w:rsidR="0038055F" w:rsidRPr="00CD21AC" w:rsidTr="00EA1B5A">
        <w:tc>
          <w:tcPr>
            <w:tcW w:w="3205" w:type="dxa"/>
            <w:shd w:val="clear" w:color="auto" w:fill="DDD9C3" w:themeFill="background2" w:themeFillShade="E6"/>
          </w:tcPr>
          <w:p w:rsidR="0038055F" w:rsidRPr="00CD21AC" w:rsidRDefault="0038055F" w:rsidP="00EA1B5A">
            <w:pPr>
              <w:spacing w:line="240" w:lineRule="auto"/>
              <w:jc w:val="right"/>
              <w:rPr>
                <w:rFonts w:asciiTheme="minorHAnsi" w:hAnsiTheme="minorHAnsi" w:cs="Arial"/>
                <w:b/>
                <w:sz w:val="20"/>
                <w:szCs w:val="20"/>
              </w:rPr>
            </w:pPr>
            <w:r w:rsidRPr="00CD21AC">
              <w:rPr>
                <w:rFonts w:asciiTheme="minorHAnsi" w:hAnsiTheme="minorHAnsi" w:cs="Arial"/>
                <w:b/>
                <w:sz w:val="20"/>
                <w:szCs w:val="20"/>
              </w:rPr>
              <w:t>ΚΩΔΙΚΟΣ ΜΑΘΗΜΑΤΟΣ</w:t>
            </w:r>
          </w:p>
        </w:tc>
        <w:tc>
          <w:tcPr>
            <w:tcW w:w="1135" w:type="dxa"/>
          </w:tcPr>
          <w:p w:rsidR="0038055F" w:rsidRPr="00701F87" w:rsidRDefault="0038055F" w:rsidP="00EA1B5A">
            <w:pPr>
              <w:spacing w:line="240" w:lineRule="auto"/>
              <w:rPr>
                <w:rFonts w:asciiTheme="minorHAnsi" w:hAnsiTheme="minorHAnsi" w:cs="Arial"/>
                <w:b/>
                <w:sz w:val="20"/>
                <w:szCs w:val="20"/>
              </w:rPr>
            </w:pPr>
            <w:r w:rsidRPr="00CD21AC">
              <w:rPr>
                <w:rFonts w:asciiTheme="minorHAnsi" w:hAnsiTheme="minorHAnsi" w:cstheme="minorHAnsi"/>
                <w:color w:val="001F5F"/>
                <w:sz w:val="20"/>
                <w:szCs w:val="20"/>
              </w:rPr>
              <w:t>ΜΚ</w:t>
            </w:r>
            <w:r>
              <w:rPr>
                <w:rFonts w:asciiTheme="minorHAnsi" w:hAnsiTheme="minorHAnsi" w:cstheme="minorHAnsi"/>
                <w:color w:val="001F5F"/>
                <w:sz w:val="20"/>
                <w:szCs w:val="20"/>
              </w:rPr>
              <w:t>0208</w:t>
            </w:r>
          </w:p>
        </w:tc>
        <w:tc>
          <w:tcPr>
            <w:tcW w:w="2505" w:type="dxa"/>
            <w:gridSpan w:val="2"/>
            <w:shd w:val="clear" w:color="auto" w:fill="DDD9C3" w:themeFill="background2" w:themeFillShade="E6"/>
          </w:tcPr>
          <w:p w:rsidR="0038055F" w:rsidRPr="00CD21AC" w:rsidRDefault="0038055F" w:rsidP="00EA1B5A">
            <w:pPr>
              <w:spacing w:line="240" w:lineRule="auto"/>
              <w:jc w:val="right"/>
              <w:rPr>
                <w:rFonts w:asciiTheme="minorHAnsi" w:hAnsiTheme="minorHAnsi" w:cs="Arial"/>
                <w:b/>
                <w:sz w:val="20"/>
                <w:szCs w:val="20"/>
              </w:rPr>
            </w:pPr>
            <w:r w:rsidRPr="00CD21AC">
              <w:rPr>
                <w:rFonts w:asciiTheme="minorHAnsi" w:hAnsiTheme="minorHAnsi" w:cs="Arial"/>
                <w:b/>
                <w:sz w:val="20"/>
                <w:szCs w:val="20"/>
              </w:rPr>
              <w:t>ΕΞΑΜΗΝΟ ΣΠΟΥΔΩΝ</w:t>
            </w:r>
          </w:p>
        </w:tc>
        <w:tc>
          <w:tcPr>
            <w:tcW w:w="1591" w:type="dxa"/>
            <w:gridSpan w:val="2"/>
          </w:tcPr>
          <w:p w:rsidR="0038055F" w:rsidRPr="00701F87" w:rsidRDefault="0038055F" w:rsidP="00EA1B5A">
            <w:pPr>
              <w:spacing w:line="240" w:lineRule="auto"/>
              <w:rPr>
                <w:rFonts w:asciiTheme="minorHAnsi" w:hAnsiTheme="minorHAnsi" w:cs="Arial"/>
                <w:b/>
                <w:sz w:val="20"/>
                <w:szCs w:val="20"/>
              </w:rPr>
            </w:pPr>
            <w:r w:rsidRPr="00CD21AC">
              <w:rPr>
                <w:rFonts w:asciiTheme="minorHAnsi" w:hAnsiTheme="minorHAnsi" w:cstheme="minorHAnsi"/>
                <w:color w:val="001F5F"/>
                <w:sz w:val="20"/>
                <w:szCs w:val="20"/>
              </w:rPr>
              <w:t xml:space="preserve">   </w:t>
            </w:r>
            <w:r>
              <w:rPr>
                <w:rFonts w:asciiTheme="minorHAnsi" w:hAnsiTheme="minorHAnsi" w:cstheme="minorHAnsi"/>
                <w:color w:val="001F5F"/>
                <w:sz w:val="20"/>
                <w:szCs w:val="20"/>
              </w:rPr>
              <w:t>1o &amp; 2o</w:t>
            </w:r>
          </w:p>
        </w:tc>
      </w:tr>
      <w:tr w:rsidR="0038055F" w:rsidRPr="00701F87" w:rsidTr="00EA1B5A">
        <w:trPr>
          <w:trHeight w:val="375"/>
        </w:trPr>
        <w:tc>
          <w:tcPr>
            <w:tcW w:w="3205" w:type="dxa"/>
            <w:shd w:val="clear" w:color="auto" w:fill="DDD9C3" w:themeFill="background2" w:themeFillShade="E6"/>
            <w:vAlign w:val="center"/>
          </w:tcPr>
          <w:p w:rsidR="0038055F" w:rsidRPr="00CD21AC" w:rsidRDefault="0038055F" w:rsidP="00EA1B5A">
            <w:pPr>
              <w:spacing w:line="240" w:lineRule="auto"/>
              <w:jc w:val="right"/>
              <w:rPr>
                <w:rFonts w:asciiTheme="minorHAnsi" w:hAnsiTheme="minorHAnsi" w:cs="Arial"/>
                <w:b/>
                <w:sz w:val="20"/>
                <w:szCs w:val="20"/>
              </w:rPr>
            </w:pPr>
            <w:r w:rsidRPr="00CD21AC">
              <w:rPr>
                <w:rFonts w:asciiTheme="minorHAnsi" w:hAnsiTheme="minorHAnsi" w:cs="Arial"/>
                <w:b/>
                <w:sz w:val="20"/>
                <w:szCs w:val="20"/>
              </w:rPr>
              <w:t>ΤΙΤΛΟΣ ΜΑΘΗΜΑΤΟΣ</w:t>
            </w:r>
          </w:p>
        </w:tc>
        <w:tc>
          <w:tcPr>
            <w:tcW w:w="5231" w:type="dxa"/>
            <w:gridSpan w:val="5"/>
            <w:vAlign w:val="center"/>
          </w:tcPr>
          <w:p w:rsidR="0038055F" w:rsidRPr="00701F87" w:rsidRDefault="0038055F" w:rsidP="00EA1B5A">
            <w:pPr>
              <w:spacing w:line="240" w:lineRule="auto"/>
              <w:rPr>
                <w:rFonts w:asciiTheme="minorHAnsi" w:hAnsiTheme="minorHAnsi" w:cs="Arial"/>
                <w:sz w:val="20"/>
                <w:szCs w:val="20"/>
              </w:rPr>
            </w:pPr>
            <w:r w:rsidRPr="00701F87">
              <w:rPr>
                <w:rFonts w:asciiTheme="minorHAnsi" w:hAnsiTheme="minorHAnsi" w:cs="Arial"/>
                <w:sz w:val="20"/>
                <w:szCs w:val="20"/>
              </w:rPr>
              <w:t>ΨΥΧΟΛΟΓΙΑ ΦΥΣΙΚΗΣ ΑΓΩΓΗΣ ΚΑΙ ΠΑΙΔΙΚΟΥ ΑΘΛΗΤΙΣΜΟΥ</w:t>
            </w:r>
          </w:p>
        </w:tc>
      </w:tr>
      <w:tr w:rsidR="0038055F" w:rsidRPr="00CD21AC" w:rsidTr="00EA1B5A">
        <w:trPr>
          <w:trHeight w:val="196"/>
        </w:trPr>
        <w:tc>
          <w:tcPr>
            <w:tcW w:w="5637" w:type="dxa"/>
            <w:gridSpan w:val="3"/>
            <w:shd w:val="clear" w:color="auto" w:fill="DDD9C3" w:themeFill="background2" w:themeFillShade="E6"/>
            <w:vAlign w:val="center"/>
          </w:tcPr>
          <w:p w:rsidR="0038055F" w:rsidRPr="00CD21AC" w:rsidRDefault="0038055F" w:rsidP="00EA1B5A">
            <w:pPr>
              <w:spacing w:line="240" w:lineRule="auto"/>
              <w:jc w:val="center"/>
              <w:rPr>
                <w:rFonts w:asciiTheme="minorHAnsi" w:hAnsiTheme="minorHAnsi" w:cs="Arial"/>
                <w:b/>
                <w:sz w:val="20"/>
                <w:szCs w:val="20"/>
              </w:rPr>
            </w:pPr>
            <w:r w:rsidRPr="00CD21AC">
              <w:rPr>
                <w:rFonts w:asciiTheme="minorHAnsi" w:hAnsiTheme="minorHAnsi" w:cs="Arial"/>
                <w:b/>
                <w:sz w:val="20"/>
                <w:szCs w:val="20"/>
              </w:rPr>
              <w:t xml:space="preserve">ΑΥΤΟΤΕΛΕΙΣ ΔΙΔΑΚΤΙΚΕΣ ΔΡΑΣΤΗΡΙΟΤΗΤΕΣ </w:t>
            </w:r>
            <w:r w:rsidRPr="00CD21AC">
              <w:rPr>
                <w:rFonts w:asciiTheme="minorHAnsi" w:hAnsiTheme="minorHAnsi" w:cs="Arial"/>
                <w:b/>
                <w:sz w:val="20"/>
                <w:szCs w:val="20"/>
              </w:rPr>
              <w:br/>
            </w:r>
            <w:r w:rsidRPr="00CD21AC">
              <w:rPr>
                <w:rFonts w:asciiTheme="minorHAnsi" w:hAnsiTheme="minorHAnsi" w:cs="Arial"/>
                <w:i/>
                <w:sz w:val="20"/>
                <w:szCs w:val="20"/>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38055F" w:rsidRPr="00CD21AC" w:rsidRDefault="0038055F" w:rsidP="00EA1B5A">
            <w:pPr>
              <w:spacing w:line="240" w:lineRule="auto"/>
              <w:jc w:val="center"/>
              <w:rPr>
                <w:rFonts w:asciiTheme="minorHAnsi" w:hAnsiTheme="minorHAnsi" w:cs="Arial"/>
                <w:b/>
                <w:sz w:val="20"/>
                <w:szCs w:val="20"/>
              </w:rPr>
            </w:pPr>
            <w:r w:rsidRPr="00CD21AC">
              <w:rPr>
                <w:rFonts w:asciiTheme="minorHAnsi" w:hAnsiTheme="minorHAnsi" w:cs="Arial"/>
                <w:b/>
                <w:sz w:val="20"/>
                <w:szCs w:val="20"/>
              </w:rPr>
              <w:t>ΕΒΔΟΜΑΔΙΑΙΕΣ</w:t>
            </w:r>
            <w:r w:rsidRPr="00CD21AC">
              <w:rPr>
                <w:rFonts w:asciiTheme="minorHAnsi" w:hAnsiTheme="minorHAnsi" w:cs="Arial"/>
                <w:b/>
                <w:sz w:val="20"/>
                <w:szCs w:val="20"/>
              </w:rPr>
              <w:br/>
              <w:t>ΩΡΕΣ Δ</w:t>
            </w:r>
            <w:r w:rsidRPr="00CD21AC">
              <w:rPr>
                <w:rFonts w:asciiTheme="minorHAnsi" w:hAnsiTheme="minorHAnsi" w:cs="Arial"/>
                <w:b/>
                <w:sz w:val="20"/>
                <w:szCs w:val="20"/>
                <w:shd w:val="clear" w:color="auto" w:fill="DDD9C3"/>
              </w:rPr>
              <w:t>ΙΔ</w:t>
            </w:r>
            <w:r w:rsidRPr="00CD21AC">
              <w:rPr>
                <w:rFonts w:asciiTheme="minorHAnsi" w:hAnsiTheme="minorHAnsi" w:cs="Arial"/>
                <w:b/>
                <w:sz w:val="20"/>
                <w:szCs w:val="20"/>
              </w:rPr>
              <w:t>ΑΣΚΑΛΙΑΣ</w:t>
            </w:r>
          </w:p>
        </w:tc>
        <w:tc>
          <w:tcPr>
            <w:tcW w:w="1240" w:type="dxa"/>
            <w:shd w:val="clear" w:color="auto" w:fill="DDD9C3" w:themeFill="background2" w:themeFillShade="E6"/>
            <w:vAlign w:val="center"/>
          </w:tcPr>
          <w:p w:rsidR="0038055F" w:rsidRPr="00CD21AC" w:rsidRDefault="0038055F" w:rsidP="00EA1B5A">
            <w:pPr>
              <w:spacing w:line="240" w:lineRule="auto"/>
              <w:jc w:val="center"/>
              <w:rPr>
                <w:rFonts w:asciiTheme="minorHAnsi" w:hAnsiTheme="minorHAnsi" w:cs="Arial"/>
                <w:b/>
                <w:sz w:val="20"/>
                <w:szCs w:val="20"/>
              </w:rPr>
            </w:pPr>
            <w:r w:rsidRPr="00CD21AC">
              <w:rPr>
                <w:rFonts w:asciiTheme="minorHAnsi" w:hAnsiTheme="minorHAnsi" w:cs="Arial"/>
                <w:b/>
                <w:sz w:val="20"/>
                <w:szCs w:val="20"/>
              </w:rPr>
              <w:t>ΠΙΣΤΩΤΙΚΕΣ ΜΟΝΑΔΕΣ</w:t>
            </w:r>
          </w:p>
        </w:tc>
      </w:tr>
      <w:tr w:rsidR="0038055F" w:rsidRPr="00CD21AC" w:rsidTr="00EA1B5A">
        <w:trPr>
          <w:trHeight w:val="194"/>
        </w:trPr>
        <w:tc>
          <w:tcPr>
            <w:tcW w:w="5637" w:type="dxa"/>
            <w:gridSpan w:val="3"/>
          </w:tcPr>
          <w:p w:rsidR="0038055F" w:rsidRPr="00701F87" w:rsidRDefault="0038055F" w:rsidP="00EA1B5A">
            <w:pPr>
              <w:spacing w:line="240" w:lineRule="auto"/>
              <w:jc w:val="right"/>
              <w:rPr>
                <w:rFonts w:asciiTheme="minorHAnsi" w:hAnsiTheme="minorHAnsi" w:cs="Arial"/>
                <w:color w:val="002060"/>
                <w:sz w:val="20"/>
                <w:szCs w:val="20"/>
              </w:rPr>
            </w:pPr>
          </w:p>
        </w:tc>
        <w:tc>
          <w:tcPr>
            <w:tcW w:w="1559" w:type="dxa"/>
            <w:gridSpan w:val="2"/>
          </w:tcPr>
          <w:p w:rsidR="0038055F" w:rsidRPr="00701F87" w:rsidRDefault="0038055F" w:rsidP="00EA1B5A">
            <w:pPr>
              <w:spacing w:line="240" w:lineRule="auto"/>
              <w:jc w:val="center"/>
              <w:rPr>
                <w:rFonts w:asciiTheme="minorHAnsi" w:hAnsiTheme="minorHAnsi" w:cs="Arial"/>
                <w:color w:val="002060"/>
                <w:sz w:val="20"/>
                <w:szCs w:val="20"/>
              </w:rPr>
            </w:pPr>
            <w:r>
              <w:rPr>
                <w:rFonts w:asciiTheme="minorHAnsi" w:hAnsiTheme="minorHAnsi" w:cs="Arial"/>
                <w:color w:val="002060"/>
                <w:sz w:val="20"/>
                <w:szCs w:val="20"/>
              </w:rPr>
              <w:t>2</w:t>
            </w:r>
          </w:p>
        </w:tc>
        <w:tc>
          <w:tcPr>
            <w:tcW w:w="1240" w:type="dxa"/>
          </w:tcPr>
          <w:p w:rsidR="0038055F" w:rsidRPr="00CD21AC" w:rsidRDefault="0038055F" w:rsidP="00EA1B5A">
            <w:pPr>
              <w:spacing w:line="240" w:lineRule="auto"/>
              <w:jc w:val="center"/>
              <w:rPr>
                <w:rFonts w:asciiTheme="minorHAnsi" w:hAnsiTheme="minorHAnsi" w:cs="Arial"/>
                <w:color w:val="002060"/>
                <w:sz w:val="20"/>
                <w:szCs w:val="20"/>
              </w:rPr>
            </w:pPr>
            <w:r>
              <w:rPr>
                <w:rFonts w:asciiTheme="minorHAnsi" w:hAnsiTheme="minorHAnsi" w:cs="Arial"/>
                <w:color w:val="002060"/>
                <w:sz w:val="20"/>
                <w:szCs w:val="20"/>
              </w:rPr>
              <w:t>4</w:t>
            </w:r>
          </w:p>
        </w:tc>
      </w:tr>
      <w:tr w:rsidR="0038055F" w:rsidRPr="00CD21AC" w:rsidTr="00EA1B5A">
        <w:trPr>
          <w:trHeight w:val="194"/>
        </w:trPr>
        <w:tc>
          <w:tcPr>
            <w:tcW w:w="5637" w:type="dxa"/>
            <w:gridSpan w:val="3"/>
          </w:tcPr>
          <w:p w:rsidR="0038055F" w:rsidRPr="00CD21AC" w:rsidRDefault="0038055F" w:rsidP="00EA1B5A">
            <w:pPr>
              <w:spacing w:line="240" w:lineRule="auto"/>
              <w:jc w:val="right"/>
              <w:rPr>
                <w:rFonts w:asciiTheme="minorHAnsi" w:hAnsiTheme="minorHAnsi" w:cs="Arial"/>
                <w:b/>
                <w:color w:val="002060"/>
                <w:sz w:val="20"/>
                <w:szCs w:val="20"/>
              </w:rPr>
            </w:pPr>
          </w:p>
        </w:tc>
        <w:tc>
          <w:tcPr>
            <w:tcW w:w="1559" w:type="dxa"/>
            <w:gridSpan w:val="2"/>
          </w:tcPr>
          <w:p w:rsidR="0038055F" w:rsidRPr="00CD21AC" w:rsidRDefault="0038055F" w:rsidP="00EA1B5A">
            <w:pPr>
              <w:spacing w:line="240" w:lineRule="auto"/>
              <w:jc w:val="right"/>
              <w:rPr>
                <w:rFonts w:asciiTheme="minorHAnsi" w:hAnsiTheme="minorHAnsi" w:cs="Arial"/>
                <w:color w:val="002060"/>
                <w:sz w:val="20"/>
                <w:szCs w:val="20"/>
              </w:rPr>
            </w:pPr>
          </w:p>
        </w:tc>
        <w:tc>
          <w:tcPr>
            <w:tcW w:w="1240" w:type="dxa"/>
          </w:tcPr>
          <w:p w:rsidR="0038055F" w:rsidRPr="00CD21AC" w:rsidRDefault="0038055F" w:rsidP="00EA1B5A">
            <w:pPr>
              <w:spacing w:line="240" w:lineRule="auto"/>
              <w:rPr>
                <w:rFonts w:asciiTheme="minorHAnsi" w:hAnsiTheme="minorHAnsi" w:cs="Arial"/>
                <w:color w:val="002060"/>
                <w:sz w:val="20"/>
                <w:szCs w:val="20"/>
              </w:rPr>
            </w:pPr>
          </w:p>
        </w:tc>
      </w:tr>
      <w:tr w:rsidR="0038055F" w:rsidRPr="00701F87" w:rsidTr="00EA1B5A">
        <w:trPr>
          <w:trHeight w:val="194"/>
        </w:trPr>
        <w:tc>
          <w:tcPr>
            <w:tcW w:w="5637" w:type="dxa"/>
            <w:gridSpan w:val="3"/>
            <w:shd w:val="clear" w:color="auto" w:fill="DDD9C3" w:themeFill="background2" w:themeFillShade="E6"/>
          </w:tcPr>
          <w:p w:rsidR="0038055F" w:rsidRPr="00CD21AC" w:rsidRDefault="0038055F" w:rsidP="00EA1B5A">
            <w:pPr>
              <w:spacing w:line="240" w:lineRule="auto"/>
              <w:rPr>
                <w:rFonts w:asciiTheme="minorHAnsi" w:hAnsiTheme="minorHAnsi" w:cs="Arial"/>
                <w:i/>
                <w:sz w:val="20"/>
                <w:szCs w:val="20"/>
              </w:rPr>
            </w:pPr>
            <w:r w:rsidRPr="00CD21AC">
              <w:rPr>
                <w:rFonts w:asciiTheme="minorHAnsi" w:hAnsiTheme="minorHAnsi" w:cs="Arial"/>
                <w:i/>
                <w:sz w:val="20"/>
                <w:szCs w:val="20"/>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9" w:type="dxa"/>
            <w:gridSpan w:val="2"/>
          </w:tcPr>
          <w:p w:rsidR="0038055F" w:rsidRPr="00CD21AC" w:rsidRDefault="0038055F" w:rsidP="00EA1B5A">
            <w:pPr>
              <w:spacing w:line="240" w:lineRule="auto"/>
              <w:jc w:val="right"/>
              <w:rPr>
                <w:rFonts w:asciiTheme="minorHAnsi" w:hAnsiTheme="minorHAnsi" w:cs="Arial"/>
                <w:color w:val="002060"/>
                <w:sz w:val="20"/>
                <w:szCs w:val="20"/>
              </w:rPr>
            </w:pPr>
          </w:p>
        </w:tc>
        <w:tc>
          <w:tcPr>
            <w:tcW w:w="1240" w:type="dxa"/>
          </w:tcPr>
          <w:p w:rsidR="0038055F" w:rsidRPr="00CD21AC" w:rsidRDefault="0038055F" w:rsidP="00EA1B5A">
            <w:pPr>
              <w:spacing w:line="240" w:lineRule="auto"/>
              <w:rPr>
                <w:rFonts w:asciiTheme="minorHAnsi" w:hAnsiTheme="minorHAnsi" w:cs="Arial"/>
                <w:color w:val="002060"/>
                <w:sz w:val="20"/>
                <w:szCs w:val="20"/>
              </w:rPr>
            </w:pPr>
          </w:p>
        </w:tc>
      </w:tr>
      <w:tr w:rsidR="0038055F" w:rsidRPr="00CD21AC" w:rsidTr="00EA1B5A">
        <w:trPr>
          <w:trHeight w:val="599"/>
        </w:trPr>
        <w:tc>
          <w:tcPr>
            <w:tcW w:w="3205" w:type="dxa"/>
            <w:shd w:val="clear" w:color="auto" w:fill="DDD9C3" w:themeFill="background2" w:themeFillShade="E6"/>
          </w:tcPr>
          <w:p w:rsidR="0038055F" w:rsidRPr="00CD21AC" w:rsidRDefault="0038055F" w:rsidP="00EA1B5A">
            <w:pPr>
              <w:spacing w:line="240" w:lineRule="auto"/>
              <w:jc w:val="right"/>
              <w:rPr>
                <w:rFonts w:asciiTheme="minorHAnsi" w:hAnsiTheme="minorHAnsi" w:cs="Arial"/>
                <w:i/>
                <w:sz w:val="20"/>
                <w:szCs w:val="20"/>
              </w:rPr>
            </w:pPr>
            <w:r w:rsidRPr="00CD21AC">
              <w:rPr>
                <w:rFonts w:asciiTheme="minorHAnsi" w:hAnsiTheme="minorHAnsi" w:cs="Arial"/>
                <w:b/>
                <w:sz w:val="20"/>
                <w:szCs w:val="20"/>
              </w:rPr>
              <w:t>ΤΥΠΟΣ ΜΑΘΗΜΑΤΟΣ</w:t>
            </w:r>
            <w:r w:rsidRPr="00CD21AC">
              <w:rPr>
                <w:rFonts w:asciiTheme="minorHAnsi" w:hAnsiTheme="minorHAnsi" w:cs="Arial"/>
                <w:i/>
                <w:sz w:val="20"/>
                <w:szCs w:val="20"/>
              </w:rPr>
              <w:t xml:space="preserve"> </w:t>
            </w:r>
          </w:p>
          <w:p w:rsidR="0038055F" w:rsidRPr="00CD21AC" w:rsidRDefault="0038055F" w:rsidP="00EA1B5A">
            <w:pPr>
              <w:spacing w:line="240" w:lineRule="auto"/>
              <w:jc w:val="right"/>
              <w:rPr>
                <w:rFonts w:asciiTheme="minorHAnsi" w:hAnsiTheme="minorHAnsi" w:cs="Arial"/>
                <w:i/>
                <w:sz w:val="20"/>
                <w:szCs w:val="20"/>
              </w:rPr>
            </w:pPr>
            <w:r w:rsidRPr="00CD21AC">
              <w:rPr>
                <w:rFonts w:asciiTheme="minorHAnsi" w:hAnsiTheme="minorHAnsi" w:cs="Arial"/>
                <w:i/>
                <w:sz w:val="20"/>
                <w:szCs w:val="20"/>
              </w:rPr>
              <w:t xml:space="preserve">γενικού υποβάθρου, </w:t>
            </w:r>
            <w:r w:rsidRPr="00CD21AC">
              <w:rPr>
                <w:rFonts w:asciiTheme="minorHAnsi" w:hAnsiTheme="minorHAnsi" w:cs="Arial"/>
                <w:i/>
                <w:sz w:val="20"/>
                <w:szCs w:val="20"/>
              </w:rPr>
              <w:br/>
              <w:t xml:space="preserve">ειδικού υποβάθρου, ειδίκευσης, </w:t>
            </w:r>
          </w:p>
          <w:p w:rsidR="0038055F" w:rsidRPr="00CD21AC" w:rsidRDefault="0038055F" w:rsidP="00EA1B5A">
            <w:pPr>
              <w:spacing w:line="240" w:lineRule="auto"/>
              <w:jc w:val="right"/>
              <w:rPr>
                <w:rFonts w:asciiTheme="minorHAnsi" w:hAnsiTheme="minorHAnsi" w:cs="Arial"/>
                <w:b/>
                <w:sz w:val="20"/>
                <w:szCs w:val="20"/>
              </w:rPr>
            </w:pPr>
            <w:r w:rsidRPr="00CD21AC">
              <w:rPr>
                <w:rFonts w:asciiTheme="minorHAnsi" w:hAnsiTheme="minorHAnsi" w:cs="Arial"/>
                <w:i/>
                <w:sz w:val="20"/>
                <w:szCs w:val="20"/>
              </w:rPr>
              <w:t>γενικών γνώσεων, ανάπτυξης δεξιοτήτων</w:t>
            </w:r>
          </w:p>
        </w:tc>
        <w:tc>
          <w:tcPr>
            <w:tcW w:w="5231" w:type="dxa"/>
            <w:gridSpan w:val="5"/>
          </w:tcPr>
          <w:p w:rsidR="0038055F" w:rsidRPr="00CD21AC" w:rsidRDefault="0038055F" w:rsidP="00EA1B5A">
            <w:pPr>
              <w:spacing w:line="240" w:lineRule="auto"/>
              <w:rPr>
                <w:rFonts w:asciiTheme="minorHAnsi" w:hAnsiTheme="minorHAnsi" w:cs="Arial"/>
                <w:color w:val="002060"/>
                <w:sz w:val="20"/>
                <w:szCs w:val="20"/>
              </w:rPr>
            </w:pPr>
            <w:r w:rsidRPr="00CD21AC">
              <w:rPr>
                <w:rFonts w:asciiTheme="minorHAnsi" w:hAnsiTheme="minorHAnsi" w:cs="Arial"/>
                <w:color w:val="002060"/>
                <w:sz w:val="20"/>
                <w:szCs w:val="20"/>
              </w:rPr>
              <w:t>Γενικού υποβάθρου</w:t>
            </w:r>
          </w:p>
        </w:tc>
      </w:tr>
      <w:tr w:rsidR="0038055F" w:rsidRPr="00CD21AC" w:rsidTr="00EA1B5A">
        <w:tc>
          <w:tcPr>
            <w:tcW w:w="3205" w:type="dxa"/>
            <w:shd w:val="clear" w:color="auto" w:fill="DDD9C3" w:themeFill="background2" w:themeFillShade="E6"/>
          </w:tcPr>
          <w:p w:rsidR="0038055F" w:rsidRPr="00CD21AC" w:rsidRDefault="0038055F" w:rsidP="00EA1B5A">
            <w:pPr>
              <w:spacing w:line="240" w:lineRule="auto"/>
              <w:jc w:val="right"/>
              <w:rPr>
                <w:rFonts w:asciiTheme="minorHAnsi" w:hAnsiTheme="minorHAnsi" w:cs="Arial"/>
                <w:b/>
                <w:sz w:val="20"/>
                <w:szCs w:val="20"/>
              </w:rPr>
            </w:pPr>
            <w:r w:rsidRPr="00CD21AC">
              <w:rPr>
                <w:rFonts w:asciiTheme="minorHAnsi" w:hAnsiTheme="minorHAnsi" w:cs="Arial"/>
                <w:b/>
                <w:sz w:val="20"/>
                <w:szCs w:val="20"/>
              </w:rPr>
              <w:t>ΠΡΟΑΠΑΙΤΟΥΜΕΝΑ ΜΑΘΗΜΑΤΑ:</w:t>
            </w:r>
          </w:p>
          <w:p w:rsidR="0038055F" w:rsidRPr="00CD21AC" w:rsidRDefault="0038055F" w:rsidP="00EA1B5A">
            <w:pPr>
              <w:spacing w:line="240" w:lineRule="auto"/>
              <w:jc w:val="right"/>
              <w:rPr>
                <w:rFonts w:asciiTheme="minorHAnsi" w:hAnsiTheme="minorHAnsi" w:cs="Arial"/>
                <w:b/>
                <w:sz w:val="20"/>
                <w:szCs w:val="20"/>
              </w:rPr>
            </w:pPr>
          </w:p>
        </w:tc>
        <w:tc>
          <w:tcPr>
            <w:tcW w:w="5231" w:type="dxa"/>
            <w:gridSpan w:val="5"/>
          </w:tcPr>
          <w:p w:rsidR="0038055F" w:rsidRPr="00CD21AC" w:rsidRDefault="0038055F" w:rsidP="00EA1B5A">
            <w:pPr>
              <w:spacing w:line="240" w:lineRule="auto"/>
              <w:rPr>
                <w:rFonts w:asciiTheme="minorHAnsi" w:hAnsiTheme="minorHAnsi" w:cs="Arial"/>
                <w:color w:val="002060"/>
                <w:sz w:val="20"/>
                <w:szCs w:val="20"/>
              </w:rPr>
            </w:pPr>
          </w:p>
        </w:tc>
      </w:tr>
      <w:tr w:rsidR="0038055F" w:rsidRPr="00CD21AC" w:rsidTr="00EA1B5A">
        <w:tc>
          <w:tcPr>
            <w:tcW w:w="3205" w:type="dxa"/>
            <w:shd w:val="clear" w:color="auto" w:fill="DDD9C3" w:themeFill="background2" w:themeFillShade="E6"/>
          </w:tcPr>
          <w:p w:rsidR="0038055F" w:rsidRPr="00CD21AC" w:rsidRDefault="0038055F" w:rsidP="00EA1B5A">
            <w:pPr>
              <w:spacing w:line="240" w:lineRule="auto"/>
              <w:jc w:val="right"/>
              <w:rPr>
                <w:rFonts w:asciiTheme="minorHAnsi" w:hAnsiTheme="minorHAnsi" w:cs="Arial"/>
                <w:b/>
                <w:sz w:val="20"/>
                <w:szCs w:val="20"/>
              </w:rPr>
            </w:pPr>
            <w:r w:rsidRPr="00CD21AC">
              <w:rPr>
                <w:rFonts w:asciiTheme="minorHAnsi" w:hAnsiTheme="minorHAnsi" w:cs="Arial"/>
                <w:b/>
                <w:sz w:val="20"/>
                <w:szCs w:val="20"/>
              </w:rPr>
              <w:t>ΓΛΩΣΣΑ ΔΙΔΑΣΚΑΛΙΑΣ και ΕΞΕΤΑΣΕΩΝ:</w:t>
            </w:r>
          </w:p>
        </w:tc>
        <w:tc>
          <w:tcPr>
            <w:tcW w:w="5231" w:type="dxa"/>
            <w:gridSpan w:val="5"/>
          </w:tcPr>
          <w:p w:rsidR="0038055F" w:rsidRPr="00CD21AC" w:rsidRDefault="0038055F" w:rsidP="00EA1B5A">
            <w:pPr>
              <w:spacing w:line="240" w:lineRule="auto"/>
              <w:rPr>
                <w:rFonts w:asciiTheme="minorHAnsi" w:hAnsiTheme="minorHAnsi" w:cs="Arial"/>
                <w:color w:val="002060"/>
                <w:sz w:val="20"/>
                <w:szCs w:val="20"/>
              </w:rPr>
            </w:pPr>
            <w:r w:rsidRPr="00CD21AC">
              <w:rPr>
                <w:rFonts w:asciiTheme="minorHAnsi" w:hAnsiTheme="minorHAnsi" w:cs="Arial"/>
                <w:color w:val="002060"/>
                <w:sz w:val="20"/>
                <w:szCs w:val="20"/>
              </w:rPr>
              <w:t>Ελληνική</w:t>
            </w:r>
          </w:p>
        </w:tc>
      </w:tr>
      <w:tr w:rsidR="0038055F" w:rsidRPr="00CD21AC" w:rsidTr="00EA1B5A">
        <w:tc>
          <w:tcPr>
            <w:tcW w:w="3205" w:type="dxa"/>
            <w:shd w:val="clear" w:color="auto" w:fill="DDD9C3" w:themeFill="background2" w:themeFillShade="E6"/>
          </w:tcPr>
          <w:p w:rsidR="0038055F" w:rsidRPr="00CD21AC" w:rsidRDefault="0038055F" w:rsidP="00EA1B5A">
            <w:pPr>
              <w:spacing w:line="240" w:lineRule="auto"/>
              <w:jc w:val="right"/>
              <w:rPr>
                <w:rFonts w:asciiTheme="minorHAnsi" w:hAnsiTheme="minorHAnsi" w:cs="Arial"/>
                <w:b/>
                <w:sz w:val="20"/>
                <w:szCs w:val="20"/>
              </w:rPr>
            </w:pPr>
            <w:r w:rsidRPr="00CD21AC">
              <w:rPr>
                <w:rFonts w:asciiTheme="minorHAnsi" w:hAnsiTheme="minorHAnsi" w:cs="Arial"/>
                <w:b/>
                <w:sz w:val="20"/>
                <w:szCs w:val="20"/>
              </w:rPr>
              <w:t xml:space="preserve">ΤΟ ΜΑΘΗΜΑ ΠΡΟΣΦΕΡΕΤΑΙ ΣΕ ΦΟΙΤΗΤΕΣ </w:t>
            </w:r>
            <w:r w:rsidRPr="00CD21AC">
              <w:rPr>
                <w:rFonts w:asciiTheme="minorHAnsi" w:hAnsiTheme="minorHAnsi" w:cs="Arial"/>
                <w:b/>
                <w:sz w:val="20"/>
                <w:szCs w:val="20"/>
                <w:lang w:val="en-GB"/>
              </w:rPr>
              <w:t>ERASMUS</w:t>
            </w:r>
            <w:r w:rsidRPr="00CD21AC">
              <w:rPr>
                <w:rFonts w:asciiTheme="minorHAnsi" w:hAnsiTheme="minorHAnsi" w:cs="Arial"/>
                <w:b/>
                <w:sz w:val="20"/>
                <w:szCs w:val="20"/>
              </w:rPr>
              <w:t xml:space="preserve"> </w:t>
            </w:r>
          </w:p>
        </w:tc>
        <w:tc>
          <w:tcPr>
            <w:tcW w:w="5231" w:type="dxa"/>
            <w:gridSpan w:val="5"/>
          </w:tcPr>
          <w:p w:rsidR="0038055F" w:rsidRPr="00CD21AC" w:rsidRDefault="0038055F" w:rsidP="00EA1B5A">
            <w:pPr>
              <w:spacing w:line="240" w:lineRule="auto"/>
              <w:rPr>
                <w:rFonts w:asciiTheme="minorHAnsi" w:hAnsiTheme="minorHAnsi" w:cs="Arial"/>
                <w:color w:val="002060"/>
                <w:sz w:val="20"/>
                <w:szCs w:val="20"/>
              </w:rPr>
            </w:pPr>
            <w:r>
              <w:rPr>
                <w:rFonts w:asciiTheme="minorHAnsi" w:hAnsiTheme="minorHAnsi" w:cs="Arial"/>
                <w:color w:val="002060"/>
                <w:sz w:val="20"/>
                <w:szCs w:val="20"/>
              </w:rPr>
              <w:t>ΟΧΙ</w:t>
            </w:r>
          </w:p>
        </w:tc>
      </w:tr>
      <w:tr w:rsidR="0038055F" w:rsidRPr="00D76C79" w:rsidTr="00EA1B5A">
        <w:tc>
          <w:tcPr>
            <w:tcW w:w="3205" w:type="dxa"/>
            <w:shd w:val="clear" w:color="auto" w:fill="DDD9C3" w:themeFill="background2" w:themeFillShade="E6"/>
          </w:tcPr>
          <w:p w:rsidR="0038055F" w:rsidRPr="00CD21AC" w:rsidRDefault="0038055F" w:rsidP="00EA1B5A">
            <w:pPr>
              <w:spacing w:line="240" w:lineRule="auto"/>
              <w:jc w:val="right"/>
              <w:rPr>
                <w:rFonts w:asciiTheme="minorHAnsi" w:hAnsiTheme="minorHAnsi" w:cs="Arial"/>
                <w:b/>
                <w:sz w:val="20"/>
                <w:szCs w:val="20"/>
                <w:lang w:val="en-GB"/>
              </w:rPr>
            </w:pPr>
            <w:r w:rsidRPr="00CD21AC">
              <w:rPr>
                <w:rFonts w:asciiTheme="minorHAnsi" w:hAnsiTheme="minorHAnsi" w:cs="Arial"/>
                <w:b/>
                <w:sz w:val="20"/>
                <w:szCs w:val="20"/>
              </w:rPr>
              <w:t>ΗΛΕΚΤΡΟΝΙΚΗ ΣΕΛΙΔΑ ΜΑΘΗΜΑΤΟΣ (</w:t>
            </w:r>
            <w:r w:rsidRPr="00CD21AC">
              <w:rPr>
                <w:rFonts w:asciiTheme="minorHAnsi" w:hAnsiTheme="minorHAnsi" w:cs="Arial"/>
                <w:b/>
                <w:sz w:val="20"/>
                <w:szCs w:val="20"/>
                <w:lang w:val="en-GB"/>
              </w:rPr>
              <w:t>URL)</w:t>
            </w:r>
          </w:p>
        </w:tc>
        <w:tc>
          <w:tcPr>
            <w:tcW w:w="5231" w:type="dxa"/>
            <w:gridSpan w:val="5"/>
          </w:tcPr>
          <w:p w:rsidR="0038055F" w:rsidRPr="00C050E5" w:rsidRDefault="0038055F" w:rsidP="00EA1B5A">
            <w:pPr>
              <w:spacing w:line="240" w:lineRule="auto"/>
              <w:rPr>
                <w:rFonts w:asciiTheme="minorHAnsi" w:hAnsiTheme="minorHAnsi" w:cs="Arial"/>
                <w:color w:val="002060"/>
                <w:sz w:val="20"/>
                <w:szCs w:val="20"/>
                <w:lang w:val="en-GB"/>
              </w:rPr>
            </w:pPr>
            <w:hyperlink r:id="rId6" w:history="1">
              <w:r w:rsidRPr="009C7289">
                <w:rPr>
                  <w:rStyle w:val="-"/>
                  <w:rFonts w:asciiTheme="minorHAnsi" w:hAnsiTheme="minorHAnsi" w:cs="Arial"/>
                  <w:sz w:val="20"/>
                  <w:szCs w:val="20"/>
                  <w:lang w:val="en-GB"/>
                </w:rPr>
                <w:t>https://eclass.uth.gr/courses/PE_U_192/</w:t>
              </w:r>
            </w:hyperlink>
          </w:p>
          <w:p w:rsidR="0038055F" w:rsidRPr="00C050E5" w:rsidRDefault="0038055F" w:rsidP="00EA1B5A">
            <w:pPr>
              <w:spacing w:line="240" w:lineRule="auto"/>
              <w:rPr>
                <w:rFonts w:asciiTheme="minorHAnsi" w:hAnsiTheme="minorHAnsi" w:cs="Arial"/>
                <w:color w:val="002060"/>
                <w:sz w:val="20"/>
                <w:szCs w:val="20"/>
                <w:lang w:val="en-GB"/>
              </w:rPr>
            </w:pPr>
          </w:p>
        </w:tc>
      </w:tr>
      <w:tr w:rsidR="0038055F" w:rsidRPr="00D76C79" w:rsidTr="00EA1B5A">
        <w:tc>
          <w:tcPr>
            <w:tcW w:w="3205" w:type="dxa"/>
            <w:shd w:val="clear" w:color="auto" w:fill="DDD9C3" w:themeFill="background2" w:themeFillShade="E6"/>
          </w:tcPr>
          <w:p w:rsidR="0038055F" w:rsidRPr="003704A8" w:rsidRDefault="0038055F" w:rsidP="00EA1B5A">
            <w:pPr>
              <w:spacing w:line="240" w:lineRule="auto"/>
              <w:jc w:val="right"/>
              <w:rPr>
                <w:rFonts w:asciiTheme="minorHAnsi" w:hAnsiTheme="minorHAnsi" w:cs="Arial"/>
                <w:b/>
                <w:sz w:val="20"/>
                <w:szCs w:val="20"/>
                <w:lang w:val="en-GB"/>
              </w:rPr>
            </w:pPr>
          </w:p>
        </w:tc>
        <w:tc>
          <w:tcPr>
            <w:tcW w:w="5231" w:type="dxa"/>
            <w:gridSpan w:val="5"/>
          </w:tcPr>
          <w:p w:rsidR="0038055F" w:rsidRPr="003704A8" w:rsidRDefault="0038055F" w:rsidP="00EA1B5A">
            <w:pPr>
              <w:spacing w:line="240" w:lineRule="auto"/>
              <w:rPr>
                <w:rFonts w:asciiTheme="minorHAnsi" w:hAnsiTheme="minorHAnsi" w:cs="Arial"/>
                <w:color w:val="002060"/>
                <w:sz w:val="20"/>
                <w:szCs w:val="20"/>
                <w:lang w:val="en-GB"/>
              </w:rPr>
            </w:pPr>
          </w:p>
        </w:tc>
      </w:tr>
    </w:tbl>
    <w:p w:rsidR="0038055F" w:rsidRPr="00F546E6" w:rsidRDefault="0038055F" w:rsidP="0038055F">
      <w:pPr>
        <w:widowControl w:val="0"/>
        <w:autoSpaceDE w:val="0"/>
        <w:autoSpaceDN w:val="0"/>
        <w:adjustRightInd w:val="0"/>
        <w:spacing w:before="120" w:line="240" w:lineRule="auto"/>
        <w:ind w:left="357" w:right="-58"/>
        <w:rPr>
          <w:rFonts w:asciiTheme="minorHAnsi" w:eastAsia="Times New Roman" w:hAnsiTheme="minorHAnsi" w:cstheme="minorHAnsi"/>
          <w:b/>
          <w:color w:val="000000"/>
          <w:sz w:val="20"/>
          <w:szCs w:val="20"/>
          <w:lang w:val="en-US"/>
        </w:rPr>
      </w:pPr>
    </w:p>
    <w:p w:rsidR="0038055F" w:rsidRPr="00F546E6" w:rsidRDefault="0038055F" w:rsidP="0038055F">
      <w:pPr>
        <w:widowControl w:val="0"/>
        <w:numPr>
          <w:ilvl w:val="0"/>
          <w:numId w:val="2"/>
        </w:numPr>
        <w:autoSpaceDE w:val="0"/>
        <w:autoSpaceDN w:val="0"/>
        <w:adjustRightInd w:val="0"/>
        <w:spacing w:before="120" w:line="240" w:lineRule="auto"/>
        <w:ind w:left="357" w:right="-58" w:hanging="357"/>
        <w:rPr>
          <w:rFonts w:asciiTheme="minorHAnsi" w:eastAsia="Times New Roman" w:hAnsiTheme="minorHAnsi" w:cstheme="minorHAnsi"/>
          <w:b/>
          <w:color w:val="000000"/>
          <w:lang w:val="en-US"/>
        </w:rPr>
      </w:pPr>
      <w:r w:rsidRPr="00F546E6">
        <w:rPr>
          <w:rFonts w:asciiTheme="minorHAnsi" w:eastAsia="Times New Roman" w:hAnsiTheme="minorHAnsi" w:cstheme="minorHAnsi"/>
          <w:b/>
          <w:color w:val="000000"/>
        </w:rPr>
        <w:t>ΜΑΘΗΣΙΑΚΑ ΑΠΟΤΕΛΕΣΜΑΤΑ</w:t>
      </w:r>
    </w:p>
    <w:p w:rsidR="0038055F" w:rsidRDefault="0038055F" w:rsidP="0038055F">
      <w:pPr>
        <w:widowControl w:val="0"/>
        <w:autoSpaceDE w:val="0"/>
        <w:autoSpaceDN w:val="0"/>
        <w:adjustRightInd w:val="0"/>
        <w:spacing w:before="120" w:line="240" w:lineRule="auto"/>
        <w:ind w:left="357" w:right="-58"/>
        <w:rPr>
          <w:rFonts w:asciiTheme="minorHAnsi" w:eastAsia="Times New Roman" w:hAnsiTheme="minorHAnsi" w:cstheme="minorHAnsi"/>
          <w:b/>
          <w:color w:val="000000"/>
          <w:sz w:val="20"/>
          <w:szCs w:val="20"/>
        </w:rPr>
      </w:pP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38055F" w:rsidRPr="00CD21AC" w:rsidTr="00EA1B5A">
        <w:tc>
          <w:tcPr>
            <w:tcW w:w="8472" w:type="dxa"/>
            <w:gridSpan w:val="2"/>
            <w:tcBorders>
              <w:bottom w:val="nil"/>
            </w:tcBorders>
            <w:shd w:val="clear" w:color="auto" w:fill="DDD9C3" w:themeFill="background2" w:themeFillShade="E6"/>
          </w:tcPr>
          <w:p w:rsidR="0038055F" w:rsidRPr="00CD21AC" w:rsidRDefault="0038055F" w:rsidP="00EA1B5A">
            <w:pPr>
              <w:spacing w:line="240" w:lineRule="auto"/>
              <w:rPr>
                <w:rFonts w:asciiTheme="minorHAnsi" w:hAnsiTheme="minorHAnsi" w:cs="Arial"/>
                <w:i/>
                <w:sz w:val="20"/>
                <w:szCs w:val="20"/>
              </w:rPr>
            </w:pPr>
            <w:r w:rsidRPr="00CD21AC">
              <w:rPr>
                <w:rFonts w:asciiTheme="minorHAnsi" w:hAnsiTheme="minorHAnsi" w:cs="Arial"/>
                <w:b/>
                <w:sz w:val="20"/>
                <w:szCs w:val="20"/>
              </w:rPr>
              <w:t>Μαθησιακά Αποτελέσματα</w:t>
            </w:r>
          </w:p>
        </w:tc>
      </w:tr>
      <w:tr w:rsidR="0038055F" w:rsidRPr="00701F87" w:rsidTr="00EA1B5A">
        <w:tc>
          <w:tcPr>
            <w:tcW w:w="8472" w:type="dxa"/>
            <w:gridSpan w:val="2"/>
            <w:tcBorders>
              <w:top w:val="nil"/>
            </w:tcBorders>
            <w:shd w:val="clear" w:color="auto" w:fill="DDD9C3" w:themeFill="background2" w:themeFillShade="E6"/>
          </w:tcPr>
          <w:p w:rsidR="0038055F" w:rsidRPr="00CD21AC" w:rsidRDefault="0038055F" w:rsidP="00EA1B5A">
            <w:pPr>
              <w:widowControl w:val="0"/>
              <w:autoSpaceDE w:val="0"/>
              <w:autoSpaceDN w:val="0"/>
              <w:adjustRightInd w:val="0"/>
              <w:spacing w:line="240" w:lineRule="auto"/>
              <w:rPr>
                <w:rFonts w:asciiTheme="minorHAnsi" w:hAnsiTheme="minorHAnsi" w:cs="Arial"/>
                <w:i/>
                <w:sz w:val="20"/>
                <w:szCs w:val="20"/>
              </w:rPr>
            </w:pPr>
            <w:r w:rsidRPr="00CD21AC">
              <w:rPr>
                <w:rFonts w:asciiTheme="minorHAnsi" w:hAnsiTheme="minorHAnsi" w:cs="Arial"/>
                <w:i/>
                <w:sz w:val="20"/>
                <w:szCs w:val="20"/>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38055F" w:rsidRPr="00CD21AC" w:rsidRDefault="0038055F" w:rsidP="00EA1B5A">
            <w:pPr>
              <w:autoSpaceDE w:val="0"/>
              <w:autoSpaceDN w:val="0"/>
              <w:adjustRightInd w:val="0"/>
              <w:spacing w:line="240" w:lineRule="auto"/>
              <w:rPr>
                <w:rFonts w:asciiTheme="minorHAnsi" w:hAnsiTheme="minorHAnsi" w:cs="Arial"/>
                <w:i/>
                <w:sz w:val="20"/>
                <w:szCs w:val="20"/>
              </w:rPr>
            </w:pPr>
            <w:r w:rsidRPr="00CD21AC">
              <w:rPr>
                <w:rFonts w:asciiTheme="minorHAnsi" w:hAnsiTheme="minorHAnsi" w:cs="Arial"/>
                <w:i/>
                <w:sz w:val="20"/>
                <w:szCs w:val="20"/>
              </w:rPr>
              <w:t xml:space="preserve">Συμβουλευτείτε το Παράρτημα Α </w:t>
            </w:r>
          </w:p>
          <w:p w:rsidR="0038055F" w:rsidRPr="00CD21AC" w:rsidRDefault="0038055F" w:rsidP="00EA1B5A">
            <w:pPr>
              <w:widowControl w:val="0"/>
              <w:numPr>
                <w:ilvl w:val="0"/>
                <w:numId w:val="1"/>
              </w:numPr>
              <w:autoSpaceDE w:val="0"/>
              <w:autoSpaceDN w:val="0"/>
              <w:adjustRightInd w:val="0"/>
              <w:spacing w:line="240" w:lineRule="auto"/>
              <w:ind w:left="313" w:hanging="219"/>
              <w:contextualSpacing/>
              <w:rPr>
                <w:rFonts w:asciiTheme="minorHAnsi" w:hAnsiTheme="minorHAnsi" w:cs="Arial"/>
                <w:i/>
                <w:sz w:val="20"/>
                <w:szCs w:val="20"/>
              </w:rPr>
            </w:pPr>
            <w:r w:rsidRPr="00CD21AC">
              <w:rPr>
                <w:rFonts w:asciiTheme="minorHAnsi" w:hAnsiTheme="minorHAnsi" w:cs="Arial"/>
                <w:i/>
                <w:sz w:val="20"/>
                <w:szCs w:val="20"/>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38055F" w:rsidRPr="00CD21AC" w:rsidRDefault="0038055F" w:rsidP="00EA1B5A">
            <w:pPr>
              <w:widowControl w:val="0"/>
              <w:numPr>
                <w:ilvl w:val="0"/>
                <w:numId w:val="1"/>
              </w:numPr>
              <w:autoSpaceDE w:val="0"/>
              <w:autoSpaceDN w:val="0"/>
              <w:adjustRightInd w:val="0"/>
              <w:spacing w:line="240" w:lineRule="auto"/>
              <w:ind w:left="313" w:hanging="219"/>
              <w:contextualSpacing/>
              <w:rPr>
                <w:rFonts w:asciiTheme="minorHAnsi" w:hAnsiTheme="minorHAnsi" w:cs="Arial"/>
                <w:i/>
                <w:sz w:val="20"/>
                <w:szCs w:val="20"/>
              </w:rPr>
            </w:pPr>
            <w:r w:rsidRPr="00CD21AC">
              <w:rPr>
                <w:rFonts w:asciiTheme="minorHAnsi" w:hAnsiTheme="minorHAnsi" w:cs="Arial"/>
                <w:i/>
                <w:sz w:val="20"/>
                <w:szCs w:val="20"/>
              </w:rPr>
              <w:t>Περιγραφικοί Δείκτες Επιπέδων 6, 7 &amp; 8 του Ευρωπαϊκού Πλαισίου Προσόντων Διά Βίου Μάθησης και το Παράρτημα Β</w:t>
            </w:r>
          </w:p>
          <w:p w:rsidR="0038055F" w:rsidRPr="00CD21AC" w:rsidRDefault="0038055F" w:rsidP="00EA1B5A">
            <w:pPr>
              <w:widowControl w:val="0"/>
              <w:numPr>
                <w:ilvl w:val="0"/>
                <w:numId w:val="1"/>
              </w:numPr>
              <w:autoSpaceDE w:val="0"/>
              <w:autoSpaceDN w:val="0"/>
              <w:adjustRightInd w:val="0"/>
              <w:spacing w:line="240" w:lineRule="auto"/>
              <w:ind w:left="313" w:hanging="219"/>
              <w:contextualSpacing/>
              <w:rPr>
                <w:rFonts w:asciiTheme="minorHAnsi" w:hAnsiTheme="minorHAnsi" w:cs="Arial"/>
                <w:i/>
                <w:sz w:val="20"/>
                <w:szCs w:val="20"/>
              </w:rPr>
            </w:pPr>
            <w:r w:rsidRPr="00CD21AC">
              <w:rPr>
                <w:rFonts w:asciiTheme="minorHAnsi" w:hAnsiTheme="minorHAnsi" w:cs="Arial"/>
                <w:i/>
                <w:sz w:val="20"/>
                <w:szCs w:val="20"/>
              </w:rPr>
              <w:t>Περιληπτικός Οδηγός συγγραφής Μαθησιακών Αποτελεσμάτων</w:t>
            </w:r>
          </w:p>
        </w:tc>
      </w:tr>
      <w:tr w:rsidR="0038055F" w:rsidRPr="00701F87" w:rsidTr="00EA1B5A">
        <w:tc>
          <w:tcPr>
            <w:tcW w:w="8472" w:type="dxa"/>
            <w:gridSpan w:val="2"/>
          </w:tcPr>
          <w:p w:rsidR="0038055F" w:rsidRPr="00CD21AC" w:rsidRDefault="0038055F" w:rsidP="00EA1B5A">
            <w:pPr>
              <w:widowControl w:val="0"/>
              <w:autoSpaceDE w:val="0"/>
              <w:autoSpaceDN w:val="0"/>
              <w:adjustRightInd w:val="0"/>
              <w:spacing w:line="240" w:lineRule="auto"/>
              <w:ind w:left="-142"/>
              <w:rPr>
                <w:rFonts w:asciiTheme="minorHAnsi" w:hAnsiTheme="minorHAnsi"/>
                <w:b/>
                <w:color w:val="002060"/>
                <w:sz w:val="20"/>
                <w:szCs w:val="20"/>
              </w:rPr>
            </w:pPr>
          </w:p>
          <w:p w:rsidR="0038055F" w:rsidRPr="006F713A" w:rsidRDefault="0038055F" w:rsidP="00EA1B5A">
            <w:pPr>
              <w:widowControl w:val="0"/>
              <w:autoSpaceDE w:val="0"/>
              <w:autoSpaceDN w:val="0"/>
              <w:adjustRightInd w:val="0"/>
              <w:spacing w:line="240" w:lineRule="auto"/>
              <w:rPr>
                <w:rFonts w:asciiTheme="minorHAnsi" w:hAnsiTheme="minorHAnsi" w:cs="Arial"/>
                <w:sz w:val="20"/>
                <w:szCs w:val="20"/>
              </w:rPr>
            </w:pPr>
            <w:r w:rsidRPr="006F713A">
              <w:rPr>
                <w:rFonts w:asciiTheme="minorHAnsi" w:hAnsiTheme="minorHAnsi" w:cs="Arial"/>
                <w:sz w:val="20"/>
                <w:szCs w:val="20"/>
              </w:rPr>
              <w:t>Με την επιτυχή ολοκλήρωση του μαθήματος ο φοιτητής/</w:t>
            </w:r>
            <w:proofErr w:type="spellStart"/>
            <w:r w:rsidRPr="006F713A">
              <w:rPr>
                <w:rFonts w:asciiTheme="minorHAnsi" w:hAnsiTheme="minorHAnsi" w:cs="Arial"/>
                <w:sz w:val="20"/>
                <w:szCs w:val="20"/>
              </w:rPr>
              <w:t>τρια</w:t>
            </w:r>
            <w:proofErr w:type="spellEnd"/>
            <w:r w:rsidRPr="006F713A">
              <w:rPr>
                <w:rFonts w:asciiTheme="minorHAnsi" w:hAnsiTheme="minorHAnsi" w:cs="Arial"/>
                <w:sz w:val="20"/>
                <w:szCs w:val="20"/>
              </w:rPr>
              <w:t xml:space="preserve"> θα είναι σε θέση να:</w:t>
            </w:r>
            <w:r w:rsidRPr="006F713A">
              <w:rPr>
                <w:rFonts w:asciiTheme="minorHAnsi" w:hAnsiTheme="minorHAnsi" w:cs="Arial"/>
                <w:sz w:val="20"/>
                <w:szCs w:val="20"/>
              </w:rPr>
              <w:tab/>
            </w:r>
          </w:p>
          <w:p w:rsidR="0038055F" w:rsidRPr="00055B68" w:rsidRDefault="0038055F" w:rsidP="0038055F">
            <w:pPr>
              <w:pStyle w:val="a3"/>
              <w:widowControl w:val="0"/>
              <w:numPr>
                <w:ilvl w:val="0"/>
                <w:numId w:val="4"/>
              </w:numPr>
              <w:autoSpaceDE w:val="0"/>
              <w:autoSpaceDN w:val="0"/>
              <w:adjustRightInd w:val="0"/>
              <w:spacing w:line="240" w:lineRule="auto"/>
              <w:ind w:left="284" w:hanging="284"/>
              <w:rPr>
                <w:rFonts w:asciiTheme="minorHAnsi" w:hAnsiTheme="minorHAnsi" w:cstheme="minorHAnsi"/>
                <w:color w:val="002060"/>
                <w:sz w:val="20"/>
                <w:szCs w:val="20"/>
              </w:rPr>
            </w:pPr>
            <w:r w:rsidRPr="00055B68">
              <w:rPr>
                <w:rFonts w:asciiTheme="minorHAnsi" w:eastAsia="Times New Roman" w:hAnsiTheme="minorHAnsi" w:cstheme="minorHAnsi"/>
                <w:color w:val="002060"/>
                <w:sz w:val="20"/>
                <w:szCs w:val="20"/>
              </w:rPr>
              <w:t xml:space="preserve">Να </w:t>
            </w:r>
            <w:r w:rsidRPr="00055B68">
              <w:rPr>
                <w:rFonts w:asciiTheme="minorHAnsi" w:hAnsiTheme="minorHAnsi" w:cstheme="minorHAnsi"/>
                <w:color w:val="002060"/>
                <w:sz w:val="20"/>
                <w:szCs w:val="20"/>
              </w:rPr>
              <w:t xml:space="preserve">γνωρίζει </w:t>
            </w:r>
            <w:r w:rsidRPr="00055B68">
              <w:rPr>
                <w:rFonts w:asciiTheme="minorHAnsi" w:eastAsia="Times New Roman" w:hAnsiTheme="minorHAnsi" w:cstheme="minorHAnsi"/>
                <w:color w:val="002060"/>
                <w:sz w:val="20"/>
                <w:szCs w:val="20"/>
              </w:rPr>
              <w:t xml:space="preserve"> βασικές ψυχολογικές έννοιες που σχετίζονται με την μεγιστοποίηση της παρακίνησης και την αποτελεσματικότερη δόμηση της εξάσκησης των παιδιών και των νεαρών </w:t>
            </w:r>
            <w:r w:rsidRPr="00055B68">
              <w:rPr>
                <w:rFonts w:asciiTheme="minorHAnsi" w:eastAsia="Times New Roman" w:hAnsiTheme="minorHAnsi" w:cstheme="minorHAnsi"/>
                <w:color w:val="002060"/>
                <w:sz w:val="20"/>
                <w:szCs w:val="20"/>
              </w:rPr>
              <w:lastRenderedPageBreak/>
              <w:t>αθλητών</w:t>
            </w:r>
          </w:p>
          <w:p w:rsidR="0038055F" w:rsidRPr="00055B68" w:rsidRDefault="0038055F" w:rsidP="0038055F">
            <w:pPr>
              <w:pStyle w:val="a3"/>
              <w:widowControl w:val="0"/>
              <w:numPr>
                <w:ilvl w:val="0"/>
                <w:numId w:val="4"/>
              </w:numPr>
              <w:autoSpaceDE w:val="0"/>
              <w:autoSpaceDN w:val="0"/>
              <w:adjustRightInd w:val="0"/>
              <w:spacing w:line="240" w:lineRule="auto"/>
              <w:ind w:left="284" w:hanging="284"/>
              <w:rPr>
                <w:rFonts w:asciiTheme="minorHAnsi" w:hAnsiTheme="minorHAnsi" w:cs="Arial"/>
                <w:i/>
                <w:sz w:val="20"/>
                <w:szCs w:val="20"/>
              </w:rPr>
            </w:pPr>
            <w:r w:rsidRPr="00055B68">
              <w:rPr>
                <w:rFonts w:asciiTheme="minorHAnsi" w:eastAsia="Times New Roman" w:hAnsiTheme="minorHAnsi" w:cstheme="minorHAnsi"/>
                <w:color w:val="002060"/>
                <w:sz w:val="20"/>
                <w:szCs w:val="20"/>
              </w:rPr>
              <w:t xml:space="preserve">Να </w:t>
            </w:r>
            <w:r w:rsidRPr="00055B68">
              <w:rPr>
                <w:rFonts w:asciiTheme="minorHAnsi" w:hAnsiTheme="minorHAnsi" w:cstheme="minorHAnsi"/>
                <w:color w:val="002060"/>
                <w:sz w:val="20"/>
                <w:szCs w:val="20"/>
              </w:rPr>
              <w:t>γνωρίζει και να χρησιμοποιήσει</w:t>
            </w:r>
            <w:r w:rsidRPr="00055B68">
              <w:rPr>
                <w:rFonts w:asciiTheme="minorHAnsi" w:eastAsia="Times New Roman" w:hAnsiTheme="minorHAnsi" w:cstheme="minorHAnsi"/>
                <w:color w:val="002060"/>
                <w:sz w:val="20"/>
                <w:szCs w:val="20"/>
              </w:rPr>
              <w:t xml:space="preserve"> βασικές δεξιότητες επικοινωνίας κατά τη διάρκεια του μαθήματος της φυσικής αγωγής ή της προπόνησης με νεαρούς αθλητές</w:t>
            </w:r>
          </w:p>
        </w:tc>
      </w:tr>
      <w:tr w:rsidR="0038055F" w:rsidRPr="00CD21AC" w:rsidTr="00EA1B5A">
        <w:tblPrEx>
          <w:tblLook w:val="0000" w:firstRow="0" w:lastRow="0" w:firstColumn="0" w:lastColumn="0" w:noHBand="0" w:noVBand="0"/>
        </w:tblPrEx>
        <w:tc>
          <w:tcPr>
            <w:tcW w:w="8472" w:type="dxa"/>
            <w:gridSpan w:val="2"/>
            <w:tcBorders>
              <w:bottom w:val="nil"/>
            </w:tcBorders>
            <w:shd w:val="clear" w:color="auto" w:fill="DDD9C3" w:themeFill="background2" w:themeFillShade="E6"/>
          </w:tcPr>
          <w:p w:rsidR="0038055F" w:rsidRPr="00CD21AC" w:rsidRDefault="0038055F" w:rsidP="00EA1B5A">
            <w:pPr>
              <w:spacing w:line="240" w:lineRule="auto"/>
              <w:rPr>
                <w:rFonts w:asciiTheme="minorHAnsi" w:hAnsiTheme="minorHAnsi" w:cs="Arial"/>
                <w:b/>
                <w:sz w:val="20"/>
                <w:szCs w:val="20"/>
              </w:rPr>
            </w:pPr>
            <w:r w:rsidRPr="00CD21AC">
              <w:rPr>
                <w:rFonts w:asciiTheme="minorHAnsi" w:hAnsiTheme="minorHAnsi" w:cs="Arial"/>
                <w:b/>
                <w:sz w:val="20"/>
                <w:szCs w:val="20"/>
              </w:rPr>
              <w:lastRenderedPageBreak/>
              <w:t>Γενικές Ικανότητες</w:t>
            </w:r>
          </w:p>
        </w:tc>
      </w:tr>
      <w:tr w:rsidR="0038055F" w:rsidRPr="00701F87" w:rsidTr="00EA1B5A">
        <w:tc>
          <w:tcPr>
            <w:tcW w:w="8472" w:type="dxa"/>
            <w:gridSpan w:val="2"/>
            <w:tcBorders>
              <w:top w:val="nil"/>
              <w:bottom w:val="nil"/>
            </w:tcBorders>
            <w:shd w:val="clear" w:color="auto" w:fill="DDD9C3" w:themeFill="background2" w:themeFillShade="E6"/>
          </w:tcPr>
          <w:p w:rsidR="0038055F" w:rsidRPr="00CD21AC" w:rsidRDefault="0038055F" w:rsidP="00EA1B5A">
            <w:pPr>
              <w:widowControl w:val="0"/>
              <w:autoSpaceDE w:val="0"/>
              <w:autoSpaceDN w:val="0"/>
              <w:adjustRightInd w:val="0"/>
              <w:spacing w:line="240" w:lineRule="auto"/>
              <w:rPr>
                <w:rFonts w:asciiTheme="minorHAnsi" w:hAnsiTheme="minorHAnsi" w:cs="Arial"/>
                <w:i/>
                <w:sz w:val="20"/>
                <w:szCs w:val="20"/>
              </w:rPr>
            </w:pPr>
            <w:r w:rsidRPr="00CD21AC">
              <w:rPr>
                <w:rFonts w:asciiTheme="minorHAnsi" w:hAnsiTheme="minorHAnsi" w:cs="Arial"/>
                <w:i/>
                <w:sz w:val="20"/>
                <w:szCs w:val="20"/>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38055F" w:rsidRPr="00CD21AC" w:rsidTr="00EA1B5A">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rsidR="0038055F" w:rsidRPr="00CD21AC" w:rsidRDefault="0038055F" w:rsidP="00EA1B5A">
            <w:pPr>
              <w:widowControl w:val="0"/>
              <w:autoSpaceDE w:val="0"/>
              <w:autoSpaceDN w:val="0"/>
              <w:adjustRightInd w:val="0"/>
              <w:spacing w:line="240" w:lineRule="auto"/>
              <w:rPr>
                <w:rFonts w:asciiTheme="minorHAnsi" w:hAnsiTheme="minorHAnsi" w:cs="Arial"/>
                <w:i/>
                <w:sz w:val="20"/>
                <w:szCs w:val="20"/>
              </w:rPr>
            </w:pPr>
            <w:r w:rsidRPr="00CD21AC">
              <w:rPr>
                <w:rFonts w:asciiTheme="minorHAnsi" w:hAnsiTheme="minorHAnsi" w:cs="Arial"/>
                <w:i/>
                <w:sz w:val="20"/>
                <w:szCs w:val="20"/>
              </w:rPr>
              <w:t xml:space="preserve">Αναζήτηση, ανάλυση και σύνθεση δεδομένων και πληροφοριών, με τη χρήση και των απαραίτητων τεχνολογιών </w:t>
            </w:r>
          </w:p>
          <w:p w:rsidR="0038055F" w:rsidRPr="00CD21AC" w:rsidRDefault="0038055F" w:rsidP="00EA1B5A">
            <w:pPr>
              <w:widowControl w:val="0"/>
              <w:autoSpaceDE w:val="0"/>
              <w:autoSpaceDN w:val="0"/>
              <w:adjustRightInd w:val="0"/>
              <w:spacing w:line="240" w:lineRule="auto"/>
              <w:rPr>
                <w:rFonts w:asciiTheme="minorHAnsi" w:hAnsiTheme="minorHAnsi" w:cs="Arial"/>
                <w:i/>
                <w:sz w:val="20"/>
                <w:szCs w:val="20"/>
              </w:rPr>
            </w:pPr>
            <w:r w:rsidRPr="00CD21AC">
              <w:rPr>
                <w:rFonts w:asciiTheme="minorHAnsi" w:hAnsiTheme="minorHAnsi" w:cs="Arial"/>
                <w:i/>
                <w:sz w:val="20"/>
                <w:szCs w:val="20"/>
              </w:rPr>
              <w:t xml:space="preserve">Προσαρμογή σε νέες καταστάσεις </w:t>
            </w:r>
          </w:p>
          <w:p w:rsidR="0038055F" w:rsidRPr="00CD21AC" w:rsidRDefault="0038055F" w:rsidP="00EA1B5A">
            <w:pPr>
              <w:widowControl w:val="0"/>
              <w:autoSpaceDE w:val="0"/>
              <w:autoSpaceDN w:val="0"/>
              <w:adjustRightInd w:val="0"/>
              <w:spacing w:line="240" w:lineRule="auto"/>
              <w:rPr>
                <w:rFonts w:asciiTheme="minorHAnsi" w:hAnsiTheme="minorHAnsi" w:cs="Arial"/>
                <w:i/>
                <w:sz w:val="20"/>
                <w:szCs w:val="20"/>
              </w:rPr>
            </w:pPr>
            <w:r w:rsidRPr="00CD21AC">
              <w:rPr>
                <w:rFonts w:asciiTheme="minorHAnsi" w:hAnsiTheme="minorHAnsi" w:cs="Arial"/>
                <w:i/>
                <w:sz w:val="20"/>
                <w:szCs w:val="20"/>
              </w:rPr>
              <w:t xml:space="preserve">Λήψη αποφάσεων </w:t>
            </w:r>
          </w:p>
          <w:p w:rsidR="0038055F" w:rsidRPr="00CD21AC" w:rsidRDefault="0038055F" w:rsidP="00EA1B5A">
            <w:pPr>
              <w:widowControl w:val="0"/>
              <w:autoSpaceDE w:val="0"/>
              <w:autoSpaceDN w:val="0"/>
              <w:adjustRightInd w:val="0"/>
              <w:spacing w:line="240" w:lineRule="auto"/>
              <w:rPr>
                <w:rFonts w:asciiTheme="minorHAnsi" w:hAnsiTheme="minorHAnsi" w:cs="Arial"/>
                <w:i/>
                <w:sz w:val="20"/>
                <w:szCs w:val="20"/>
              </w:rPr>
            </w:pPr>
            <w:r w:rsidRPr="00CD21AC">
              <w:rPr>
                <w:rFonts w:asciiTheme="minorHAnsi" w:hAnsiTheme="minorHAnsi" w:cs="Arial"/>
                <w:i/>
                <w:sz w:val="20"/>
                <w:szCs w:val="20"/>
              </w:rPr>
              <w:t xml:space="preserve">Αυτόνομη εργασία </w:t>
            </w:r>
          </w:p>
          <w:p w:rsidR="0038055F" w:rsidRPr="00CD21AC" w:rsidRDefault="0038055F" w:rsidP="00EA1B5A">
            <w:pPr>
              <w:widowControl w:val="0"/>
              <w:autoSpaceDE w:val="0"/>
              <w:autoSpaceDN w:val="0"/>
              <w:adjustRightInd w:val="0"/>
              <w:spacing w:line="240" w:lineRule="auto"/>
              <w:rPr>
                <w:rFonts w:asciiTheme="minorHAnsi" w:hAnsiTheme="minorHAnsi" w:cs="Arial"/>
                <w:i/>
                <w:sz w:val="20"/>
                <w:szCs w:val="20"/>
              </w:rPr>
            </w:pPr>
            <w:r w:rsidRPr="00CD21AC">
              <w:rPr>
                <w:rFonts w:asciiTheme="minorHAnsi" w:hAnsiTheme="minorHAnsi" w:cs="Arial"/>
                <w:i/>
                <w:sz w:val="20"/>
                <w:szCs w:val="20"/>
              </w:rPr>
              <w:t xml:space="preserve">Ομαδική εργασία </w:t>
            </w:r>
          </w:p>
          <w:p w:rsidR="0038055F" w:rsidRPr="00CD21AC" w:rsidRDefault="0038055F" w:rsidP="00EA1B5A">
            <w:pPr>
              <w:widowControl w:val="0"/>
              <w:autoSpaceDE w:val="0"/>
              <w:autoSpaceDN w:val="0"/>
              <w:adjustRightInd w:val="0"/>
              <w:spacing w:line="240" w:lineRule="auto"/>
              <w:rPr>
                <w:rFonts w:asciiTheme="minorHAnsi" w:hAnsiTheme="minorHAnsi" w:cs="Arial"/>
                <w:i/>
                <w:sz w:val="20"/>
                <w:szCs w:val="20"/>
              </w:rPr>
            </w:pPr>
            <w:r w:rsidRPr="00CD21AC">
              <w:rPr>
                <w:rFonts w:asciiTheme="minorHAnsi" w:hAnsiTheme="minorHAnsi" w:cs="Arial"/>
                <w:i/>
                <w:sz w:val="20"/>
                <w:szCs w:val="20"/>
              </w:rPr>
              <w:t xml:space="preserve">Εργασία σε διεθνές περιβάλλον </w:t>
            </w:r>
          </w:p>
          <w:p w:rsidR="0038055F" w:rsidRPr="00CD21AC" w:rsidRDefault="0038055F" w:rsidP="00EA1B5A">
            <w:pPr>
              <w:widowControl w:val="0"/>
              <w:autoSpaceDE w:val="0"/>
              <w:autoSpaceDN w:val="0"/>
              <w:adjustRightInd w:val="0"/>
              <w:spacing w:line="240" w:lineRule="auto"/>
              <w:rPr>
                <w:rFonts w:asciiTheme="minorHAnsi" w:hAnsiTheme="minorHAnsi" w:cs="Arial"/>
                <w:i/>
                <w:sz w:val="20"/>
                <w:szCs w:val="20"/>
              </w:rPr>
            </w:pPr>
            <w:r w:rsidRPr="00CD21AC">
              <w:rPr>
                <w:rFonts w:asciiTheme="minorHAnsi" w:hAnsiTheme="minorHAnsi" w:cs="Arial"/>
                <w:i/>
                <w:sz w:val="20"/>
                <w:szCs w:val="20"/>
              </w:rPr>
              <w:t xml:space="preserve">Εργασία σε διεπιστημονικό περιβάλλον </w:t>
            </w:r>
          </w:p>
          <w:p w:rsidR="0038055F" w:rsidRPr="00CD21AC" w:rsidRDefault="0038055F" w:rsidP="00EA1B5A">
            <w:pPr>
              <w:widowControl w:val="0"/>
              <w:autoSpaceDE w:val="0"/>
              <w:autoSpaceDN w:val="0"/>
              <w:adjustRightInd w:val="0"/>
              <w:spacing w:line="240" w:lineRule="auto"/>
              <w:rPr>
                <w:rFonts w:asciiTheme="minorHAnsi" w:hAnsiTheme="minorHAnsi" w:cs="Arial"/>
                <w:i/>
                <w:sz w:val="20"/>
                <w:szCs w:val="20"/>
              </w:rPr>
            </w:pPr>
            <w:r w:rsidRPr="00CD21AC">
              <w:rPr>
                <w:rFonts w:asciiTheme="minorHAnsi" w:hAnsiTheme="minorHAnsi" w:cs="Arial"/>
                <w:i/>
                <w:sz w:val="20"/>
                <w:szCs w:val="20"/>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rsidR="0038055F" w:rsidRPr="00CD21AC" w:rsidRDefault="0038055F" w:rsidP="00EA1B5A">
            <w:pPr>
              <w:widowControl w:val="0"/>
              <w:autoSpaceDE w:val="0"/>
              <w:autoSpaceDN w:val="0"/>
              <w:adjustRightInd w:val="0"/>
              <w:spacing w:line="240" w:lineRule="auto"/>
              <w:rPr>
                <w:rFonts w:asciiTheme="minorHAnsi" w:hAnsiTheme="minorHAnsi" w:cs="Arial"/>
                <w:i/>
                <w:sz w:val="20"/>
                <w:szCs w:val="20"/>
              </w:rPr>
            </w:pPr>
            <w:r w:rsidRPr="00CD21AC">
              <w:rPr>
                <w:rFonts w:asciiTheme="minorHAnsi" w:hAnsiTheme="minorHAnsi" w:cs="Arial"/>
                <w:i/>
                <w:sz w:val="20"/>
                <w:szCs w:val="20"/>
              </w:rPr>
              <w:t xml:space="preserve">Σχεδιασμός και διαχείριση έργων </w:t>
            </w:r>
          </w:p>
          <w:p w:rsidR="0038055F" w:rsidRPr="00CD21AC" w:rsidRDefault="0038055F" w:rsidP="00EA1B5A">
            <w:pPr>
              <w:widowControl w:val="0"/>
              <w:autoSpaceDE w:val="0"/>
              <w:autoSpaceDN w:val="0"/>
              <w:adjustRightInd w:val="0"/>
              <w:spacing w:line="240" w:lineRule="auto"/>
              <w:rPr>
                <w:rFonts w:asciiTheme="minorHAnsi" w:hAnsiTheme="minorHAnsi" w:cs="Arial"/>
                <w:i/>
                <w:sz w:val="20"/>
                <w:szCs w:val="20"/>
              </w:rPr>
            </w:pPr>
            <w:r w:rsidRPr="00CD21AC">
              <w:rPr>
                <w:rFonts w:asciiTheme="minorHAnsi" w:hAnsiTheme="minorHAnsi" w:cs="Arial"/>
                <w:i/>
                <w:sz w:val="20"/>
                <w:szCs w:val="20"/>
              </w:rPr>
              <w:t xml:space="preserve">Σεβασμός στη διαφορετικότητα και στην </w:t>
            </w:r>
            <w:proofErr w:type="spellStart"/>
            <w:r w:rsidRPr="00CD21AC">
              <w:rPr>
                <w:rFonts w:asciiTheme="minorHAnsi" w:hAnsiTheme="minorHAnsi" w:cs="Arial"/>
                <w:i/>
                <w:sz w:val="20"/>
                <w:szCs w:val="20"/>
              </w:rPr>
              <w:t>πολυπολιτισμικότητα</w:t>
            </w:r>
            <w:proofErr w:type="spellEnd"/>
            <w:r w:rsidRPr="00CD21AC">
              <w:rPr>
                <w:rFonts w:asciiTheme="minorHAnsi" w:hAnsiTheme="minorHAnsi" w:cs="Arial"/>
                <w:i/>
                <w:sz w:val="20"/>
                <w:szCs w:val="20"/>
              </w:rPr>
              <w:t xml:space="preserve"> </w:t>
            </w:r>
          </w:p>
          <w:p w:rsidR="0038055F" w:rsidRPr="00CD21AC" w:rsidRDefault="0038055F" w:rsidP="00EA1B5A">
            <w:pPr>
              <w:widowControl w:val="0"/>
              <w:autoSpaceDE w:val="0"/>
              <w:autoSpaceDN w:val="0"/>
              <w:adjustRightInd w:val="0"/>
              <w:spacing w:line="240" w:lineRule="auto"/>
              <w:rPr>
                <w:rFonts w:asciiTheme="minorHAnsi" w:hAnsiTheme="minorHAnsi" w:cs="Arial"/>
                <w:i/>
                <w:sz w:val="20"/>
                <w:szCs w:val="20"/>
              </w:rPr>
            </w:pPr>
            <w:r w:rsidRPr="00CD21AC">
              <w:rPr>
                <w:rFonts w:asciiTheme="minorHAnsi" w:hAnsiTheme="minorHAnsi" w:cs="Arial"/>
                <w:i/>
                <w:sz w:val="20"/>
                <w:szCs w:val="20"/>
              </w:rPr>
              <w:t xml:space="preserve">Σεβασμός στο φυσικό περιβάλλον </w:t>
            </w:r>
          </w:p>
          <w:p w:rsidR="0038055F" w:rsidRPr="00CD21AC" w:rsidRDefault="0038055F" w:rsidP="00EA1B5A">
            <w:pPr>
              <w:widowControl w:val="0"/>
              <w:autoSpaceDE w:val="0"/>
              <w:autoSpaceDN w:val="0"/>
              <w:adjustRightInd w:val="0"/>
              <w:spacing w:line="240" w:lineRule="auto"/>
              <w:rPr>
                <w:rFonts w:asciiTheme="minorHAnsi" w:hAnsiTheme="minorHAnsi" w:cs="Arial"/>
                <w:i/>
                <w:sz w:val="20"/>
                <w:szCs w:val="20"/>
              </w:rPr>
            </w:pPr>
            <w:r w:rsidRPr="00CD21AC">
              <w:rPr>
                <w:rFonts w:asciiTheme="minorHAnsi" w:hAnsiTheme="minorHAnsi" w:cs="Arial"/>
                <w:i/>
                <w:sz w:val="20"/>
                <w:szCs w:val="20"/>
              </w:rPr>
              <w:t xml:space="preserve">Επίδειξη κοινωνικής, επαγγελματικής και ηθικής υπευθυνότητας και ευαισθησίας σε θέματα φύλου </w:t>
            </w:r>
          </w:p>
          <w:p w:rsidR="0038055F" w:rsidRPr="00CD21AC" w:rsidRDefault="0038055F" w:rsidP="00EA1B5A">
            <w:pPr>
              <w:widowControl w:val="0"/>
              <w:autoSpaceDE w:val="0"/>
              <w:autoSpaceDN w:val="0"/>
              <w:adjustRightInd w:val="0"/>
              <w:spacing w:line="240" w:lineRule="auto"/>
              <w:rPr>
                <w:rFonts w:asciiTheme="minorHAnsi" w:hAnsiTheme="minorHAnsi" w:cs="Arial"/>
                <w:i/>
                <w:sz w:val="20"/>
                <w:szCs w:val="20"/>
              </w:rPr>
            </w:pPr>
            <w:r w:rsidRPr="00CD21AC">
              <w:rPr>
                <w:rFonts w:asciiTheme="minorHAnsi" w:hAnsiTheme="minorHAnsi" w:cs="Arial"/>
                <w:i/>
                <w:sz w:val="20"/>
                <w:szCs w:val="20"/>
              </w:rPr>
              <w:t xml:space="preserve">Άσκηση κριτικής και αυτοκριτικής </w:t>
            </w:r>
          </w:p>
          <w:p w:rsidR="0038055F" w:rsidRPr="00CD21AC" w:rsidRDefault="0038055F" w:rsidP="00EA1B5A">
            <w:pPr>
              <w:spacing w:line="240" w:lineRule="auto"/>
              <w:rPr>
                <w:rFonts w:asciiTheme="minorHAnsi" w:hAnsiTheme="minorHAnsi" w:cs="Arial"/>
                <w:i/>
                <w:sz w:val="20"/>
                <w:szCs w:val="20"/>
              </w:rPr>
            </w:pPr>
            <w:r w:rsidRPr="00CD21AC">
              <w:rPr>
                <w:rFonts w:asciiTheme="minorHAnsi" w:hAnsiTheme="minorHAnsi" w:cs="Arial"/>
                <w:i/>
                <w:sz w:val="20"/>
                <w:szCs w:val="20"/>
              </w:rPr>
              <w:t>Προαγωγή της ελεύθερης, δημιουργικής και επαγωγικής σκέψης</w:t>
            </w:r>
          </w:p>
          <w:p w:rsidR="0038055F" w:rsidRPr="00CD21AC" w:rsidRDefault="0038055F" w:rsidP="00EA1B5A">
            <w:pPr>
              <w:spacing w:line="240" w:lineRule="auto"/>
              <w:rPr>
                <w:rFonts w:asciiTheme="minorHAnsi" w:hAnsiTheme="minorHAnsi" w:cs="Arial"/>
                <w:i/>
                <w:sz w:val="20"/>
                <w:szCs w:val="20"/>
              </w:rPr>
            </w:pPr>
            <w:r w:rsidRPr="00CD21AC">
              <w:rPr>
                <w:rFonts w:asciiTheme="minorHAnsi" w:hAnsiTheme="minorHAnsi" w:cs="Arial"/>
                <w:i/>
                <w:sz w:val="20"/>
                <w:szCs w:val="20"/>
              </w:rPr>
              <w:t>……</w:t>
            </w:r>
          </w:p>
          <w:p w:rsidR="0038055F" w:rsidRPr="00CD21AC" w:rsidRDefault="0038055F" w:rsidP="00EA1B5A">
            <w:pPr>
              <w:spacing w:line="240" w:lineRule="auto"/>
              <w:rPr>
                <w:rFonts w:asciiTheme="minorHAnsi" w:hAnsiTheme="minorHAnsi" w:cs="Arial"/>
                <w:i/>
                <w:sz w:val="20"/>
                <w:szCs w:val="20"/>
              </w:rPr>
            </w:pPr>
            <w:r w:rsidRPr="00CD21AC">
              <w:rPr>
                <w:rFonts w:asciiTheme="minorHAnsi" w:hAnsiTheme="minorHAnsi" w:cs="Arial"/>
                <w:i/>
                <w:sz w:val="20"/>
                <w:szCs w:val="20"/>
              </w:rPr>
              <w:t>Άλλες…</w:t>
            </w:r>
          </w:p>
          <w:p w:rsidR="0038055F" w:rsidRPr="00CD21AC" w:rsidRDefault="0038055F" w:rsidP="00EA1B5A">
            <w:pPr>
              <w:spacing w:line="240" w:lineRule="auto"/>
              <w:rPr>
                <w:rFonts w:asciiTheme="minorHAnsi" w:hAnsiTheme="minorHAnsi" w:cs="Arial"/>
                <w:b/>
                <w:sz w:val="20"/>
                <w:szCs w:val="20"/>
              </w:rPr>
            </w:pPr>
            <w:r w:rsidRPr="00CD21AC">
              <w:rPr>
                <w:rFonts w:asciiTheme="minorHAnsi" w:hAnsiTheme="minorHAnsi" w:cs="Arial"/>
                <w:i/>
                <w:sz w:val="20"/>
                <w:szCs w:val="20"/>
              </w:rPr>
              <w:t>…….</w:t>
            </w:r>
          </w:p>
        </w:tc>
      </w:tr>
      <w:tr w:rsidR="0038055F" w:rsidRPr="00701F87" w:rsidTr="00EA1B5A">
        <w:tc>
          <w:tcPr>
            <w:tcW w:w="8472" w:type="dxa"/>
            <w:gridSpan w:val="2"/>
            <w:tcBorders>
              <w:bottom w:val="single" w:sz="4" w:space="0" w:color="auto"/>
            </w:tcBorders>
          </w:tcPr>
          <w:p w:rsidR="0038055F" w:rsidRPr="00CD21AC" w:rsidRDefault="0038055F" w:rsidP="00EA1B5A">
            <w:pPr>
              <w:spacing w:line="240" w:lineRule="auto"/>
              <w:rPr>
                <w:rFonts w:asciiTheme="minorHAnsi" w:hAnsiTheme="minorHAnsi" w:cs="Arial"/>
                <w:color w:val="002060"/>
                <w:sz w:val="20"/>
                <w:szCs w:val="20"/>
              </w:rPr>
            </w:pPr>
          </w:p>
          <w:p w:rsidR="0038055F" w:rsidRPr="00D65197" w:rsidRDefault="0038055F" w:rsidP="00EA1B5A">
            <w:pPr>
              <w:spacing w:line="240" w:lineRule="auto"/>
              <w:ind w:right="-58"/>
              <w:rPr>
                <w:rFonts w:asciiTheme="minorHAnsi" w:hAnsiTheme="minorHAnsi" w:cstheme="minorHAnsi"/>
                <w:color w:val="002060"/>
                <w:sz w:val="20"/>
                <w:szCs w:val="20"/>
              </w:rPr>
            </w:pPr>
            <w:r w:rsidRPr="00D65197">
              <w:rPr>
                <w:rFonts w:asciiTheme="minorHAnsi" w:hAnsiTheme="minorHAnsi" w:cstheme="minorHAnsi"/>
                <w:color w:val="002060"/>
                <w:sz w:val="20"/>
                <w:szCs w:val="20"/>
              </w:rPr>
              <w:t>Το μάθημα αποσκοπεί στην ανάπτυξη των παρακάτω γενικών ικανοτήτων:</w:t>
            </w:r>
          </w:p>
          <w:p w:rsidR="0038055F" w:rsidRPr="00886E5B" w:rsidRDefault="0038055F" w:rsidP="00EA1B5A">
            <w:pPr>
              <w:pStyle w:val="a3"/>
              <w:numPr>
                <w:ilvl w:val="0"/>
                <w:numId w:val="1"/>
              </w:numPr>
              <w:tabs>
                <w:tab w:val="num" w:pos="814"/>
              </w:tabs>
              <w:spacing w:line="240" w:lineRule="auto"/>
              <w:ind w:left="311" w:right="-58"/>
              <w:rPr>
                <w:rFonts w:asciiTheme="minorHAnsi" w:eastAsia="Times New Roman" w:hAnsiTheme="minorHAnsi" w:cstheme="minorHAnsi"/>
                <w:color w:val="002060"/>
                <w:sz w:val="20"/>
                <w:szCs w:val="20"/>
                <w:lang w:val="en-US"/>
              </w:rPr>
            </w:pPr>
            <w:proofErr w:type="spellStart"/>
            <w:r>
              <w:rPr>
                <w:rFonts w:asciiTheme="minorHAnsi" w:eastAsia="Times New Roman" w:hAnsiTheme="minorHAnsi" w:cstheme="minorHAnsi"/>
                <w:color w:val="002060"/>
                <w:sz w:val="20"/>
                <w:szCs w:val="20"/>
                <w:lang w:val="en-US"/>
              </w:rPr>
              <w:t>Ικ</w:t>
            </w:r>
            <w:proofErr w:type="spellEnd"/>
            <w:r>
              <w:rPr>
                <w:rFonts w:asciiTheme="minorHAnsi" w:eastAsia="Times New Roman" w:hAnsiTheme="minorHAnsi" w:cstheme="minorHAnsi"/>
                <w:color w:val="002060"/>
                <w:sz w:val="20"/>
                <w:szCs w:val="20"/>
                <w:lang w:val="en-US"/>
              </w:rPr>
              <w:t xml:space="preserve">ανότητα </w:t>
            </w:r>
            <w:r>
              <w:rPr>
                <w:rFonts w:asciiTheme="minorHAnsi" w:eastAsia="Times New Roman" w:hAnsiTheme="minorHAnsi" w:cstheme="minorHAnsi"/>
                <w:color w:val="002060"/>
                <w:sz w:val="20"/>
                <w:szCs w:val="20"/>
              </w:rPr>
              <w:t xml:space="preserve">παρακίνησης ατόμων </w:t>
            </w:r>
          </w:p>
          <w:p w:rsidR="0038055F" w:rsidRPr="00886E5B" w:rsidRDefault="0038055F" w:rsidP="00EA1B5A">
            <w:pPr>
              <w:pStyle w:val="a3"/>
              <w:numPr>
                <w:ilvl w:val="0"/>
                <w:numId w:val="1"/>
              </w:numPr>
              <w:tabs>
                <w:tab w:val="num" w:pos="814"/>
              </w:tabs>
              <w:spacing w:line="240" w:lineRule="auto"/>
              <w:ind w:left="311" w:right="-58"/>
              <w:rPr>
                <w:rFonts w:asciiTheme="minorHAnsi" w:eastAsia="Times New Roman" w:hAnsiTheme="minorHAnsi" w:cstheme="minorHAnsi"/>
                <w:color w:val="002060"/>
                <w:sz w:val="20"/>
                <w:szCs w:val="20"/>
              </w:rPr>
            </w:pPr>
            <w:r>
              <w:rPr>
                <w:rFonts w:asciiTheme="minorHAnsi" w:eastAsia="Times New Roman" w:hAnsiTheme="minorHAnsi" w:cstheme="minorHAnsi"/>
                <w:color w:val="002060"/>
                <w:sz w:val="20"/>
                <w:szCs w:val="20"/>
              </w:rPr>
              <w:t>Ικανότητα</w:t>
            </w:r>
            <w:r w:rsidRPr="00886E5B">
              <w:rPr>
                <w:rFonts w:asciiTheme="minorHAnsi" w:eastAsia="Times New Roman" w:hAnsiTheme="minorHAnsi" w:cstheme="minorHAnsi"/>
                <w:color w:val="002060"/>
                <w:sz w:val="20"/>
                <w:szCs w:val="20"/>
              </w:rPr>
              <w:t xml:space="preserve"> επικοινωνίας με μη-ειδικούς (στο πεδίο)</w:t>
            </w:r>
          </w:p>
          <w:p w:rsidR="0038055F" w:rsidRPr="00CD21AC" w:rsidRDefault="0038055F" w:rsidP="00EA1B5A">
            <w:pPr>
              <w:widowControl w:val="0"/>
              <w:autoSpaceDE w:val="0"/>
              <w:autoSpaceDN w:val="0"/>
              <w:adjustRightInd w:val="0"/>
              <w:spacing w:line="240" w:lineRule="auto"/>
              <w:rPr>
                <w:rFonts w:asciiTheme="minorHAnsi" w:hAnsiTheme="minorHAnsi"/>
                <w:color w:val="002060"/>
                <w:sz w:val="20"/>
                <w:szCs w:val="20"/>
              </w:rPr>
            </w:pPr>
          </w:p>
          <w:p w:rsidR="0038055F" w:rsidRPr="00CD21AC" w:rsidRDefault="0038055F" w:rsidP="00EA1B5A">
            <w:pPr>
              <w:widowControl w:val="0"/>
              <w:autoSpaceDE w:val="0"/>
              <w:autoSpaceDN w:val="0"/>
              <w:adjustRightInd w:val="0"/>
              <w:spacing w:line="240" w:lineRule="auto"/>
              <w:rPr>
                <w:rFonts w:asciiTheme="minorHAnsi" w:hAnsiTheme="minorHAnsi" w:cs="Arial"/>
                <w:i/>
                <w:sz w:val="20"/>
                <w:szCs w:val="20"/>
              </w:rPr>
            </w:pPr>
          </w:p>
        </w:tc>
      </w:tr>
    </w:tbl>
    <w:p w:rsidR="0038055F" w:rsidRDefault="0038055F" w:rsidP="0038055F">
      <w:pPr>
        <w:spacing w:line="240" w:lineRule="auto"/>
        <w:rPr>
          <w:rFonts w:asciiTheme="minorHAnsi" w:eastAsia="Times New Roman" w:hAnsiTheme="minorHAnsi" w:cstheme="minorHAnsi"/>
          <w:b/>
          <w:color w:val="000000"/>
          <w:sz w:val="20"/>
          <w:szCs w:val="20"/>
        </w:rPr>
      </w:pPr>
      <w:r>
        <w:rPr>
          <w:rFonts w:asciiTheme="minorHAnsi" w:eastAsia="Times New Roman" w:hAnsiTheme="minorHAnsi" w:cstheme="minorHAnsi"/>
          <w:b/>
          <w:color w:val="000000"/>
          <w:sz w:val="20"/>
          <w:szCs w:val="20"/>
        </w:rPr>
        <w:br w:type="page"/>
      </w:r>
    </w:p>
    <w:p w:rsidR="0038055F" w:rsidRPr="00F546E6" w:rsidRDefault="0038055F" w:rsidP="0038055F">
      <w:pPr>
        <w:widowControl w:val="0"/>
        <w:numPr>
          <w:ilvl w:val="0"/>
          <w:numId w:val="2"/>
        </w:numPr>
        <w:autoSpaceDE w:val="0"/>
        <w:autoSpaceDN w:val="0"/>
        <w:adjustRightInd w:val="0"/>
        <w:spacing w:before="120" w:line="240" w:lineRule="auto"/>
        <w:ind w:left="357" w:right="-58" w:hanging="357"/>
        <w:rPr>
          <w:rFonts w:asciiTheme="minorHAnsi" w:eastAsia="Times New Roman" w:hAnsiTheme="minorHAnsi" w:cstheme="minorHAnsi"/>
          <w:b/>
          <w:color w:val="000000"/>
        </w:rPr>
      </w:pPr>
      <w:r w:rsidRPr="00F546E6">
        <w:rPr>
          <w:rFonts w:asciiTheme="minorHAnsi" w:eastAsia="Times New Roman" w:hAnsiTheme="minorHAnsi" w:cstheme="minorHAnsi"/>
          <w:b/>
          <w:color w:val="000000"/>
        </w:rPr>
        <w:lastRenderedPageBreak/>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38055F" w:rsidRPr="00886E5B" w:rsidTr="00EA1B5A">
        <w:trPr>
          <w:trHeight w:val="3268"/>
        </w:trPr>
        <w:tc>
          <w:tcPr>
            <w:tcW w:w="8642" w:type="dxa"/>
          </w:tcPr>
          <w:p w:rsidR="0038055F" w:rsidRPr="00886E5B" w:rsidRDefault="0038055F" w:rsidP="0038055F">
            <w:pPr>
              <w:pStyle w:val="a3"/>
              <w:numPr>
                <w:ilvl w:val="0"/>
                <w:numId w:val="3"/>
              </w:numPr>
              <w:spacing w:line="240" w:lineRule="auto"/>
              <w:ind w:right="-58"/>
              <w:rPr>
                <w:rFonts w:asciiTheme="minorHAnsi" w:hAnsiTheme="minorHAnsi" w:cstheme="minorHAnsi"/>
                <w:color w:val="002060"/>
                <w:sz w:val="20"/>
                <w:szCs w:val="20"/>
              </w:rPr>
            </w:pPr>
            <w:r w:rsidRPr="00886E5B">
              <w:rPr>
                <w:rFonts w:asciiTheme="minorHAnsi" w:hAnsiTheme="minorHAnsi" w:cstheme="minorHAnsi"/>
                <w:color w:val="002060"/>
                <w:sz w:val="20"/>
                <w:szCs w:val="20"/>
              </w:rPr>
              <w:t xml:space="preserve">Η έννοια της θετικής ανάπτυξης </w:t>
            </w:r>
          </w:p>
          <w:p w:rsidR="0038055F" w:rsidRPr="00886E5B" w:rsidRDefault="0038055F" w:rsidP="0038055F">
            <w:pPr>
              <w:pStyle w:val="a3"/>
              <w:numPr>
                <w:ilvl w:val="0"/>
                <w:numId w:val="3"/>
              </w:numPr>
              <w:spacing w:line="240" w:lineRule="auto"/>
              <w:ind w:right="-58"/>
              <w:rPr>
                <w:rFonts w:asciiTheme="minorHAnsi" w:hAnsiTheme="minorHAnsi" w:cstheme="minorHAnsi"/>
                <w:color w:val="002060"/>
                <w:sz w:val="20"/>
                <w:szCs w:val="20"/>
              </w:rPr>
            </w:pPr>
            <w:r w:rsidRPr="00886E5B">
              <w:rPr>
                <w:rFonts w:asciiTheme="minorHAnsi" w:hAnsiTheme="minorHAnsi" w:cstheme="minorHAnsi"/>
                <w:color w:val="002060"/>
                <w:sz w:val="20"/>
                <w:szCs w:val="20"/>
              </w:rPr>
              <w:t>Ενίσχυση, τιμωρία και εσωτερικά κίνητρα</w:t>
            </w:r>
            <w:r w:rsidRPr="00886E5B">
              <w:rPr>
                <w:rFonts w:asciiTheme="minorHAnsi" w:hAnsiTheme="minorHAnsi" w:cstheme="minorHAnsi"/>
                <w:color w:val="002060"/>
                <w:sz w:val="20"/>
                <w:szCs w:val="20"/>
              </w:rPr>
              <w:tab/>
            </w:r>
            <w:r w:rsidRPr="00886E5B">
              <w:rPr>
                <w:rFonts w:asciiTheme="minorHAnsi" w:hAnsiTheme="minorHAnsi" w:cstheme="minorHAnsi"/>
                <w:color w:val="002060"/>
                <w:sz w:val="20"/>
                <w:szCs w:val="20"/>
              </w:rPr>
              <w:tab/>
            </w:r>
            <w:r w:rsidRPr="00886E5B">
              <w:rPr>
                <w:rFonts w:asciiTheme="minorHAnsi" w:hAnsiTheme="minorHAnsi" w:cstheme="minorHAnsi"/>
                <w:color w:val="002060"/>
                <w:sz w:val="20"/>
                <w:szCs w:val="20"/>
              </w:rPr>
              <w:tab/>
            </w:r>
            <w:r w:rsidRPr="00886E5B">
              <w:rPr>
                <w:rFonts w:asciiTheme="minorHAnsi" w:hAnsiTheme="minorHAnsi" w:cstheme="minorHAnsi"/>
                <w:color w:val="002060"/>
                <w:sz w:val="20"/>
                <w:szCs w:val="20"/>
              </w:rPr>
              <w:tab/>
            </w:r>
          </w:p>
          <w:p w:rsidR="0038055F" w:rsidRPr="00886E5B" w:rsidRDefault="0038055F" w:rsidP="0038055F">
            <w:pPr>
              <w:pStyle w:val="a3"/>
              <w:numPr>
                <w:ilvl w:val="0"/>
                <w:numId w:val="3"/>
              </w:numPr>
              <w:spacing w:line="240" w:lineRule="auto"/>
              <w:ind w:right="-58"/>
              <w:rPr>
                <w:rFonts w:asciiTheme="minorHAnsi" w:hAnsiTheme="minorHAnsi" w:cstheme="minorHAnsi"/>
                <w:color w:val="002060"/>
                <w:sz w:val="20"/>
                <w:szCs w:val="20"/>
              </w:rPr>
            </w:pPr>
            <w:r w:rsidRPr="00886E5B">
              <w:rPr>
                <w:rFonts w:asciiTheme="minorHAnsi" w:hAnsiTheme="minorHAnsi" w:cstheme="minorHAnsi"/>
                <w:color w:val="002060"/>
                <w:sz w:val="20"/>
                <w:szCs w:val="20"/>
              </w:rPr>
              <w:t>Ανταγωνισμός και συνεργασία στον παιδικό αθλητισμό</w:t>
            </w:r>
          </w:p>
          <w:p w:rsidR="0038055F" w:rsidRPr="00886E5B" w:rsidRDefault="0038055F" w:rsidP="0038055F">
            <w:pPr>
              <w:pStyle w:val="a3"/>
              <w:numPr>
                <w:ilvl w:val="0"/>
                <w:numId w:val="3"/>
              </w:numPr>
              <w:spacing w:line="240" w:lineRule="auto"/>
              <w:ind w:right="-58"/>
              <w:rPr>
                <w:rFonts w:asciiTheme="minorHAnsi" w:hAnsiTheme="minorHAnsi" w:cstheme="minorHAnsi"/>
                <w:color w:val="002060"/>
                <w:sz w:val="20"/>
                <w:szCs w:val="20"/>
              </w:rPr>
            </w:pPr>
            <w:r w:rsidRPr="00886E5B">
              <w:rPr>
                <w:rFonts w:asciiTheme="minorHAnsi" w:hAnsiTheme="minorHAnsi" w:cstheme="minorHAnsi"/>
                <w:color w:val="002060"/>
                <w:sz w:val="20"/>
                <w:szCs w:val="20"/>
              </w:rPr>
              <w:t>Ανάπτυξη της αυτό-ρυθμιζόμενης μάθησης στη φυσική αγωγή</w:t>
            </w:r>
            <w:r w:rsidRPr="00886E5B">
              <w:rPr>
                <w:rFonts w:asciiTheme="minorHAnsi" w:hAnsiTheme="minorHAnsi" w:cstheme="minorHAnsi"/>
                <w:color w:val="002060"/>
                <w:sz w:val="20"/>
                <w:szCs w:val="20"/>
              </w:rPr>
              <w:tab/>
            </w:r>
          </w:p>
          <w:p w:rsidR="0038055F" w:rsidRPr="00886E5B" w:rsidRDefault="0038055F" w:rsidP="0038055F">
            <w:pPr>
              <w:pStyle w:val="a3"/>
              <w:numPr>
                <w:ilvl w:val="0"/>
                <w:numId w:val="3"/>
              </w:numPr>
              <w:spacing w:line="240" w:lineRule="auto"/>
              <w:ind w:right="-58"/>
              <w:rPr>
                <w:rFonts w:asciiTheme="minorHAnsi" w:hAnsiTheme="minorHAnsi" w:cstheme="minorHAnsi"/>
                <w:color w:val="002060"/>
                <w:sz w:val="20"/>
                <w:szCs w:val="20"/>
              </w:rPr>
            </w:pPr>
            <w:r w:rsidRPr="00886E5B">
              <w:rPr>
                <w:rFonts w:asciiTheme="minorHAnsi" w:hAnsiTheme="minorHAnsi" w:cstheme="minorHAnsi"/>
                <w:color w:val="002060"/>
                <w:sz w:val="20"/>
                <w:szCs w:val="20"/>
              </w:rPr>
              <w:t>Η ανάπτυξη θετικής αυτό-εικόνας</w:t>
            </w:r>
          </w:p>
          <w:p w:rsidR="0038055F" w:rsidRPr="00886E5B" w:rsidRDefault="0038055F" w:rsidP="0038055F">
            <w:pPr>
              <w:pStyle w:val="a3"/>
              <w:numPr>
                <w:ilvl w:val="0"/>
                <w:numId w:val="3"/>
              </w:numPr>
              <w:spacing w:line="240" w:lineRule="auto"/>
              <w:ind w:right="-58"/>
              <w:rPr>
                <w:rFonts w:asciiTheme="minorHAnsi" w:hAnsiTheme="minorHAnsi" w:cstheme="minorHAnsi"/>
                <w:color w:val="002060"/>
                <w:sz w:val="20"/>
                <w:szCs w:val="20"/>
              </w:rPr>
            </w:pPr>
            <w:r w:rsidRPr="00886E5B">
              <w:rPr>
                <w:rFonts w:asciiTheme="minorHAnsi" w:hAnsiTheme="minorHAnsi" w:cstheme="minorHAnsi"/>
                <w:color w:val="002060"/>
                <w:sz w:val="20"/>
                <w:szCs w:val="20"/>
              </w:rPr>
              <w:t>Αθλητισμός και ηθική ανάπτυξη</w:t>
            </w:r>
          </w:p>
          <w:p w:rsidR="0038055F" w:rsidRPr="00886E5B" w:rsidRDefault="0038055F" w:rsidP="0038055F">
            <w:pPr>
              <w:pStyle w:val="a3"/>
              <w:numPr>
                <w:ilvl w:val="0"/>
                <w:numId w:val="3"/>
              </w:numPr>
              <w:spacing w:line="240" w:lineRule="auto"/>
              <w:ind w:right="-58"/>
              <w:rPr>
                <w:rFonts w:asciiTheme="minorHAnsi" w:hAnsiTheme="minorHAnsi" w:cstheme="minorHAnsi"/>
                <w:color w:val="002060"/>
                <w:sz w:val="20"/>
                <w:szCs w:val="20"/>
              </w:rPr>
            </w:pPr>
            <w:r w:rsidRPr="00886E5B">
              <w:rPr>
                <w:rFonts w:asciiTheme="minorHAnsi" w:hAnsiTheme="minorHAnsi" w:cstheme="minorHAnsi"/>
                <w:color w:val="002060"/>
                <w:sz w:val="20"/>
                <w:szCs w:val="20"/>
              </w:rPr>
              <w:t>Ανάπτυξη δεξιοτήτων ζωής μέσω της φυσικής αγωγής και του αθλητισμού</w:t>
            </w:r>
          </w:p>
          <w:p w:rsidR="0038055F" w:rsidRPr="00886E5B" w:rsidRDefault="0038055F" w:rsidP="0038055F">
            <w:pPr>
              <w:pStyle w:val="a3"/>
              <w:numPr>
                <w:ilvl w:val="0"/>
                <w:numId w:val="3"/>
              </w:numPr>
              <w:spacing w:line="240" w:lineRule="auto"/>
              <w:ind w:right="-58"/>
              <w:rPr>
                <w:rFonts w:asciiTheme="minorHAnsi" w:hAnsiTheme="minorHAnsi" w:cstheme="minorHAnsi"/>
                <w:color w:val="002060"/>
                <w:sz w:val="20"/>
                <w:szCs w:val="20"/>
              </w:rPr>
            </w:pPr>
            <w:r w:rsidRPr="00886E5B">
              <w:rPr>
                <w:rFonts w:asciiTheme="minorHAnsi" w:hAnsiTheme="minorHAnsi" w:cstheme="minorHAnsi"/>
                <w:color w:val="002060"/>
                <w:sz w:val="20"/>
                <w:szCs w:val="20"/>
              </w:rPr>
              <w:t>Ευαισθητοποίηση για τις ανισότητες και τις διαφορές φύλου μέσω της φυσικής αγωγής</w:t>
            </w:r>
          </w:p>
          <w:p w:rsidR="0038055F" w:rsidRPr="00886E5B" w:rsidRDefault="0038055F" w:rsidP="0038055F">
            <w:pPr>
              <w:pStyle w:val="a3"/>
              <w:numPr>
                <w:ilvl w:val="0"/>
                <w:numId w:val="3"/>
              </w:numPr>
              <w:spacing w:line="240" w:lineRule="auto"/>
              <w:ind w:right="-58"/>
              <w:rPr>
                <w:rFonts w:asciiTheme="minorHAnsi" w:hAnsiTheme="minorHAnsi" w:cstheme="minorHAnsi"/>
                <w:color w:val="002060"/>
                <w:sz w:val="20"/>
                <w:szCs w:val="20"/>
              </w:rPr>
            </w:pPr>
            <w:r w:rsidRPr="00886E5B">
              <w:rPr>
                <w:rFonts w:asciiTheme="minorHAnsi" w:hAnsiTheme="minorHAnsi" w:cstheme="minorHAnsi"/>
                <w:color w:val="002060"/>
                <w:sz w:val="20"/>
                <w:szCs w:val="20"/>
              </w:rPr>
              <w:t>Ανάπτυξη θετικών στάσεων προς τη φυσική αγωγή και τη δια-βίου άσκηση</w:t>
            </w:r>
          </w:p>
          <w:p w:rsidR="0038055F" w:rsidRPr="00886E5B" w:rsidRDefault="0038055F" w:rsidP="0038055F">
            <w:pPr>
              <w:pStyle w:val="a3"/>
              <w:numPr>
                <w:ilvl w:val="0"/>
                <w:numId w:val="3"/>
              </w:numPr>
              <w:spacing w:line="240" w:lineRule="auto"/>
              <w:ind w:right="-58"/>
              <w:rPr>
                <w:rFonts w:asciiTheme="minorHAnsi" w:hAnsiTheme="minorHAnsi" w:cstheme="minorHAnsi"/>
                <w:color w:val="002060"/>
                <w:sz w:val="20"/>
                <w:szCs w:val="20"/>
              </w:rPr>
            </w:pPr>
            <w:r w:rsidRPr="00886E5B">
              <w:rPr>
                <w:rFonts w:asciiTheme="minorHAnsi" w:hAnsiTheme="minorHAnsi" w:cstheme="minorHAnsi"/>
                <w:color w:val="002060"/>
                <w:sz w:val="20"/>
                <w:szCs w:val="20"/>
              </w:rPr>
              <w:t xml:space="preserve">Εφαρμογές διδασκαλίας αθλητικών δεξιοτήτων με αυτό-ρυθμιζόμενη  </w:t>
            </w:r>
          </w:p>
          <w:p w:rsidR="0038055F" w:rsidRPr="00886E5B" w:rsidRDefault="0038055F" w:rsidP="0038055F">
            <w:pPr>
              <w:pStyle w:val="a3"/>
              <w:numPr>
                <w:ilvl w:val="0"/>
                <w:numId w:val="3"/>
              </w:numPr>
              <w:spacing w:line="240" w:lineRule="auto"/>
              <w:ind w:right="-58"/>
              <w:rPr>
                <w:rFonts w:asciiTheme="minorHAnsi" w:hAnsiTheme="minorHAnsi" w:cstheme="minorHAnsi"/>
                <w:color w:val="002060"/>
                <w:sz w:val="20"/>
                <w:szCs w:val="20"/>
              </w:rPr>
            </w:pPr>
            <w:r w:rsidRPr="00886E5B">
              <w:rPr>
                <w:rFonts w:asciiTheme="minorHAnsi" w:hAnsiTheme="minorHAnsi" w:cstheme="minorHAnsi"/>
                <w:color w:val="002060"/>
                <w:sz w:val="20"/>
                <w:szCs w:val="20"/>
              </w:rPr>
              <w:t>μάθηση</w:t>
            </w:r>
            <w:r w:rsidRPr="00886E5B">
              <w:rPr>
                <w:rFonts w:asciiTheme="minorHAnsi" w:hAnsiTheme="minorHAnsi" w:cstheme="minorHAnsi"/>
                <w:color w:val="002060"/>
                <w:sz w:val="20"/>
                <w:szCs w:val="20"/>
              </w:rPr>
              <w:tab/>
            </w:r>
          </w:p>
          <w:p w:rsidR="0038055F" w:rsidRPr="00886E5B" w:rsidRDefault="0038055F" w:rsidP="0038055F">
            <w:pPr>
              <w:pStyle w:val="a3"/>
              <w:numPr>
                <w:ilvl w:val="0"/>
                <w:numId w:val="3"/>
              </w:numPr>
              <w:spacing w:line="240" w:lineRule="auto"/>
              <w:ind w:right="-58"/>
              <w:rPr>
                <w:rFonts w:asciiTheme="minorHAnsi" w:hAnsiTheme="minorHAnsi" w:cstheme="minorHAnsi"/>
                <w:color w:val="002060"/>
                <w:sz w:val="20"/>
                <w:szCs w:val="20"/>
              </w:rPr>
            </w:pPr>
            <w:r w:rsidRPr="00886E5B">
              <w:rPr>
                <w:rFonts w:asciiTheme="minorHAnsi" w:hAnsiTheme="minorHAnsi" w:cstheme="minorHAnsi"/>
                <w:color w:val="002060"/>
                <w:sz w:val="20"/>
                <w:szCs w:val="20"/>
              </w:rPr>
              <w:t>Κίνητρα επίτευξης και στόχοι επίτευξης στον  παιδικό  αθλητισμό και στη φυσική αγωγή - Απόδοση αιτιών</w:t>
            </w:r>
          </w:p>
        </w:tc>
      </w:tr>
    </w:tbl>
    <w:p w:rsidR="0038055F" w:rsidRDefault="0038055F" w:rsidP="0038055F">
      <w:pPr>
        <w:widowControl w:val="0"/>
        <w:autoSpaceDE w:val="0"/>
        <w:autoSpaceDN w:val="0"/>
        <w:adjustRightInd w:val="0"/>
        <w:spacing w:before="120" w:line="240" w:lineRule="auto"/>
        <w:ind w:left="357" w:right="-58"/>
        <w:rPr>
          <w:rFonts w:asciiTheme="minorHAnsi" w:eastAsia="Times New Roman" w:hAnsiTheme="minorHAnsi" w:cstheme="minorHAnsi"/>
          <w:b/>
          <w:color w:val="000000"/>
          <w:sz w:val="20"/>
          <w:szCs w:val="20"/>
        </w:rPr>
      </w:pPr>
    </w:p>
    <w:p w:rsidR="0038055F" w:rsidRPr="00E355F4" w:rsidRDefault="0038055F" w:rsidP="0038055F">
      <w:pPr>
        <w:widowControl w:val="0"/>
        <w:numPr>
          <w:ilvl w:val="0"/>
          <w:numId w:val="2"/>
        </w:numPr>
        <w:autoSpaceDE w:val="0"/>
        <w:autoSpaceDN w:val="0"/>
        <w:adjustRightInd w:val="0"/>
        <w:spacing w:before="120" w:line="240" w:lineRule="auto"/>
        <w:ind w:left="357" w:right="-58" w:hanging="357"/>
        <w:rPr>
          <w:rFonts w:asciiTheme="minorHAnsi" w:eastAsia="Times New Roman" w:hAnsiTheme="minorHAnsi" w:cstheme="minorHAnsi"/>
          <w:b/>
          <w:color w:val="000000"/>
        </w:rPr>
      </w:pPr>
      <w:r w:rsidRPr="00E355F4">
        <w:rPr>
          <w:rFonts w:asciiTheme="minorHAnsi" w:eastAsia="Times New Roman" w:hAnsiTheme="minorHAnsi" w:cstheme="minorHAnsi"/>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38055F" w:rsidRPr="00CD21AC" w:rsidTr="00EA1B5A">
        <w:tc>
          <w:tcPr>
            <w:tcW w:w="3306" w:type="dxa"/>
            <w:shd w:val="clear" w:color="auto" w:fill="DDD9C3" w:themeFill="background2" w:themeFillShade="E6"/>
          </w:tcPr>
          <w:p w:rsidR="0038055F" w:rsidRPr="00CD21AC" w:rsidRDefault="0038055F" w:rsidP="00EA1B5A">
            <w:pPr>
              <w:spacing w:line="240" w:lineRule="auto"/>
              <w:jc w:val="right"/>
              <w:rPr>
                <w:rFonts w:asciiTheme="minorHAnsi" w:hAnsiTheme="minorHAnsi" w:cs="Arial"/>
                <w:b/>
                <w:sz w:val="20"/>
                <w:szCs w:val="20"/>
              </w:rPr>
            </w:pPr>
            <w:r w:rsidRPr="00CD21AC">
              <w:rPr>
                <w:rFonts w:asciiTheme="minorHAnsi" w:hAnsiTheme="minorHAnsi" w:cs="Arial"/>
                <w:b/>
                <w:sz w:val="20"/>
                <w:szCs w:val="20"/>
              </w:rPr>
              <w:t>ΤΡΟΠΟΣ ΠΑΡΑΔΟΣΗΣ</w:t>
            </w:r>
            <w:r w:rsidRPr="00CD21AC">
              <w:rPr>
                <w:rFonts w:asciiTheme="minorHAnsi" w:hAnsiTheme="minorHAnsi" w:cs="Arial"/>
                <w:b/>
                <w:sz w:val="20"/>
                <w:szCs w:val="20"/>
              </w:rPr>
              <w:br/>
            </w:r>
            <w:r w:rsidRPr="00CD21AC">
              <w:rPr>
                <w:rFonts w:asciiTheme="minorHAnsi" w:hAnsiTheme="minorHAnsi" w:cs="Arial"/>
                <w:i/>
                <w:sz w:val="20"/>
                <w:szCs w:val="20"/>
              </w:rPr>
              <w:t>Πρόσωπο με πρόσωπο, Εξ αποστάσεως εκπαίδευση κ.λπ.</w:t>
            </w:r>
          </w:p>
        </w:tc>
        <w:tc>
          <w:tcPr>
            <w:tcW w:w="5166" w:type="dxa"/>
          </w:tcPr>
          <w:p w:rsidR="0038055F" w:rsidRPr="00CD21AC" w:rsidRDefault="0038055F" w:rsidP="00EA1B5A">
            <w:pPr>
              <w:spacing w:line="240" w:lineRule="auto"/>
              <w:rPr>
                <w:rFonts w:asciiTheme="minorHAnsi" w:hAnsiTheme="minorHAnsi"/>
                <w:iCs/>
                <w:color w:val="002060"/>
                <w:sz w:val="20"/>
                <w:szCs w:val="20"/>
              </w:rPr>
            </w:pPr>
            <w:r w:rsidRPr="00CD21AC">
              <w:rPr>
                <w:rFonts w:asciiTheme="minorHAnsi" w:hAnsiTheme="minorHAnsi"/>
                <w:iCs/>
                <w:color w:val="002060"/>
                <w:sz w:val="20"/>
                <w:szCs w:val="20"/>
              </w:rPr>
              <w:t>Πρόσωπο με πρόσωπο</w:t>
            </w:r>
          </w:p>
        </w:tc>
      </w:tr>
      <w:tr w:rsidR="0038055F" w:rsidRPr="00701F87" w:rsidTr="00EA1B5A">
        <w:tc>
          <w:tcPr>
            <w:tcW w:w="3306" w:type="dxa"/>
            <w:shd w:val="clear" w:color="auto" w:fill="DDD9C3" w:themeFill="background2" w:themeFillShade="E6"/>
          </w:tcPr>
          <w:p w:rsidR="0038055F" w:rsidRPr="00CD21AC" w:rsidRDefault="0038055F" w:rsidP="00EA1B5A">
            <w:pPr>
              <w:spacing w:line="240" w:lineRule="auto"/>
              <w:jc w:val="right"/>
              <w:rPr>
                <w:rFonts w:asciiTheme="minorHAnsi" w:hAnsiTheme="minorHAnsi" w:cs="Arial"/>
                <w:i/>
                <w:sz w:val="20"/>
                <w:szCs w:val="20"/>
              </w:rPr>
            </w:pPr>
            <w:r w:rsidRPr="00CD21AC">
              <w:rPr>
                <w:rFonts w:asciiTheme="minorHAnsi" w:hAnsiTheme="minorHAnsi" w:cs="Arial"/>
                <w:b/>
                <w:sz w:val="20"/>
                <w:szCs w:val="20"/>
              </w:rPr>
              <w:t>ΧΡΗΣΗ ΤΕΧΝΟΛΟΓΙΩΝ ΠΛΗΡΟΦΟΡΙΑΣ ΚΑΙ ΕΠΙΚΟΙΝΩΝΙΩΝ</w:t>
            </w:r>
            <w:r w:rsidRPr="00CD21AC">
              <w:rPr>
                <w:rFonts w:asciiTheme="minorHAnsi" w:hAnsiTheme="minorHAnsi" w:cs="Arial"/>
                <w:b/>
                <w:sz w:val="20"/>
                <w:szCs w:val="20"/>
              </w:rPr>
              <w:br/>
            </w:r>
            <w:r w:rsidRPr="00CD21AC">
              <w:rPr>
                <w:rFonts w:asciiTheme="minorHAnsi" w:hAnsiTheme="minorHAnsi" w:cs="Arial"/>
                <w:i/>
                <w:sz w:val="20"/>
                <w:szCs w:val="20"/>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38055F" w:rsidRPr="00CF37B9" w:rsidRDefault="0038055F" w:rsidP="00EA1B5A">
            <w:pPr>
              <w:spacing w:line="240" w:lineRule="auto"/>
              <w:rPr>
                <w:rFonts w:asciiTheme="minorHAnsi" w:hAnsiTheme="minorHAnsi" w:cs="Arial"/>
                <w:b/>
                <w:color w:val="002060"/>
                <w:sz w:val="20"/>
                <w:szCs w:val="20"/>
              </w:rPr>
            </w:pPr>
            <w:r w:rsidRPr="00CF37B9">
              <w:rPr>
                <w:rFonts w:asciiTheme="minorHAnsi" w:hAnsiTheme="minorHAnsi" w:cs="Arial"/>
                <w:b/>
                <w:color w:val="002060"/>
                <w:sz w:val="20"/>
                <w:szCs w:val="20"/>
              </w:rPr>
              <w:t>Υποστήριξη μαθησιακής διαδικασίας μέσω της ηλεκτρονικής πλατφόρμας e-</w:t>
            </w:r>
            <w:proofErr w:type="spellStart"/>
            <w:r w:rsidRPr="00CF37B9">
              <w:rPr>
                <w:rFonts w:asciiTheme="minorHAnsi" w:hAnsiTheme="minorHAnsi" w:cs="Arial"/>
                <w:b/>
                <w:color w:val="002060"/>
                <w:sz w:val="20"/>
                <w:szCs w:val="20"/>
              </w:rPr>
              <w:t>class</w:t>
            </w:r>
            <w:proofErr w:type="spellEnd"/>
            <w:r w:rsidRPr="00CF37B9">
              <w:rPr>
                <w:rFonts w:asciiTheme="minorHAnsi" w:hAnsiTheme="minorHAnsi" w:cs="Arial"/>
                <w:b/>
                <w:color w:val="002060"/>
                <w:sz w:val="20"/>
                <w:szCs w:val="20"/>
              </w:rPr>
              <w:t xml:space="preserve"> </w:t>
            </w:r>
          </w:p>
        </w:tc>
      </w:tr>
      <w:tr w:rsidR="0038055F" w:rsidRPr="00CD21AC" w:rsidTr="00EA1B5A">
        <w:tc>
          <w:tcPr>
            <w:tcW w:w="3306" w:type="dxa"/>
            <w:shd w:val="clear" w:color="auto" w:fill="DDD9C3" w:themeFill="background2" w:themeFillShade="E6"/>
          </w:tcPr>
          <w:p w:rsidR="0038055F" w:rsidRPr="00CD21AC" w:rsidRDefault="0038055F" w:rsidP="00EA1B5A">
            <w:pPr>
              <w:spacing w:line="240" w:lineRule="auto"/>
              <w:jc w:val="right"/>
              <w:rPr>
                <w:rFonts w:asciiTheme="minorHAnsi" w:hAnsiTheme="minorHAnsi" w:cs="Arial"/>
                <w:b/>
                <w:sz w:val="20"/>
                <w:szCs w:val="20"/>
              </w:rPr>
            </w:pPr>
            <w:r w:rsidRPr="00CD21AC">
              <w:rPr>
                <w:rFonts w:asciiTheme="minorHAnsi" w:hAnsiTheme="minorHAnsi" w:cs="Arial"/>
                <w:b/>
                <w:sz w:val="20"/>
                <w:szCs w:val="20"/>
              </w:rPr>
              <w:t>ΟΡΓΑΝΩΣΗ ΔΙΔΑΣΚΑΛΙΑΣ</w:t>
            </w:r>
          </w:p>
          <w:p w:rsidR="0038055F" w:rsidRPr="00CD21AC" w:rsidRDefault="0038055F" w:rsidP="00EA1B5A">
            <w:pPr>
              <w:spacing w:line="240" w:lineRule="auto"/>
              <w:jc w:val="both"/>
              <w:rPr>
                <w:rFonts w:asciiTheme="minorHAnsi" w:hAnsiTheme="minorHAnsi" w:cs="Arial"/>
                <w:i/>
                <w:sz w:val="20"/>
                <w:szCs w:val="20"/>
              </w:rPr>
            </w:pPr>
            <w:r w:rsidRPr="00CD21AC">
              <w:rPr>
                <w:rFonts w:asciiTheme="minorHAnsi" w:hAnsiTheme="minorHAnsi" w:cs="Arial"/>
                <w:i/>
                <w:sz w:val="20"/>
                <w:szCs w:val="20"/>
              </w:rPr>
              <w:t>Περιγράφονται αναλυτικά ο τρόπος και μέθοδοι διδασκαλίας.</w:t>
            </w:r>
          </w:p>
          <w:p w:rsidR="0038055F" w:rsidRPr="00CD21AC" w:rsidRDefault="0038055F" w:rsidP="00EA1B5A">
            <w:pPr>
              <w:spacing w:line="240" w:lineRule="auto"/>
              <w:jc w:val="both"/>
              <w:rPr>
                <w:rFonts w:asciiTheme="minorHAnsi" w:hAnsiTheme="minorHAnsi" w:cs="Arial"/>
                <w:i/>
                <w:sz w:val="20"/>
                <w:szCs w:val="20"/>
              </w:rPr>
            </w:pPr>
            <w:r w:rsidRPr="00CD21AC">
              <w:rPr>
                <w:rFonts w:asciiTheme="minorHAnsi" w:hAnsiTheme="minorHAnsi" w:cs="Arial"/>
                <w:i/>
                <w:sz w:val="20"/>
                <w:szCs w:val="20"/>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CD21AC">
              <w:rPr>
                <w:rFonts w:asciiTheme="minorHAnsi" w:hAnsiTheme="minorHAnsi" w:cs="Arial"/>
                <w:i/>
                <w:sz w:val="20"/>
                <w:szCs w:val="20"/>
              </w:rPr>
              <w:t>Διαδραστική</w:t>
            </w:r>
            <w:proofErr w:type="spellEnd"/>
            <w:r w:rsidRPr="00CD21AC">
              <w:rPr>
                <w:rFonts w:asciiTheme="minorHAnsi" w:hAnsiTheme="minorHAnsi" w:cs="Arial"/>
                <w:i/>
                <w:sz w:val="20"/>
                <w:szCs w:val="20"/>
              </w:rPr>
              <w:t xml:space="preserve"> διδασκαλία, Εκπαιδευτικές επισκέψεις, Εκπόνηση μελέτης (</w:t>
            </w:r>
            <w:proofErr w:type="spellStart"/>
            <w:r w:rsidRPr="00CD21AC">
              <w:rPr>
                <w:rFonts w:asciiTheme="minorHAnsi" w:hAnsiTheme="minorHAnsi" w:cs="Arial"/>
                <w:i/>
                <w:sz w:val="20"/>
                <w:szCs w:val="20"/>
              </w:rPr>
              <w:t>project</w:t>
            </w:r>
            <w:proofErr w:type="spellEnd"/>
            <w:r w:rsidRPr="00CD21AC">
              <w:rPr>
                <w:rFonts w:asciiTheme="minorHAnsi" w:hAnsiTheme="minorHAnsi" w:cs="Arial"/>
                <w:i/>
                <w:sz w:val="20"/>
                <w:szCs w:val="20"/>
              </w:rPr>
              <w:t>), Συγγραφή εργασίας / εργασιών, Καλλιτεχνική δημιουργία, κ.λπ.</w:t>
            </w:r>
          </w:p>
          <w:p w:rsidR="0038055F" w:rsidRPr="00CD21AC" w:rsidRDefault="0038055F" w:rsidP="00EA1B5A">
            <w:pPr>
              <w:spacing w:line="240" w:lineRule="auto"/>
              <w:jc w:val="both"/>
              <w:rPr>
                <w:rFonts w:asciiTheme="minorHAnsi" w:hAnsiTheme="minorHAnsi" w:cs="Arial"/>
                <w:i/>
                <w:sz w:val="20"/>
                <w:szCs w:val="20"/>
              </w:rPr>
            </w:pPr>
          </w:p>
          <w:p w:rsidR="0038055F" w:rsidRPr="00CD21AC" w:rsidRDefault="0038055F" w:rsidP="00EA1B5A">
            <w:pPr>
              <w:spacing w:line="240" w:lineRule="auto"/>
              <w:jc w:val="both"/>
              <w:rPr>
                <w:rFonts w:asciiTheme="minorHAnsi" w:hAnsiTheme="minorHAnsi" w:cs="Arial"/>
                <w:i/>
                <w:sz w:val="20"/>
                <w:szCs w:val="20"/>
              </w:rPr>
            </w:pPr>
            <w:r w:rsidRPr="00CD21AC">
              <w:rPr>
                <w:rFonts w:asciiTheme="minorHAnsi" w:hAnsiTheme="minorHAnsi" w:cs="Arial"/>
                <w:i/>
                <w:sz w:val="20"/>
                <w:szCs w:val="20"/>
              </w:rPr>
              <w:t>Αναγράφονται οι ώρες μελέτης του φοιτητή για κάθε μαθησιακή δραστηριότητα καθώς και οι ώρες μη καθοδηγούμενης μελέτης σύμφωνα με τις αρχές του 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38055F" w:rsidRPr="00CD21AC" w:rsidTr="00EA1B5A">
              <w:tc>
                <w:tcPr>
                  <w:tcW w:w="2467" w:type="dxa"/>
                  <w:shd w:val="clear" w:color="auto" w:fill="DDD9C3" w:themeFill="background2" w:themeFillShade="E6"/>
                  <w:vAlign w:val="center"/>
                </w:tcPr>
                <w:p w:rsidR="0038055F" w:rsidRPr="00CD21AC" w:rsidRDefault="0038055F" w:rsidP="00EA1B5A">
                  <w:pPr>
                    <w:jc w:val="center"/>
                    <w:rPr>
                      <w:rFonts w:asciiTheme="minorHAnsi" w:hAnsiTheme="minorHAnsi" w:cs="Arial"/>
                      <w:b/>
                      <w:i/>
                    </w:rPr>
                  </w:pPr>
                  <w:proofErr w:type="spellStart"/>
                  <w:r w:rsidRPr="00CD21AC">
                    <w:rPr>
                      <w:rFonts w:asciiTheme="minorHAnsi" w:hAnsiTheme="minorHAnsi" w:cs="Arial"/>
                      <w:b/>
                      <w:i/>
                    </w:rPr>
                    <w:t>Δρ</w:t>
                  </w:r>
                  <w:proofErr w:type="spellEnd"/>
                  <w:r w:rsidRPr="00CD21AC">
                    <w:rPr>
                      <w:rFonts w:asciiTheme="minorHAnsi" w:hAnsiTheme="minorHAnsi" w:cs="Arial"/>
                      <w:b/>
                      <w:i/>
                    </w:rPr>
                    <w:t>αστηριότητα</w:t>
                  </w:r>
                </w:p>
              </w:tc>
              <w:tc>
                <w:tcPr>
                  <w:tcW w:w="2468" w:type="dxa"/>
                  <w:shd w:val="clear" w:color="auto" w:fill="DDD9C3" w:themeFill="background2" w:themeFillShade="E6"/>
                  <w:vAlign w:val="center"/>
                </w:tcPr>
                <w:p w:rsidR="0038055F" w:rsidRPr="00CD21AC" w:rsidRDefault="0038055F" w:rsidP="00EA1B5A">
                  <w:pPr>
                    <w:jc w:val="center"/>
                    <w:rPr>
                      <w:rFonts w:asciiTheme="minorHAnsi" w:hAnsiTheme="minorHAnsi" w:cs="Arial"/>
                      <w:b/>
                      <w:i/>
                    </w:rPr>
                  </w:pPr>
                  <w:proofErr w:type="spellStart"/>
                  <w:r w:rsidRPr="00CD21AC">
                    <w:rPr>
                      <w:rFonts w:asciiTheme="minorHAnsi" w:hAnsiTheme="minorHAnsi" w:cs="Arial"/>
                      <w:b/>
                      <w:i/>
                    </w:rPr>
                    <w:t>Φόρτος</w:t>
                  </w:r>
                  <w:proofErr w:type="spellEnd"/>
                  <w:r w:rsidRPr="00CD21AC">
                    <w:rPr>
                      <w:rFonts w:asciiTheme="minorHAnsi" w:hAnsiTheme="minorHAnsi" w:cs="Arial"/>
                      <w:b/>
                      <w:i/>
                    </w:rPr>
                    <w:t xml:space="preserve"> </w:t>
                  </w:r>
                  <w:proofErr w:type="spellStart"/>
                  <w:r w:rsidRPr="00CD21AC">
                    <w:rPr>
                      <w:rFonts w:asciiTheme="minorHAnsi" w:hAnsiTheme="minorHAnsi" w:cs="Arial"/>
                      <w:b/>
                      <w:i/>
                    </w:rPr>
                    <w:t>Εργ</w:t>
                  </w:r>
                  <w:proofErr w:type="spellEnd"/>
                  <w:r w:rsidRPr="00CD21AC">
                    <w:rPr>
                      <w:rFonts w:asciiTheme="minorHAnsi" w:hAnsiTheme="minorHAnsi" w:cs="Arial"/>
                      <w:b/>
                      <w:i/>
                    </w:rPr>
                    <w:t xml:space="preserve">ασίας </w:t>
                  </w:r>
                  <w:proofErr w:type="spellStart"/>
                  <w:r w:rsidRPr="00CD21AC">
                    <w:rPr>
                      <w:rFonts w:asciiTheme="minorHAnsi" w:hAnsiTheme="minorHAnsi" w:cs="Arial"/>
                      <w:b/>
                      <w:i/>
                    </w:rPr>
                    <w:t>Εξ</w:t>
                  </w:r>
                  <w:proofErr w:type="spellEnd"/>
                  <w:r w:rsidRPr="00CD21AC">
                    <w:rPr>
                      <w:rFonts w:asciiTheme="minorHAnsi" w:hAnsiTheme="minorHAnsi" w:cs="Arial"/>
                      <w:b/>
                      <w:i/>
                    </w:rPr>
                    <w:t>αμήνου</w:t>
                  </w:r>
                </w:p>
              </w:tc>
            </w:tr>
            <w:tr w:rsidR="0038055F" w:rsidRPr="00CD21AC" w:rsidTr="00EA1B5A">
              <w:tc>
                <w:tcPr>
                  <w:tcW w:w="2467" w:type="dxa"/>
                </w:tcPr>
                <w:p w:rsidR="0038055F" w:rsidRPr="00CD21AC" w:rsidRDefault="0038055F" w:rsidP="00EA1B5A">
                  <w:pPr>
                    <w:rPr>
                      <w:rFonts w:asciiTheme="minorHAnsi" w:hAnsiTheme="minorHAnsi"/>
                      <w:iCs/>
                      <w:color w:val="002060"/>
                      <w:lang w:val="el-GR"/>
                    </w:rPr>
                  </w:pPr>
                  <w:r w:rsidRPr="00CD21AC">
                    <w:rPr>
                      <w:rFonts w:asciiTheme="minorHAnsi" w:hAnsiTheme="minorHAnsi"/>
                      <w:iCs/>
                      <w:color w:val="002060"/>
                      <w:lang w:val="el-GR"/>
                    </w:rPr>
                    <w:t>Διαλέξεις</w:t>
                  </w:r>
                </w:p>
              </w:tc>
              <w:tc>
                <w:tcPr>
                  <w:tcW w:w="2468" w:type="dxa"/>
                </w:tcPr>
                <w:p w:rsidR="0038055F" w:rsidRPr="00CD21AC" w:rsidRDefault="0038055F" w:rsidP="00EA1B5A">
                  <w:pPr>
                    <w:jc w:val="center"/>
                    <w:rPr>
                      <w:rFonts w:asciiTheme="minorHAnsi" w:hAnsiTheme="minorHAnsi" w:cs="Arial"/>
                      <w:color w:val="002060"/>
                      <w:lang w:val="el-GR"/>
                    </w:rPr>
                  </w:pPr>
                  <w:r>
                    <w:rPr>
                      <w:rFonts w:asciiTheme="minorHAnsi" w:hAnsiTheme="minorHAnsi" w:cs="Arial"/>
                      <w:color w:val="002060"/>
                      <w:lang w:val="el-GR"/>
                    </w:rPr>
                    <w:t>26</w:t>
                  </w:r>
                </w:p>
              </w:tc>
            </w:tr>
            <w:tr w:rsidR="0038055F" w:rsidRPr="00CD21AC" w:rsidTr="00EA1B5A">
              <w:tc>
                <w:tcPr>
                  <w:tcW w:w="2467" w:type="dxa"/>
                  <w:shd w:val="clear" w:color="auto" w:fill="auto"/>
                </w:tcPr>
                <w:p w:rsidR="0038055F" w:rsidRPr="006F713A" w:rsidRDefault="0038055F" w:rsidP="00EA1B5A">
                  <w:pPr>
                    <w:rPr>
                      <w:rFonts w:asciiTheme="minorHAnsi" w:hAnsiTheme="minorHAnsi"/>
                      <w:iCs/>
                      <w:color w:val="002060"/>
                      <w:lang w:val="el-GR"/>
                    </w:rPr>
                  </w:pPr>
                  <w:r>
                    <w:rPr>
                      <w:rFonts w:asciiTheme="minorHAnsi" w:hAnsiTheme="minorHAnsi"/>
                      <w:iCs/>
                      <w:color w:val="002060"/>
                      <w:lang w:val="el-GR"/>
                    </w:rPr>
                    <w:t>Αυτοτελής μελέτη/εξάσκηση</w:t>
                  </w:r>
                </w:p>
              </w:tc>
              <w:tc>
                <w:tcPr>
                  <w:tcW w:w="2468" w:type="dxa"/>
                </w:tcPr>
                <w:p w:rsidR="0038055F" w:rsidRPr="00CD21AC" w:rsidRDefault="0038055F" w:rsidP="00EA1B5A">
                  <w:pPr>
                    <w:jc w:val="center"/>
                    <w:rPr>
                      <w:rFonts w:asciiTheme="minorHAnsi" w:hAnsiTheme="minorHAnsi" w:cs="Arial"/>
                      <w:color w:val="002060"/>
                      <w:lang w:val="el-GR"/>
                    </w:rPr>
                  </w:pPr>
                  <w:r>
                    <w:rPr>
                      <w:rFonts w:asciiTheme="minorHAnsi" w:hAnsiTheme="minorHAnsi" w:cs="Arial"/>
                      <w:color w:val="002060"/>
                      <w:lang w:val="el-GR"/>
                    </w:rPr>
                    <w:t>74</w:t>
                  </w:r>
                </w:p>
              </w:tc>
            </w:tr>
            <w:tr w:rsidR="0038055F" w:rsidRPr="00CD21AC" w:rsidTr="00EA1B5A">
              <w:tc>
                <w:tcPr>
                  <w:tcW w:w="2467" w:type="dxa"/>
                  <w:shd w:val="clear" w:color="auto" w:fill="auto"/>
                </w:tcPr>
                <w:p w:rsidR="0038055F" w:rsidRPr="00CD21AC" w:rsidRDefault="0038055F" w:rsidP="00EA1B5A">
                  <w:pPr>
                    <w:rPr>
                      <w:rFonts w:asciiTheme="minorHAnsi" w:hAnsiTheme="minorHAnsi"/>
                      <w:iCs/>
                      <w:color w:val="002060"/>
                      <w:lang w:val="el-GR"/>
                    </w:rPr>
                  </w:pPr>
                </w:p>
              </w:tc>
              <w:tc>
                <w:tcPr>
                  <w:tcW w:w="2468" w:type="dxa"/>
                </w:tcPr>
                <w:p w:rsidR="0038055F" w:rsidRPr="00CD21AC" w:rsidRDefault="0038055F" w:rsidP="00EA1B5A">
                  <w:pPr>
                    <w:jc w:val="center"/>
                    <w:rPr>
                      <w:rFonts w:asciiTheme="minorHAnsi" w:hAnsiTheme="minorHAnsi" w:cs="Arial"/>
                      <w:color w:val="002060"/>
                      <w:lang w:val="el-GR"/>
                    </w:rPr>
                  </w:pPr>
                </w:p>
              </w:tc>
            </w:tr>
            <w:tr w:rsidR="0038055F" w:rsidRPr="00CD21AC" w:rsidTr="00EA1B5A">
              <w:trPr>
                <w:trHeight w:val="583"/>
              </w:trPr>
              <w:tc>
                <w:tcPr>
                  <w:tcW w:w="2467" w:type="dxa"/>
                  <w:shd w:val="clear" w:color="auto" w:fill="auto"/>
                </w:tcPr>
                <w:p w:rsidR="0038055F" w:rsidRPr="006F713A" w:rsidRDefault="0038055F" w:rsidP="00EA1B5A">
                  <w:pPr>
                    <w:jc w:val="center"/>
                    <w:rPr>
                      <w:rFonts w:asciiTheme="minorHAnsi" w:hAnsiTheme="minorHAnsi"/>
                      <w:iCs/>
                      <w:color w:val="002060"/>
                      <w:lang w:val="el-GR"/>
                    </w:rPr>
                  </w:pPr>
                </w:p>
              </w:tc>
              <w:tc>
                <w:tcPr>
                  <w:tcW w:w="2468" w:type="dxa"/>
                </w:tcPr>
                <w:p w:rsidR="0038055F" w:rsidRPr="00CD21AC" w:rsidRDefault="0038055F" w:rsidP="00EA1B5A">
                  <w:pPr>
                    <w:jc w:val="center"/>
                    <w:rPr>
                      <w:rFonts w:asciiTheme="minorHAnsi" w:hAnsiTheme="minorHAnsi" w:cs="Arial"/>
                      <w:color w:val="002060"/>
                      <w:lang w:val="el-GR"/>
                    </w:rPr>
                  </w:pPr>
                </w:p>
              </w:tc>
            </w:tr>
            <w:tr w:rsidR="0038055F" w:rsidRPr="00CD21AC" w:rsidTr="00EA1B5A">
              <w:tc>
                <w:tcPr>
                  <w:tcW w:w="2467" w:type="dxa"/>
                  <w:shd w:val="clear" w:color="auto" w:fill="auto"/>
                </w:tcPr>
                <w:p w:rsidR="0038055F" w:rsidRPr="00CD21AC" w:rsidRDefault="0038055F" w:rsidP="00EA1B5A">
                  <w:pPr>
                    <w:rPr>
                      <w:rFonts w:asciiTheme="minorHAnsi" w:hAnsiTheme="minorHAnsi"/>
                      <w:iCs/>
                      <w:color w:val="002060"/>
                      <w:lang w:val="el-GR"/>
                    </w:rPr>
                  </w:pPr>
                </w:p>
              </w:tc>
              <w:tc>
                <w:tcPr>
                  <w:tcW w:w="2468" w:type="dxa"/>
                </w:tcPr>
                <w:p w:rsidR="0038055F" w:rsidRPr="00CD21AC" w:rsidRDefault="0038055F" w:rsidP="00EA1B5A">
                  <w:pPr>
                    <w:jc w:val="center"/>
                    <w:rPr>
                      <w:rFonts w:asciiTheme="minorHAnsi" w:hAnsiTheme="minorHAnsi" w:cs="Arial"/>
                      <w:color w:val="002060"/>
                      <w:lang w:val="el-GR"/>
                    </w:rPr>
                  </w:pPr>
                </w:p>
              </w:tc>
            </w:tr>
            <w:tr w:rsidR="0038055F" w:rsidRPr="00CD21AC" w:rsidTr="00EA1B5A">
              <w:trPr>
                <w:trHeight w:val="298"/>
              </w:trPr>
              <w:tc>
                <w:tcPr>
                  <w:tcW w:w="2467" w:type="dxa"/>
                  <w:shd w:val="clear" w:color="auto" w:fill="auto"/>
                </w:tcPr>
                <w:p w:rsidR="0038055F" w:rsidRPr="00CD21AC" w:rsidRDefault="0038055F" w:rsidP="00EA1B5A">
                  <w:pPr>
                    <w:rPr>
                      <w:rFonts w:asciiTheme="minorHAnsi" w:hAnsiTheme="minorHAnsi"/>
                      <w:iCs/>
                      <w:color w:val="002060"/>
                    </w:rPr>
                  </w:pPr>
                </w:p>
              </w:tc>
              <w:tc>
                <w:tcPr>
                  <w:tcW w:w="2468" w:type="dxa"/>
                </w:tcPr>
                <w:p w:rsidR="0038055F" w:rsidRPr="00CD21AC" w:rsidRDefault="0038055F" w:rsidP="00EA1B5A">
                  <w:pPr>
                    <w:rPr>
                      <w:rFonts w:asciiTheme="minorHAnsi" w:hAnsiTheme="minorHAnsi" w:cs="Arial"/>
                      <w:i/>
                      <w:color w:val="002060"/>
                      <w:lang w:val="el-GR"/>
                    </w:rPr>
                  </w:pPr>
                </w:p>
              </w:tc>
            </w:tr>
            <w:tr w:rsidR="0038055F" w:rsidRPr="00CD21AC" w:rsidTr="00EA1B5A">
              <w:tc>
                <w:tcPr>
                  <w:tcW w:w="2467" w:type="dxa"/>
                  <w:shd w:val="clear" w:color="auto" w:fill="auto"/>
                </w:tcPr>
                <w:p w:rsidR="0038055F" w:rsidRPr="00CD21AC" w:rsidRDefault="0038055F" w:rsidP="00EA1B5A">
                  <w:pPr>
                    <w:rPr>
                      <w:rFonts w:asciiTheme="minorHAnsi" w:hAnsiTheme="minorHAnsi"/>
                      <w:iCs/>
                      <w:color w:val="002060"/>
                    </w:rPr>
                  </w:pPr>
                </w:p>
              </w:tc>
              <w:tc>
                <w:tcPr>
                  <w:tcW w:w="2468" w:type="dxa"/>
                </w:tcPr>
                <w:p w:rsidR="0038055F" w:rsidRPr="00CD21AC" w:rsidRDefault="0038055F" w:rsidP="00EA1B5A">
                  <w:pPr>
                    <w:rPr>
                      <w:rFonts w:asciiTheme="minorHAnsi" w:hAnsiTheme="minorHAnsi" w:cs="Arial"/>
                      <w:i/>
                      <w:color w:val="002060"/>
                      <w:lang w:val="el-GR"/>
                    </w:rPr>
                  </w:pPr>
                </w:p>
              </w:tc>
            </w:tr>
            <w:tr w:rsidR="0038055F" w:rsidRPr="00CD21AC" w:rsidTr="00EA1B5A">
              <w:tc>
                <w:tcPr>
                  <w:tcW w:w="2467" w:type="dxa"/>
                  <w:shd w:val="clear" w:color="auto" w:fill="auto"/>
                </w:tcPr>
                <w:p w:rsidR="0038055F" w:rsidRPr="00CD21AC" w:rsidRDefault="0038055F" w:rsidP="00EA1B5A">
                  <w:pPr>
                    <w:rPr>
                      <w:rFonts w:asciiTheme="minorHAnsi" w:hAnsiTheme="minorHAnsi"/>
                      <w:iCs/>
                      <w:color w:val="002060"/>
                    </w:rPr>
                  </w:pPr>
                </w:p>
              </w:tc>
              <w:tc>
                <w:tcPr>
                  <w:tcW w:w="2468" w:type="dxa"/>
                </w:tcPr>
                <w:p w:rsidR="0038055F" w:rsidRPr="00CD21AC" w:rsidRDefault="0038055F" w:rsidP="00EA1B5A">
                  <w:pPr>
                    <w:rPr>
                      <w:rFonts w:asciiTheme="minorHAnsi" w:hAnsiTheme="minorHAnsi" w:cs="Arial"/>
                      <w:i/>
                      <w:color w:val="002060"/>
                      <w:lang w:val="el-GR"/>
                    </w:rPr>
                  </w:pPr>
                </w:p>
              </w:tc>
            </w:tr>
            <w:tr w:rsidR="0038055F" w:rsidRPr="00CD21AC" w:rsidTr="00EA1B5A">
              <w:tc>
                <w:tcPr>
                  <w:tcW w:w="2467" w:type="dxa"/>
                  <w:shd w:val="clear" w:color="auto" w:fill="auto"/>
                </w:tcPr>
                <w:p w:rsidR="0038055F" w:rsidRPr="00CD21AC" w:rsidRDefault="0038055F" w:rsidP="00EA1B5A">
                  <w:pPr>
                    <w:rPr>
                      <w:rFonts w:asciiTheme="minorHAnsi" w:hAnsiTheme="minorHAnsi"/>
                      <w:iCs/>
                      <w:color w:val="002060"/>
                      <w:lang w:val="el-GR"/>
                    </w:rPr>
                  </w:pPr>
                </w:p>
              </w:tc>
              <w:tc>
                <w:tcPr>
                  <w:tcW w:w="2468" w:type="dxa"/>
                </w:tcPr>
                <w:p w:rsidR="0038055F" w:rsidRPr="00CD21AC" w:rsidRDefault="0038055F" w:rsidP="00EA1B5A">
                  <w:pPr>
                    <w:jc w:val="center"/>
                    <w:rPr>
                      <w:rFonts w:asciiTheme="minorHAnsi" w:hAnsiTheme="minorHAnsi" w:cs="Arial"/>
                      <w:color w:val="002060"/>
                      <w:lang w:val="el-GR"/>
                    </w:rPr>
                  </w:pPr>
                </w:p>
              </w:tc>
            </w:tr>
            <w:tr w:rsidR="0038055F" w:rsidRPr="00CD21AC" w:rsidTr="00EA1B5A">
              <w:tc>
                <w:tcPr>
                  <w:tcW w:w="2467" w:type="dxa"/>
                </w:tcPr>
                <w:p w:rsidR="0038055F" w:rsidRPr="00CD21AC" w:rsidRDefault="0038055F" w:rsidP="00EA1B5A">
                  <w:pPr>
                    <w:rPr>
                      <w:rFonts w:asciiTheme="minorHAnsi" w:hAnsiTheme="minorHAnsi"/>
                      <w:iCs/>
                      <w:color w:val="002060"/>
                      <w:lang w:val="el-GR"/>
                    </w:rPr>
                  </w:pPr>
                  <w:r w:rsidRPr="00CD21AC">
                    <w:rPr>
                      <w:rFonts w:asciiTheme="minorHAnsi" w:hAnsiTheme="minorHAnsi"/>
                      <w:iCs/>
                      <w:color w:val="002060"/>
                      <w:lang w:val="el-GR"/>
                    </w:rPr>
                    <w:t>Σύνολο</w:t>
                  </w:r>
                  <w:r w:rsidRPr="00CD21AC">
                    <w:rPr>
                      <w:rFonts w:asciiTheme="minorHAnsi" w:hAnsiTheme="minorHAnsi"/>
                      <w:iCs/>
                      <w:color w:val="002060"/>
                    </w:rPr>
                    <w:t xml:space="preserve"> </w:t>
                  </w:r>
                  <w:r w:rsidRPr="00CD21AC">
                    <w:rPr>
                      <w:rFonts w:asciiTheme="minorHAnsi" w:hAnsiTheme="minorHAnsi"/>
                      <w:iCs/>
                      <w:color w:val="002060"/>
                      <w:lang w:val="el-GR"/>
                    </w:rPr>
                    <w:t>Μαθήματος</w:t>
                  </w:r>
                  <w:r w:rsidRPr="00CD21AC">
                    <w:rPr>
                      <w:rFonts w:asciiTheme="minorHAnsi" w:hAnsiTheme="minorHAnsi"/>
                      <w:iCs/>
                      <w:color w:val="002060"/>
                    </w:rPr>
                    <w:t xml:space="preserve"> </w:t>
                  </w:r>
                </w:p>
              </w:tc>
              <w:tc>
                <w:tcPr>
                  <w:tcW w:w="2468" w:type="dxa"/>
                  <w:vAlign w:val="center"/>
                </w:tcPr>
                <w:p w:rsidR="0038055F" w:rsidRPr="00CD21AC" w:rsidRDefault="0038055F" w:rsidP="00EA1B5A">
                  <w:pPr>
                    <w:jc w:val="center"/>
                    <w:rPr>
                      <w:rFonts w:asciiTheme="minorHAnsi" w:hAnsiTheme="minorHAnsi" w:cs="Arial"/>
                      <w:b/>
                      <w:i/>
                      <w:color w:val="002060"/>
                      <w:lang w:val="el-GR"/>
                    </w:rPr>
                  </w:pPr>
                  <w:r w:rsidRPr="00CD21AC">
                    <w:rPr>
                      <w:rFonts w:asciiTheme="minorHAnsi" w:hAnsiTheme="minorHAnsi" w:cs="Arial"/>
                      <w:b/>
                      <w:i/>
                      <w:color w:val="002060"/>
                      <w:lang w:val="el-GR"/>
                    </w:rPr>
                    <w:t>1</w:t>
                  </w:r>
                  <w:r>
                    <w:rPr>
                      <w:rFonts w:asciiTheme="minorHAnsi" w:hAnsiTheme="minorHAnsi" w:cs="Arial"/>
                      <w:b/>
                      <w:i/>
                      <w:color w:val="002060"/>
                      <w:lang w:val="el-GR"/>
                    </w:rPr>
                    <w:t>00</w:t>
                  </w:r>
                </w:p>
              </w:tc>
            </w:tr>
          </w:tbl>
          <w:p w:rsidR="0038055F" w:rsidRPr="00CD21AC" w:rsidRDefault="0038055F" w:rsidP="00EA1B5A">
            <w:pPr>
              <w:spacing w:line="240" w:lineRule="auto"/>
              <w:rPr>
                <w:rFonts w:asciiTheme="minorHAnsi" w:hAnsiTheme="minorHAnsi" w:cs="Tahoma"/>
                <w:sz w:val="20"/>
                <w:szCs w:val="20"/>
              </w:rPr>
            </w:pPr>
          </w:p>
        </w:tc>
      </w:tr>
      <w:tr w:rsidR="0038055F" w:rsidRPr="00701F87" w:rsidTr="00EA1B5A">
        <w:tc>
          <w:tcPr>
            <w:tcW w:w="3306" w:type="dxa"/>
          </w:tcPr>
          <w:p w:rsidR="0038055F" w:rsidRPr="00CD21AC" w:rsidRDefault="0038055F" w:rsidP="00EA1B5A">
            <w:pPr>
              <w:spacing w:line="240" w:lineRule="auto"/>
              <w:jc w:val="right"/>
              <w:rPr>
                <w:rFonts w:asciiTheme="minorHAnsi" w:hAnsiTheme="minorHAnsi" w:cs="Arial"/>
                <w:b/>
                <w:sz w:val="20"/>
                <w:szCs w:val="20"/>
              </w:rPr>
            </w:pPr>
            <w:r w:rsidRPr="00CD21AC">
              <w:rPr>
                <w:rFonts w:asciiTheme="minorHAnsi" w:hAnsiTheme="minorHAnsi" w:cs="Arial"/>
                <w:b/>
                <w:sz w:val="20"/>
                <w:szCs w:val="20"/>
              </w:rPr>
              <w:t xml:space="preserve">ΑΞΙΟΛΟΓΗΣΗ ΦΟΙΤΗΤΩΝ </w:t>
            </w:r>
          </w:p>
          <w:p w:rsidR="0038055F" w:rsidRPr="00CD21AC" w:rsidRDefault="0038055F" w:rsidP="00EA1B5A">
            <w:pPr>
              <w:spacing w:line="240" w:lineRule="auto"/>
              <w:jc w:val="both"/>
              <w:rPr>
                <w:rFonts w:asciiTheme="minorHAnsi" w:hAnsiTheme="minorHAnsi" w:cs="Arial"/>
                <w:i/>
                <w:sz w:val="20"/>
                <w:szCs w:val="20"/>
              </w:rPr>
            </w:pPr>
            <w:r w:rsidRPr="00CD21AC">
              <w:rPr>
                <w:rFonts w:asciiTheme="minorHAnsi" w:hAnsiTheme="minorHAnsi" w:cs="Arial"/>
                <w:i/>
                <w:sz w:val="20"/>
                <w:szCs w:val="20"/>
              </w:rPr>
              <w:t>Περιγραφή της διαδικασίας αξιολόγησης</w:t>
            </w:r>
          </w:p>
          <w:p w:rsidR="0038055F" w:rsidRPr="00CD21AC" w:rsidRDefault="0038055F" w:rsidP="00EA1B5A">
            <w:pPr>
              <w:spacing w:line="240" w:lineRule="auto"/>
              <w:jc w:val="both"/>
              <w:rPr>
                <w:rFonts w:asciiTheme="minorHAnsi" w:hAnsiTheme="minorHAnsi" w:cs="Arial"/>
                <w:i/>
                <w:sz w:val="20"/>
                <w:szCs w:val="20"/>
              </w:rPr>
            </w:pPr>
          </w:p>
          <w:p w:rsidR="0038055F" w:rsidRPr="00CD21AC" w:rsidRDefault="0038055F" w:rsidP="00EA1B5A">
            <w:pPr>
              <w:spacing w:line="240" w:lineRule="auto"/>
              <w:jc w:val="both"/>
              <w:rPr>
                <w:rFonts w:asciiTheme="minorHAnsi" w:hAnsiTheme="minorHAnsi" w:cs="Arial"/>
                <w:i/>
                <w:sz w:val="20"/>
                <w:szCs w:val="20"/>
              </w:rPr>
            </w:pPr>
            <w:r w:rsidRPr="00CD21AC">
              <w:rPr>
                <w:rFonts w:asciiTheme="minorHAnsi" w:hAnsiTheme="minorHAnsi" w:cs="Arial"/>
                <w:i/>
                <w:sz w:val="20"/>
                <w:szCs w:val="20"/>
              </w:rPr>
              <w:t xml:space="preserve">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w:t>
            </w:r>
            <w:r w:rsidRPr="00CD21AC">
              <w:rPr>
                <w:rFonts w:asciiTheme="minorHAnsi" w:hAnsiTheme="minorHAnsi" w:cs="Arial"/>
                <w:i/>
                <w:sz w:val="20"/>
                <w:szCs w:val="20"/>
              </w:rPr>
              <w:lastRenderedPageBreak/>
              <w:t>Έκθεση / Αναφορά, Προφορική Εξέταση, Δημόσια Παρουσίαση, Εργαστηριακή Εργασία, Κλινική Εξέταση Ασθενούς, Καλλιτεχνική Ερμηνεία, Άλλη / Άλλες</w:t>
            </w:r>
          </w:p>
          <w:p w:rsidR="0038055F" w:rsidRPr="00CD21AC" w:rsidRDefault="0038055F" w:rsidP="00EA1B5A">
            <w:pPr>
              <w:spacing w:line="240" w:lineRule="auto"/>
              <w:jc w:val="both"/>
              <w:rPr>
                <w:rFonts w:asciiTheme="minorHAnsi" w:hAnsiTheme="minorHAnsi" w:cs="Arial"/>
                <w:i/>
                <w:sz w:val="20"/>
                <w:szCs w:val="20"/>
              </w:rPr>
            </w:pPr>
          </w:p>
          <w:p w:rsidR="0038055F" w:rsidRPr="00CD21AC" w:rsidRDefault="0038055F" w:rsidP="00EA1B5A">
            <w:pPr>
              <w:spacing w:line="240" w:lineRule="auto"/>
              <w:jc w:val="both"/>
              <w:rPr>
                <w:rFonts w:asciiTheme="minorHAnsi" w:hAnsiTheme="minorHAnsi" w:cs="Arial"/>
                <w:i/>
                <w:sz w:val="20"/>
                <w:szCs w:val="20"/>
              </w:rPr>
            </w:pPr>
            <w:r w:rsidRPr="00CD21AC">
              <w:rPr>
                <w:rFonts w:asciiTheme="minorHAnsi" w:hAnsiTheme="minorHAnsi" w:cs="Arial"/>
                <w:i/>
                <w:sz w:val="20"/>
                <w:szCs w:val="20"/>
              </w:rPr>
              <w:t xml:space="preserve">Αναφέρονται ρητά προσδιορισμένα κριτήρια αξιολόγησης και εάν και που είναι </w:t>
            </w:r>
            <w:proofErr w:type="spellStart"/>
            <w:r w:rsidRPr="00CD21AC">
              <w:rPr>
                <w:rFonts w:asciiTheme="minorHAnsi" w:hAnsiTheme="minorHAnsi" w:cs="Arial"/>
                <w:i/>
                <w:sz w:val="20"/>
                <w:szCs w:val="20"/>
              </w:rPr>
              <w:t>προσβάσιμα</w:t>
            </w:r>
            <w:proofErr w:type="spellEnd"/>
            <w:r w:rsidRPr="00CD21AC">
              <w:rPr>
                <w:rFonts w:asciiTheme="minorHAnsi" w:hAnsiTheme="minorHAnsi" w:cs="Arial"/>
                <w:i/>
                <w:sz w:val="20"/>
                <w:szCs w:val="20"/>
              </w:rPr>
              <w:t xml:space="preserve"> από τους φοιτητές.</w:t>
            </w:r>
          </w:p>
        </w:tc>
        <w:tc>
          <w:tcPr>
            <w:tcW w:w="5166" w:type="dxa"/>
            <w:tcBorders>
              <w:bottom w:val="single" w:sz="4" w:space="0" w:color="auto"/>
            </w:tcBorders>
          </w:tcPr>
          <w:p w:rsidR="0038055F" w:rsidRPr="00FF1289" w:rsidRDefault="0038055F" w:rsidP="00EA1B5A">
            <w:pPr>
              <w:spacing w:line="240" w:lineRule="auto"/>
              <w:ind w:right="-58"/>
              <w:rPr>
                <w:rFonts w:asciiTheme="minorHAnsi" w:hAnsiTheme="minorHAnsi" w:cstheme="minorHAnsi"/>
                <w:iCs/>
                <w:color w:val="002060"/>
                <w:sz w:val="20"/>
                <w:szCs w:val="20"/>
              </w:rPr>
            </w:pPr>
            <w:r>
              <w:rPr>
                <w:rFonts w:asciiTheme="minorHAnsi" w:hAnsiTheme="minorHAnsi" w:cstheme="minorHAnsi"/>
                <w:iCs/>
                <w:color w:val="002060"/>
                <w:sz w:val="20"/>
                <w:szCs w:val="20"/>
              </w:rPr>
              <w:lastRenderedPageBreak/>
              <w:t>Ι. Γραπτή τελική εξέταση (80</w:t>
            </w:r>
            <w:r w:rsidRPr="00FF1289">
              <w:rPr>
                <w:rFonts w:asciiTheme="minorHAnsi" w:hAnsiTheme="minorHAnsi" w:cstheme="minorHAnsi"/>
                <w:iCs/>
                <w:color w:val="002060"/>
                <w:sz w:val="20"/>
                <w:szCs w:val="20"/>
              </w:rPr>
              <w:t>%) που περιλαμβάνει:</w:t>
            </w:r>
          </w:p>
          <w:p w:rsidR="0038055F" w:rsidRPr="00FF1289" w:rsidRDefault="0038055F" w:rsidP="00EA1B5A">
            <w:pPr>
              <w:spacing w:line="240" w:lineRule="auto"/>
              <w:ind w:left="267" w:right="-58" w:hanging="267"/>
              <w:rPr>
                <w:rFonts w:asciiTheme="minorHAnsi" w:hAnsiTheme="minorHAnsi" w:cstheme="minorHAnsi"/>
                <w:iCs/>
                <w:color w:val="002060"/>
                <w:sz w:val="20"/>
                <w:szCs w:val="20"/>
              </w:rPr>
            </w:pPr>
            <w:r>
              <w:rPr>
                <w:rFonts w:asciiTheme="minorHAnsi" w:hAnsiTheme="minorHAnsi" w:cstheme="minorHAnsi"/>
                <w:iCs/>
                <w:color w:val="002060"/>
                <w:sz w:val="20"/>
                <w:szCs w:val="20"/>
              </w:rPr>
              <w:t>-</w:t>
            </w:r>
            <w:r>
              <w:rPr>
                <w:rFonts w:asciiTheme="minorHAnsi" w:hAnsiTheme="minorHAnsi" w:cstheme="minorHAnsi"/>
                <w:iCs/>
                <w:color w:val="002060"/>
                <w:sz w:val="20"/>
                <w:szCs w:val="20"/>
              </w:rPr>
              <w:tab/>
              <w:t>Δοκιμασία</w:t>
            </w:r>
            <w:r w:rsidRPr="00FF1289">
              <w:rPr>
                <w:rFonts w:asciiTheme="minorHAnsi" w:hAnsiTheme="minorHAnsi" w:cstheme="minorHAnsi"/>
                <w:iCs/>
                <w:color w:val="002060"/>
                <w:sz w:val="20"/>
                <w:szCs w:val="20"/>
              </w:rPr>
              <w:t xml:space="preserve"> πολλαπλής επιλογής</w:t>
            </w:r>
            <w:r>
              <w:rPr>
                <w:rFonts w:asciiTheme="minorHAnsi" w:hAnsiTheme="minorHAnsi" w:cstheme="minorHAnsi"/>
                <w:iCs/>
                <w:color w:val="002060"/>
                <w:sz w:val="20"/>
                <w:szCs w:val="20"/>
              </w:rPr>
              <w:t xml:space="preserve"> και Ερωτήσεις Σύντομης απάντησης</w:t>
            </w:r>
          </w:p>
          <w:p w:rsidR="0038055F" w:rsidRPr="00FF1289" w:rsidRDefault="0038055F" w:rsidP="00EA1B5A">
            <w:pPr>
              <w:spacing w:line="240" w:lineRule="auto"/>
              <w:ind w:left="267" w:right="-58" w:hanging="267"/>
              <w:rPr>
                <w:rFonts w:asciiTheme="minorHAnsi" w:hAnsiTheme="minorHAnsi" w:cstheme="minorHAnsi"/>
                <w:iCs/>
                <w:color w:val="002060"/>
                <w:sz w:val="20"/>
                <w:szCs w:val="20"/>
              </w:rPr>
            </w:pPr>
          </w:p>
          <w:p w:rsidR="0038055F" w:rsidRPr="00FF1289" w:rsidRDefault="0038055F" w:rsidP="00EA1B5A">
            <w:pPr>
              <w:spacing w:line="240" w:lineRule="auto"/>
              <w:ind w:left="267" w:right="-58" w:hanging="267"/>
              <w:rPr>
                <w:rFonts w:asciiTheme="minorHAnsi" w:hAnsiTheme="minorHAnsi" w:cstheme="minorHAnsi"/>
                <w:iCs/>
                <w:color w:val="002060"/>
                <w:sz w:val="20"/>
                <w:szCs w:val="20"/>
              </w:rPr>
            </w:pPr>
            <w:r w:rsidRPr="00FF1289">
              <w:rPr>
                <w:rFonts w:asciiTheme="minorHAnsi" w:hAnsiTheme="minorHAnsi" w:cstheme="minorHAnsi"/>
                <w:iCs/>
                <w:color w:val="002060"/>
                <w:sz w:val="20"/>
                <w:szCs w:val="20"/>
              </w:rPr>
              <w:t xml:space="preserve">ΙΙ. </w:t>
            </w:r>
            <w:r>
              <w:rPr>
                <w:rFonts w:asciiTheme="minorHAnsi" w:hAnsiTheme="minorHAnsi" w:cstheme="minorHAnsi"/>
                <w:iCs/>
                <w:color w:val="002060"/>
                <w:sz w:val="20"/>
                <w:szCs w:val="20"/>
              </w:rPr>
              <w:t>Σύντομα τεστ πολλαπλής επιλογής (2) 20%</w:t>
            </w:r>
          </w:p>
        </w:tc>
      </w:tr>
    </w:tbl>
    <w:p w:rsidR="0038055F" w:rsidRDefault="0038055F" w:rsidP="0038055F">
      <w:pPr>
        <w:widowControl w:val="0"/>
        <w:autoSpaceDE w:val="0"/>
        <w:autoSpaceDN w:val="0"/>
        <w:adjustRightInd w:val="0"/>
        <w:spacing w:before="240" w:line="240" w:lineRule="auto"/>
        <w:ind w:left="357" w:right="-58"/>
        <w:rPr>
          <w:rFonts w:asciiTheme="minorHAnsi" w:eastAsia="Times New Roman" w:hAnsiTheme="minorHAnsi" w:cstheme="minorHAnsi"/>
          <w:b/>
          <w:color w:val="000000"/>
          <w:sz w:val="20"/>
          <w:szCs w:val="20"/>
        </w:rPr>
      </w:pPr>
    </w:p>
    <w:p w:rsidR="0038055F" w:rsidRPr="00E355F4" w:rsidRDefault="0038055F" w:rsidP="0038055F">
      <w:pPr>
        <w:widowControl w:val="0"/>
        <w:numPr>
          <w:ilvl w:val="0"/>
          <w:numId w:val="2"/>
        </w:numPr>
        <w:autoSpaceDE w:val="0"/>
        <w:autoSpaceDN w:val="0"/>
        <w:adjustRightInd w:val="0"/>
        <w:spacing w:before="240" w:line="240" w:lineRule="auto"/>
        <w:ind w:left="357" w:right="-58" w:hanging="357"/>
        <w:rPr>
          <w:rFonts w:asciiTheme="minorHAnsi" w:eastAsia="Times New Roman" w:hAnsiTheme="minorHAnsi" w:cstheme="minorHAnsi"/>
          <w:b/>
          <w:color w:val="000000"/>
        </w:rPr>
      </w:pPr>
      <w:r w:rsidRPr="00E355F4">
        <w:rPr>
          <w:rFonts w:asciiTheme="minorHAnsi" w:eastAsia="Times New Roman" w:hAnsiTheme="minorHAnsi" w:cstheme="minorHAnsi"/>
          <w:b/>
          <w:color w:val="000000"/>
        </w:rPr>
        <w:t>ΣΥΝΙΣΤΩΜΕΝΗ-ΒΙΒΛΙΟΓΡΑΦΙΑ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38055F" w:rsidRPr="00886E5B" w:rsidTr="00EA1B5A">
        <w:trPr>
          <w:trHeight w:val="2598"/>
        </w:trPr>
        <w:tc>
          <w:tcPr>
            <w:tcW w:w="8642" w:type="dxa"/>
          </w:tcPr>
          <w:p w:rsidR="0038055F" w:rsidRPr="00886E5B" w:rsidRDefault="0038055F" w:rsidP="00EA1B5A">
            <w:pPr>
              <w:spacing w:line="240" w:lineRule="auto"/>
              <w:ind w:left="267" w:right="-58" w:hanging="267"/>
              <w:rPr>
                <w:rFonts w:asciiTheme="minorHAnsi" w:hAnsiTheme="minorHAnsi" w:cstheme="minorHAnsi"/>
                <w:iCs/>
                <w:color w:val="002060"/>
                <w:sz w:val="20"/>
                <w:szCs w:val="20"/>
              </w:rPr>
            </w:pPr>
            <w:r w:rsidRPr="00886E5B">
              <w:rPr>
                <w:rFonts w:asciiTheme="minorHAnsi" w:hAnsiTheme="minorHAnsi" w:cstheme="minorHAnsi"/>
                <w:iCs/>
                <w:color w:val="002060"/>
                <w:sz w:val="20"/>
                <w:szCs w:val="20"/>
              </w:rPr>
              <w:t>-Προτεινόμενη Βιβλιογραφία:</w:t>
            </w:r>
          </w:p>
          <w:p w:rsidR="0038055F" w:rsidRPr="00886E5B" w:rsidRDefault="0038055F" w:rsidP="00EA1B5A">
            <w:pPr>
              <w:spacing w:line="240" w:lineRule="auto"/>
              <w:ind w:left="267" w:right="-58" w:hanging="267"/>
              <w:rPr>
                <w:rFonts w:asciiTheme="minorHAnsi" w:hAnsiTheme="minorHAnsi" w:cstheme="minorHAnsi"/>
                <w:iCs/>
                <w:color w:val="002060"/>
                <w:sz w:val="20"/>
                <w:szCs w:val="20"/>
              </w:rPr>
            </w:pPr>
            <w:proofErr w:type="spellStart"/>
            <w:r w:rsidRPr="00886E5B">
              <w:rPr>
                <w:rFonts w:asciiTheme="minorHAnsi" w:hAnsiTheme="minorHAnsi" w:cstheme="minorHAnsi"/>
                <w:iCs/>
                <w:color w:val="002060"/>
                <w:sz w:val="20"/>
                <w:szCs w:val="20"/>
              </w:rPr>
              <w:t>Κολ</w:t>
            </w:r>
            <w:r>
              <w:rPr>
                <w:rFonts w:asciiTheme="minorHAnsi" w:hAnsiTheme="minorHAnsi" w:cstheme="minorHAnsi"/>
                <w:iCs/>
                <w:color w:val="002060"/>
                <w:sz w:val="20"/>
                <w:szCs w:val="20"/>
              </w:rPr>
              <w:t>οβελώνης</w:t>
            </w:r>
            <w:proofErr w:type="spellEnd"/>
            <w:r>
              <w:rPr>
                <w:rFonts w:asciiTheme="minorHAnsi" w:hAnsiTheme="minorHAnsi" w:cstheme="minorHAnsi"/>
                <w:iCs/>
                <w:color w:val="002060"/>
                <w:sz w:val="20"/>
                <w:szCs w:val="20"/>
              </w:rPr>
              <w:t xml:space="preserve">, Α., &amp; </w:t>
            </w:r>
            <w:proofErr w:type="spellStart"/>
            <w:r>
              <w:rPr>
                <w:rFonts w:asciiTheme="minorHAnsi" w:hAnsiTheme="minorHAnsi" w:cstheme="minorHAnsi"/>
                <w:iCs/>
                <w:color w:val="002060"/>
                <w:sz w:val="20"/>
                <w:szCs w:val="20"/>
              </w:rPr>
              <w:t>Γούδας</w:t>
            </w:r>
            <w:proofErr w:type="spellEnd"/>
            <w:r>
              <w:rPr>
                <w:rFonts w:asciiTheme="minorHAnsi" w:hAnsiTheme="minorHAnsi" w:cstheme="minorHAnsi"/>
                <w:iCs/>
                <w:color w:val="002060"/>
                <w:sz w:val="20"/>
                <w:szCs w:val="20"/>
              </w:rPr>
              <w:t>, Μ. (2023</w:t>
            </w:r>
            <w:r w:rsidRPr="00886E5B">
              <w:rPr>
                <w:rFonts w:asciiTheme="minorHAnsi" w:hAnsiTheme="minorHAnsi" w:cstheme="minorHAnsi"/>
                <w:iCs/>
                <w:color w:val="002060"/>
                <w:sz w:val="20"/>
                <w:szCs w:val="20"/>
              </w:rPr>
              <w:t>). Διδάσκοντας αθλητικές δεξιότητες σε παιδιά</w:t>
            </w:r>
            <w:r>
              <w:rPr>
                <w:rFonts w:asciiTheme="minorHAnsi" w:hAnsiTheme="minorHAnsi" w:cstheme="minorHAnsi"/>
                <w:iCs/>
                <w:color w:val="002060"/>
                <w:sz w:val="20"/>
                <w:szCs w:val="20"/>
              </w:rPr>
              <w:t xml:space="preserve"> (2</w:t>
            </w:r>
            <w:r w:rsidRPr="002D41E4">
              <w:rPr>
                <w:rFonts w:asciiTheme="minorHAnsi" w:hAnsiTheme="minorHAnsi" w:cstheme="minorHAnsi"/>
                <w:iCs/>
                <w:color w:val="002060"/>
                <w:sz w:val="20"/>
                <w:szCs w:val="20"/>
                <w:vertAlign w:val="superscript"/>
              </w:rPr>
              <w:t>η</w:t>
            </w:r>
            <w:r>
              <w:rPr>
                <w:rFonts w:asciiTheme="minorHAnsi" w:hAnsiTheme="minorHAnsi" w:cstheme="minorHAnsi"/>
                <w:iCs/>
                <w:color w:val="002060"/>
                <w:sz w:val="20"/>
                <w:szCs w:val="20"/>
              </w:rPr>
              <w:t xml:space="preserve"> έκδοση)</w:t>
            </w:r>
            <w:r w:rsidRPr="00886E5B">
              <w:rPr>
                <w:rFonts w:asciiTheme="minorHAnsi" w:hAnsiTheme="minorHAnsi" w:cstheme="minorHAnsi"/>
                <w:iCs/>
                <w:color w:val="002060"/>
                <w:sz w:val="20"/>
                <w:szCs w:val="20"/>
              </w:rPr>
              <w:t>. Θεσσαλονίκη: Εκδόσεις Κυριακίδη</w:t>
            </w:r>
          </w:p>
          <w:p w:rsidR="0038055F" w:rsidRPr="00886E5B" w:rsidRDefault="0038055F" w:rsidP="00EA1B5A">
            <w:pPr>
              <w:spacing w:line="240" w:lineRule="auto"/>
              <w:ind w:left="267" w:right="-58" w:hanging="267"/>
              <w:rPr>
                <w:rFonts w:asciiTheme="minorHAnsi" w:hAnsiTheme="minorHAnsi" w:cstheme="minorHAnsi"/>
                <w:iCs/>
                <w:color w:val="002060"/>
                <w:sz w:val="20"/>
                <w:szCs w:val="20"/>
              </w:rPr>
            </w:pPr>
            <w:r w:rsidRPr="00886E5B">
              <w:rPr>
                <w:rFonts w:asciiTheme="minorHAnsi" w:hAnsiTheme="minorHAnsi" w:cstheme="minorHAnsi"/>
                <w:iCs/>
                <w:color w:val="002060"/>
                <w:sz w:val="20"/>
                <w:szCs w:val="20"/>
              </w:rPr>
              <w:t xml:space="preserve">Θεοδωράκης, Ι., </w:t>
            </w:r>
            <w:proofErr w:type="spellStart"/>
            <w:r w:rsidRPr="00886E5B">
              <w:rPr>
                <w:rFonts w:asciiTheme="minorHAnsi" w:hAnsiTheme="minorHAnsi" w:cstheme="minorHAnsi"/>
                <w:iCs/>
                <w:color w:val="002060"/>
                <w:sz w:val="20"/>
                <w:szCs w:val="20"/>
              </w:rPr>
              <w:t>Γούδας</w:t>
            </w:r>
            <w:proofErr w:type="spellEnd"/>
            <w:r w:rsidRPr="00886E5B">
              <w:rPr>
                <w:rFonts w:asciiTheme="minorHAnsi" w:hAnsiTheme="minorHAnsi" w:cstheme="minorHAnsi"/>
                <w:iCs/>
                <w:color w:val="002060"/>
                <w:sz w:val="20"/>
                <w:szCs w:val="20"/>
              </w:rPr>
              <w:t xml:space="preserve">, Μ., &amp; </w:t>
            </w:r>
            <w:proofErr w:type="spellStart"/>
            <w:r w:rsidRPr="00886E5B">
              <w:rPr>
                <w:rFonts w:asciiTheme="minorHAnsi" w:hAnsiTheme="minorHAnsi" w:cstheme="minorHAnsi"/>
                <w:iCs/>
                <w:color w:val="002060"/>
                <w:sz w:val="20"/>
                <w:szCs w:val="20"/>
              </w:rPr>
              <w:t>Παπαιωάννου</w:t>
            </w:r>
            <w:proofErr w:type="spellEnd"/>
            <w:r w:rsidRPr="00886E5B">
              <w:rPr>
                <w:rFonts w:asciiTheme="minorHAnsi" w:hAnsiTheme="minorHAnsi" w:cstheme="minorHAnsi"/>
                <w:iCs/>
                <w:color w:val="002060"/>
                <w:sz w:val="20"/>
                <w:szCs w:val="20"/>
              </w:rPr>
              <w:t>, Α. (2015). Ψυχολογική υπεροχή στον αθλητισμό. Θεσσαλονίκη: Εκδόσεις Κυριακίδη.</w:t>
            </w:r>
          </w:p>
          <w:p w:rsidR="0038055F" w:rsidRPr="00886E5B" w:rsidRDefault="0038055F" w:rsidP="00EA1B5A">
            <w:pPr>
              <w:spacing w:line="240" w:lineRule="auto"/>
              <w:ind w:left="267" w:right="-58" w:hanging="267"/>
              <w:rPr>
                <w:rFonts w:asciiTheme="minorHAnsi" w:hAnsiTheme="minorHAnsi" w:cstheme="minorHAnsi"/>
                <w:iCs/>
                <w:color w:val="002060"/>
                <w:sz w:val="20"/>
                <w:szCs w:val="20"/>
                <w:lang w:val="en-US"/>
              </w:rPr>
            </w:pPr>
            <w:proofErr w:type="spellStart"/>
            <w:r w:rsidRPr="00886E5B">
              <w:rPr>
                <w:rFonts w:asciiTheme="minorHAnsi" w:hAnsiTheme="minorHAnsi" w:cstheme="minorHAnsi"/>
                <w:iCs/>
                <w:color w:val="002060"/>
                <w:sz w:val="20"/>
                <w:szCs w:val="20"/>
              </w:rPr>
              <w:t>Παπαιωάννου</w:t>
            </w:r>
            <w:proofErr w:type="spellEnd"/>
            <w:r w:rsidRPr="00886E5B">
              <w:rPr>
                <w:rFonts w:asciiTheme="minorHAnsi" w:hAnsiTheme="minorHAnsi" w:cstheme="minorHAnsi"/>
                <w:iCs/>
                <w:color w:val="002060"/>
                <w:sz w:val="20"/>
                <w:szCs w:val="20"/>
              </w:rPr>
              <w:t xml:space="preserve">, Α., Θεοδωράκης, Ι., &amp; </w:t>
            </w:r>
            <w:proofErr w:type="spellStart"/>
            <w:r w:rsidRPr="00886E5B">
              <w:rPr>
                <w:rFonts w:asciiTheme="minorHAnsi" w:hAnsiTheme="minorHAnsi" w:cstheme="minorHAnsi"/>
                <w:iCs/>
                <w:color w:val="002060"/>
                <w:sz w:val="20"/>
                <w:szCs w:val="20"/>
              </w:rPr>
              <w:t>Γούδας</w:t>
            </w:r>
            <w:proofErr w:type="spellEnd"/>
            <w:r w:rsidRPr="00886E5B">
              <w:rPr>
                <w:rFonts w:asciiTheme="minorHAnsi" w:hAnsiTheme="minorHAnsi" w:cstheme="minorHAnsi"/>
                <w:iCs/>
                <w:color w:val="002060"/>
                <w:sz w:val="20"/>
                <w:szCs w:val="20"/>
              </w:rPr>
              <w:t>, Μ. (2016). Για μια καλύτερη φυσική αγωγή. Θεσσαλονίκη</w:t>
            </w:r>
            <w:r w:rsidRPr="00886E5B">
              <w:rPr>
                <w:rFonts w:asciiTheme="minorHAnsi" w:hAnsiTheme="minorHAnsi" w:cstheme="minorHAnsi"/>
                <w:iCs/>
                <w:color w:val="002060"/>
                <w:sz w:val="20"/>
                <w:szCs w:val="20"/>
                <w:lang w:val="en-US"/>
              </w:rPr>
              <w:t xml:space="preserve">, </w:t>
            </w:r>
            <w:r w:rsidRPr="00886E5B">
              <w:rPr>
                <w:rFonts w:asciiTheme="minorHAnsi" w:hAnsiTheme="minorHAnsi" w:cstheme="minorHAnsi"/>
                <w:iCs/>
                <w:color w:val="002060"/>
                <w:sz w:val="20"/>
                <w:szCs w:val="20"/>
              </w:rPr>
              <w:t>Εκδόσεις</w:t>
            </w:r>
            <w:r w:rsidRPr="00886E5B">
              <w:rPr>
                <w:rFonts w:asciiTheme="minorHAnsi" w:hAnsiTheme="minorHAnsi" w:cstheme="minorHAnsi"/>
                <w:iCs/>
                <w:color w:val="002060"/>
                <w:sz w:val="20"/>
                <w:szCs w:val="20"/>
                <w:lang w:val="en-US"/>
              </w:rPr>
              <w:t xml:space="preserve"> </w:t>
            </w:r>
            <w:r w:rsidRPr="00886E5B">
              <w:rPr>
                <w:rFonts w:asciiTheme="minorHAnsi" w:hAnsiTheme="minorHAnsi" w:cstheme="minorHAnsi"/>
                <w:iCs/>
                <w:color w:val="002060"/>
                <w:sz w:val="20"/>
                <w:szCs w:val="20"/>
              </w:rPr>
              <w:t>Κυριακίδη</w:t>
            </w:r>
            <w:r w:rsidRPr="00886E5B">
              <w:rPr>
                <w:rFonts w:asciiTheme="minorHAnsi" w:hAnsiTheme="minorHAnsi" w:cstheme="minorHAnsi"/>
                <w:iCs/>
                <w:color w:val="002060"/>
                <w:sz w:val="20"/>
                <w:szCs w:val="20"/>
                <w:lang w:val="en-US"/>
              </w:rPr>
              <w:t>.</w:t>
            </w:r>
          </w:p>
          <w:p w:rsidR="0038055F" w:rsidRPr="00886E5B" w:rsidRDefault="0038055F" w:rsidP="00EA1B5A">
            <w:pPr>
              <w:spacing w:line="240" w:lineRule="auto"/>
              <w:ind w:left="267" w:right="-58" w:hanging="267"/>
              <w:rPr>
                <w:rFonts w:asciiTheme="minorHAnsi" w:hAnsiTheme="minorHAnsi" w:cstheme="minorHAnsi"/>
                <w:iCs/>
                <w:color w:val="002060"/>
                <w:sz w:val="20"/>
                <w:szCs w:val="20"/>
              </w:rPr>
            </w:pPr>
            <w:r w:rsidRPr="00886E5B">
              <w:rPr>
                <w:rFonts w:asciiTheme="minorHAnsi" w:hAnsiTheme="minorHAnsi" w:cstheme="minorHAnsi"/>
                <w:iCs/>
                <w:color w:val="002060"/>
                <w:sz w:val="20"/>
                <w:szCs w:val="20"/>
                <w:lang w:val="en-US"/>
              </w:rPr>
              <w:t xml:space="preserve">Weinberg, R., &amp; Gould, D. (2011). Foundations of Sport and Exercise Psychology (5th Ed.). </w:t>
            </w:r>
            <w:proofErr w:type="spellStart"/>
            <w:r w:rsidRPr="00886E5B">
              <w:rPr>
                <w:rFonts w:asciiTheme="minorHAnsi" w:hAnsiTheme="minorHAnsi" w:cstheme="minorHAnsi"/>
                <w:iCs/>
                <w:color w:val="002060"/>
                <w:sz w:val="20"/>
                <w:szCs w:val="20"/>
              </w:rPr>
              <w:t>Champaign</w:t>
            </w:r>
            <w:proofErr w:type="spellEnd"/>
            <w:r w:rsidRPr="00886E5B">
              <w:rPr>
                <w:rFonts w:asciiTheme="minorHAnsi" w:hAnsiTheme="minorHAnsi" w:cstheme="minorHAnsi"/>
                <w:iCs/>
                <w:color w:val="002060"/>
                <w:sz w:val="20"/>
                <w:szCs w:val="20"/>
              </w:rPr>
              <w:t xml:space="preserve">, IL: </w:t>
            </w:r>
            <w:proofErr w:type="spellStart"/>
            <w:r w:rsidRPr="00886E5B">
              <w:rPr>
                <w:rFonts w:asciiTheme="minorHAnsi" w:hAnsiTheme="minorHAnsi" w:cstheme="minorHAnsi"/>
                <w:iCs/>
                <w:color w:val="002060"/>
                <w:sz w:val="20"/>
                <w:szCs w:val="20"/>
              </w:rPr>
              <w:t>Human</w:t>
            </w:r>
            <w:proofErr w:type="spellEnd"/>
            <w:r w:rsidRPr="00886E5B">
              <w:rPr>
                <w:rFonts w:asciiTheme="minorHAnsi" w:hAnsiTheme="minorHAnsi" w:cstheme="minorHAnsi"/>
                <w:iCs/>
                <w:color w:val="002060"/>
                <w:sz w:val="20"/>
                <w:szCs w:val="20"/>
              </w:rPr>
              <w:t xml:space="preserve"> </w:t>
            </w:r>
            <w:proofErr w:type="spellStart"/>
            <w:r w:rsidRPr="00886E5B">
              <w:rPr>
                <w:rFonts w:asciiTheme="minorHAnsi" w:hAnsiTheme="minorHAnsi" w:cstheme="minorHAnsi"/>
                <w:iCs/>
                <w:color w:val="002060"/>
                <w:sz w:val="20"/>
                <w:szCs w:val="20"/>
              </w:rPr>
              <w:t>Kinetics</w:t>
            </w:r>
            <w:proofErr w:type="spellEnd"/>
          </w:p>
        </w:tc>
      </w:tr>
    </w:tbl>
    <w:p w:rsidR="0038055F" w:rsidRPr="00886E5B" w:rsidRDefault="0038055F" w:rsidP="0038055F">
      <w:pPr>
        <w:spacing w:line="240" w:lineRule="auto"/>
        <w:ind w:right="-58"/>
        <w:jc w:val="both"/>
        <w:rPr>
          <w:rFonts w:asciiTheme="minorHAnsi" w:eastAsia="Times New Roman" w:hAnsiTheme="minorHAnsi" w:cstheme="minorHAnsi"/>
          <w:sz w:val="20"/>
          <w:szCs w:val="20"/>
          <w:lang w:val="en-US"/>
        </w:rPr>
      </w:pPr>
    </w:p>
    <w:p w:rsidR="0038055F" w:rsidRPr="00886E5B" w:rsidRDefault="0038055F" w:rsidP="0038055F">
      <w:pPr>
        <w:spacing w:line="240" w:lineRule="auto"/>
        <w:ind w:right="-58"/>
        <w:rPr>
          <w:rFonts w:asciiTheme="minorHAnsi" w:eastAsia="Times New Roman" w:hAnsiTheme="minorHAnsi" w:cstheme="minorHAnsi"/>
          <w:sz w:val="20"/>
          <w:szCs w:val="20"/>
          <w:lang w:val="en-US"/>
        </w:rPr>
      </w:pPr>
    </w:p>
    <w:p w:rsidR="0038055F" w:rsidRPr="00886E5B" w:rsidRDefault="0038055F" w:rsidP="0038055F">
      <w:pPr>
        <w:spacing w:line="240" w:lineRule="auto"/>
        <w:ind w:right="-58"/>
        <w:rPr>
          <w:rFonts w:asciiTheme="minorHAnsi" w:hAnsiTheme="minorHAnsi" w:cstheme="minorHAnsi"/>
          <w:sz w:val="20"/>
          <w:szCs w:val="20"/>
          <w:lang w:val="en-US"/>
        </w:rPr>
      </w:pPr>
    </w:p>
    <w:p w:rsidR="0038055F" w:rsidRPr="00886E5B" w:rsidRDefault="0038055F" w:rsidP="0038055F">
      <w:pPr>
        <w:spacing w:line="240" w:lineRule="auto"/>
        <w:ind w:right="-58"/>
        <w:rPr>
          <w:rFonts w:asciiTheme="minorHAnsi" w:eastAsia="Times New Roman" w:hAnsiTheme="minorHAnsi" w:cstheme="minorHAnsi"/>
          <w:color w:val="365F91"/>
          <w:sz w:val="20"/>
          <w:szCs w:val="20"/>
        </w:rPr>
      </w:pPr>
      <w:bookmarkStart w:id="2" w:name="_GoBack"/>
      <w:bookmarkEnd w:id="2"/>
      <w:r w:rsidRPr="00886E5B">
        <w:rPr>
          <w:rFonts w:asciiTheme="minorHAnsi" w:hAnsiTheme="minorHAnsi" w:cstheme="minorHAnsi"/>
          <w:sz w:val="20"/>
          <w:szCs w:val="20"/>
        </w:rPr>
        <w:br w:type="page"/>
      </w:r>
    </w:p>
    <w:p w:rsidR="00177E89" w:rsidRDefault="00177E89"/>
    <w:sectPr w:rsidR="00177E8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E47DE"/>
    <w:multiLevelType w:val="hybridMultilevel"/>
    <w:tmpl w:val="539ACD32"/>
    <w:lvl w:ilvl="0" w:tplc="DCB6C9D2">
      <w:start w:val="1"/>
      <w:numFmt w:val="decimal"/>
      <w:lvlText w:val="%1."/>
      <w:lvlJc w:val="left"/>
      <w:pPr>
        <w:ind w:left="360" w:hanging="360"/>
      </w:pPr>
      <w:rPr>
        <w:rFonts w:cs="Times New Roman"/>
        <w:b/>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
    <w:nsid w:val="36371764"/>
    <w:multiLevelType w:val="hybridMultilevel"/>
    <w:tmpl w:val="3E4679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0FD505E"/>
    <w:multiLevelType w:val="hybridMultilevel"/>
    <w:tmpl w:val="E5DCEA26"/>
    <w:lvl w:ilvl="0" w:tplc="D89A0510">
      <w:start w:val="2"/>
      <w:numFmt w:val="bullet"/>
      <w:lvlText w:val="•"/>
      <w:lvlJc w:val="left"/>
      <w:pPr>
        <w:ind w:left="360" w:hanging="360"/>
      </w:pPr>
      <w:rPr>
        <w:rFonts w:ascii="Calibri" w:eastAsia="Calibri" w:hAnsi="Calibri" w:cs="Calibri" w:hint="default"/>
        <w:b/>
        <w:color w:val="002060"/>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
    <w:nsid w:val="6AFC1BA2"/>
    <w:multiLevelType w:val="hybridMultilevel"/>
    <w:tmpl w:val="2EB2D6AC"/>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55F"/>
    <w:rsid w:val="00177E89"/>
    <w:rsid w:val="003805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55F"/>
    <w:pPr>
      <w:spacing w:after="0"/>
    </w:pPr>
    <w:rPr>
      <w:rFonts w:ascii="Calibri" w:eastAsia="Calibri" w:hAnsi="Calibri" w:cs="Times New Roman"/>
    </w:rPr>
  </w:style>
  <w:style w:type="paragraph" w:styleId="2">
    <w:name w:val="heading 2"/>
    <w:basedOn w:val="a"/>
    <w:next w:val="a"/>
    <w:link w:val="2Char"/>
    <w:uiPriority w:val="99"/>
    <w:unhideWhenUsed/>
    <w:qFormat/>
    <w:rsid w:val="0038055F"/>
    <w:pPr>
      <w:keepNext/>
      <w:keepLines/>
      <w:spacing w:before="40" w:line="240" w:lineRule="auto"/>
      <w:ind w:right="-58"/>
      <w:outlineLvl w:val="1"/>
    </w:pPr>
    <w:rPr>
      <w:rFonts w:asciiTheme="minorHAnsi" w:eastAsia="Times New Roman" w:hAnsiTheme="minorHAnsi" w:cstheme="minorHAnsi"/>
      <w:b/>
      <w:color w:val="365F9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rsid w:val="0038055F"/>
    <w:rPr>
      <w:rFonts w:eastAsia="Times New Roman" w:cstheme="minorHAnsi"/>
      <w:b/>
      <w:color w:val="365F91"/>
      <w:sz w:val="24"/>
      <w:szCs w:val="24"/>
    </w:rPr>
  </w:style>
  <w:style w:type="paragraph" w:styleId="a3">
    <w:name w:val="List Paragraph"/>
    <w:basedOn w:val="a"/>
    <w:uiPriority w:val="1"/>
    <w:qFormat/>
    <w:rsid w:val="0038055F"/>
    <w:pPr>
      <w:ind w:left="720"/>
      <w:contextualSpacing/>
    </w:pPr>
  </w:style>
  <w:style w:type="character" w:styleId="-">
    <w:name w:val="Hyperlink"/>
    <w:uiPriority w:val="99"/>
    <w:unhideWhenUsed/>
    <w:rsid w:val="0038055F"/>
    <w:rPr>
      <w:color w:val="0000FF"/>
      <w:u w:val="single"/>
    </w:rPr>
  </w:style>
  <w:style w:type="table" w:customStyle="1" w:styleId="TableGrid3">
    <w:name w:val="Table Grid3"/>
    <w:uiPriority w:val="99"/>
    <w:rsid w:val="0038055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55F"/>
    <w:pPr>
      <w:spacing w:after="0"/>
    </w:pPr>
    <w:rPr>
      <w:rFonts w:ascii="Calibri" w:eastAsia="Calibri" w:hAnsi="Calibri" w:cs="Times New Roman"/>
    </w:rPr>
  </w:style>
  <w:style w:type="paragraph" w:styleId="2">
    <w:name w:val="heading 2"/>
    <w:basedOn w:val="a"/>
    <w:next w:val="a"/>
    <w:link w:val="2Char"/>
    <w:uiPriority w:val="99"/>
    <w:unhideWhenUsed/>
    <w:qFormat/>
    <w:rsid w:val="0038055F"/>
    <w:pPr>
      <w:keepNext/>
      <w:keepLines/>
      <w:spacing w:before="40" w:line="240" w:lineRule="auto"/>
      <w:ind w:right="-58"/>
      <w:outlineLvl w:val="1"/>
    </w:pPr>
    <w:rPr>
      <w:rFonts w:asciiTheme="minorHAnsi" w:eastAsia="Times New Roman" w:hAnsiTheme="minorHAnsi" w:cstheme="minorHAnsi"/>
      <w:b/>
      <w:color w:val="365F9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rsid w:val="0038055F"/>
    <w:rPr>
      <w:rFonts w:eastAsia="Times New Roman" w:cstheme="minorHAnsi"/>
      <w:b/>
      <w:color w:val="365F91"/>
      <w:sz w:val="24"/>
      <w:szCs w:val="24"/>
    </w:rPr>
  </w:style>
  <w:style w:type="paragraph" w:styleId="a3">
    <w:name w:val="List Paragraph"/>
    <w:basedOn w:val="a"/>
    <w:uiPriority w:val="1"/>
    <w:qFormat/>
    <w:rsid w:val="0038055F"/>
    <w:pPr>
      <w:ind w:left="720"/>
      <w:contextualSpacing/>
    </w:pPr>
  </w:style>
  <w:style w:type="character" w:styleId="-">
    <w:name w:val="Hyperlink"/>
    <w:uiPriority w:val="99"/>
    <w:unhideWhenUsed/>
    <w:rsid w:val="0038055F"/>
    <w:rPr>
      <w:color w:val="0000FF"/>
      <w:u w:val="single"/>
    </w:rPr>
  </w:style>
  <w:style w:type="table" w:customStyle="1" w:styleId="TableGrid3">
    <w:name w:val="Table Grid3"/>
    <w:uiPriority w:val="99"/>
    <w:rsid w:val="0038055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lass.uth.gr/courses/PE_U_19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957</Words>
  <Characters>5174</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2025-07-03T06:13:00Z</dcterms:created>
  <dcterms:modified xsi:type="dcterms:W3CDTF">2025-07-03T06:14:00Z</dcterms:modified>
</cp:coreProperties>
</file>