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4BDA" w14:textId="77777777" w:rsidR="00F17A40" w:rsidRPr="00F17A40" w:rsidRDefault="00F17A40" w:rsidP="00F17A40">
      <w:pPr>
        <w:jc w:val="center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Χρονολόγιο</w:t>
      </w:r>
      <w:proofErr w:type="spellEnd"/>
      <w:r>
        <w:rPr>
          <w:sz w:val="24"/>
          <w:szCs w:val="24"/>
          <w:u w:val="single"/>
        </w:rPr>
        <w:t xml:space="preserve"> </w:t>
      </w:r>
    </w:p>
    <w:p w14:paraId="0A43C383" w14:textId="77777777" w:rsidR="00F17A40" w:rsidRDefault="00F17A40" w:rsidP="00F17A4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της οθωμανικής ιστορίας</w:t>
      </w:r>
    </w:p>
    <w:p w14:paraId="64B03FD8" w14:textId="77777777" w:rsidR="00F17A40" w:rsidRDefault="00F17A40" w:rsidP="00F17A40">
      <w:pPr>
        <w:rPr>
          <w:sz w:val="24"/>
          <w:szCs w:val="24"/>
          <w:u w:val="single"/>
        </w:rPr>
      </w:pPr>
    </w:p>
    <w:p w14:paraId="588E37B4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 xml:space="preserve">1261-1300: ίδρυση των ηγεμονιών </w:t>
      </w:r>
      <w:proofErr w:type="spellStart"/>
      <w:r>
        <w:rPr>
          <w:sz w:val="24"/>
          <w:szCs w:val="24"/>
        </w:rPr>
        <w:t>γαζήδων</w:t>
      </w:r>
      <w:proofErr w:type="spellEnd"/>
      <w:r>
        <w:rPr>
          <w:sz w:val="24"/>
          <w:szCs w:val="24"/>
        </w:rPr>
        <w:t xml:space="preserve"> (του Μεντεσέ, του Αϊδινίου, του </w:t>
      </w:r>
      <w:proofErr w:type="spellStart"/>
      <w:r>
        <w:rPr>
          <w:sz w:val="24"/>
          <w:szCs w:val="24"/>
        </w:rPr>
        <w:t>Σαρουχάν</w:t>
      </w:r>
      <w:proofErr w:type="spellEnd"/>
      <w:r>
        <w:rPr>
          <w:sz w:val="24"/>
          <w:szCs w:val="24"/>
        </w:rPr>
        <w:t xml:space="preserve">, του </w:t>
      </w:r>
      <w:proofErr w:type="spellStart"/>
      <w:r>
        <w:rPr>
          <w:sz w:val="24"/>
          <w:szCs w:val="24"/>
        </w:rPr>
        <w:t>Καρασί</w:t>
      </w:r>
      <w:proofErr w:type="spellEnd"/>
      <w:r>
        <w:rPr>
          <w:sz w:val="24"/>
          <w:szCs w:val="24"/>
        </w:rPr>
        <w:t xml:space="preserve"> και των </w:t>
      </w:r>
      <w:proofErr w:type="spellStart"/>
      <w:r>
        <w:rPr>
          <w:sz w:val="24"/>
          <w:szCs w:val="24"/>
        </w:rPr>
        <w:t>Οσμανλί</w:t>
      </w:r>
      <w:proofErr w:type="spellEnd"/>
      <w:r>
        <w:rPr>
          <w:sz w:val="24"/>
          <w:szCs w:val="24"/>
        </w:rPr>
        <w:t xml:space="preserve"> Οθωμανών) στη δυτική Μικρά Ασία</w:t>
      </w:r>
    </w:p>
    <w:p w14:paraId="62FBE65B" w14:textId="77777777" w:rsidR="00F17A40" w:rsidRDefault="00F17A40" w:rsidP="00F17A4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1290-1324: </w:t>
      </w:r>
      <w:proofErr w:type="spellStart"/>
      <w:r>
        <w:rPr>
          <w:sz w:val="24"/>
          <w:szCs w:val="24"/>
          <w:u w:val="single"/>
        </w:rPr>
        <w:t>Οσμάν</w:t>
      </w:r>
      <w:proofErr w:type="spellEnd"/>
    </w:p>
    <w:p w14:paraId="74C11576" w14:textId="77777777" w:rsidR="00F17A40" w:rsidRDefault="00F17A40" w:rsidP="00F17A4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1324-62: Ορχάν</w:t>
      </w:r>
    </w:p>
    <w:p w14:paraId="2E6138FE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1331-1361: οι Οθωμανοί κατακτούν την Προύσα, τη Νίκαια (</w:t>
      </w:r>
      <w:proofErr w:type="spellStart"/>
      <w:r>
        <w:rPr>
          <w:sz w:val="24"/>
          <w:szCs w:val="24"/>
        </w:rPr>
        <w:t>Ιζνίκ</w:t>
      </w:r>
      <w:proofErr w:type="spellEnd"/>
      <w:r>
        <w:rPr>
          <w:sz w:val="24"/>
          <w:szCs w:val="24"/>
        </w:rPr>
        <w:t xml:space="preserve">), την Άγκυρα, την Καλλίπολη και την </w:t>
      </w:r>
      <w:proofErr w:type="spellStart"/>
      <w:r>
        <w:rPr>
          <w:sz w:val="24"/>
          <w:szCs w:val="24"/>
        </w:rPr>
        <w:t>Αδριανούπολη</w:t>
      </w:r>
      <w:proofErr w:type="spellEnd"/>
    </w:p>
    <w:p w14:paraId="62D43C1E" w14:textId="77777777" w:rsidR="00F17A40" w:rsidRDefault="00F17A40" w:rsidP="00F17A4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1362-89: Μουράτ Α΄</w:t>
      </w:r>
    </w:p>
    <w:p w14:paraId="03132E8F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1389: οι Οθωμανοί νικούν στο Κοσσυφοπέδιο συνασπισμό των βαλκανικών κρατών</w:t>
      </w:r>
    </w:p>
    <w:p w14:paraId="11EDC765" w14:textId="77777777" w:rsidR="00F17A40" w:rsidRDefault="00F17A40" w:rsidP="00F17A4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1389-1402: </w:t>
      </w:r>
      <w:proofErr w:type="spellStart"/>
      <w:r>
        <w:rPr>
          <w:sz w:val="24"/>
          <w:szCs w:val="24"/>
          <w:u w:val="single"/>
        </w:rPr>
        <w:t>Βαγιαζίτ</w:t>
      </w:r>
      <w:proofErr w:type="spellEnd"/>
      <w:r>
        <w:rPr>
          <w:sz w:val="24"/>
          <w:szCs w:val="24"/>
          <w:u w:val="single"/>
        </w:rPr>
        <w:t xml:space="preserve"> Α΄, Κεραυνός</w:t>
      </w:r>
    </w:p>
    <w:p w14:paraId="6A071DF2" w14:textId="77777777" w:rsidR="00F17A40" w:rsidRDefault="00F17A40" w:rsidP="00F17A4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1421-44, 1446-51: Μουράτ Β΄</w:t>
      </w:r>
    </w:p>
    <w:p w14:paraId="2E14BCDC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1425: οι Οθωμανοί προσαρτούν τη Σμύρνη και ανακτούν τη δυτική Μ. Ασία</w:t>
      </w:r>
    </w:p>
    <w:p w14:paraId="6C9E05A2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1444-1446 και 1451-1481: Μεχμέτ Β΄, ο Πορθητής (</w:t>
      </w:r>
      <w:r>
        <w:rPr>
          <w:sz w:val="24"/>
          <w:szCs w:val="24"/>
          <w:lang w:val="en-US"/>
        </w:rPr>
        <w:t>Fatih</w:t>
      </w:r>
      <w:r>
        <w:rPr>
          <w:sz w:val="24"/>
          <w:szCs w:val="24"/>
        </w:rPr>
        <w:t>)</w:t>
      </w:r>
    </w:p>
    <w:p w14:paraId="054AFD29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1453: κατάκτηση της Κωνσταντινούπολης</w:t>
      </w:r>
    </w:p>
    <w:p w14:paraId="28DEB130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1459: κατάκτηση της Πελοποννήσου και της Σερβίας</w:t>
      </w:r>
    </w:p>
    <w:p w14:paraId="0240471F" w14:textId="77777777" w:rsidR="00F17A40" w:rsidRP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 xml:space="preserve">1475: κατάκτηση των </w:t>
      </w:r>
      <w:proofErr w:type="spellStart"/>
      <w:r>
        <w:rPr>
          <w:sz w:val="24"/>
          <w:szCs w:val="24"/>
        </w:rPr>
        <w:t>γενουάτικων</w:t>
      </w:r>
      <w:proofErr w:type="spellEnd"/>
      <w:r>
        <w:rPr>
          <w:sz w:val="24"/>
          <w:szCs w:val="24"/>
        </w:rPr>
        <w:t xml:space="preserve"> αποικιών στην Κριμαία</w:t>
      </w:r>
    </w:p>
    <w:p w14:paraId="76F52B14" w14:textId="77777777" w:rsidR="00F17A40" w:rsidRDefault="00F17A40" w:rsidP="00F17A4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1481-1512 </w:t>
      </w:r>
      <w:proofErr w:type="spellStart"/>
      <w:r>
        <w:rPr>
          <w:sz w:val="24"/>
          <w:szCs w:val="24"/>
          <w:u w:val="single"/>
        </w:rPr>
        <w:t>Βαγιαζίτ</w:t>
      </w:r>
      <w:proofErr w:type="spellEnd"/>
      <w:r>
        <w:rPr>
          <w:sz w:val="24"/>
          <w:szCs w:val="24"/>
          <w:u w:val="single"/>
        </w:rPr>
        <w:t xml:space="preserve"> Β΄</w:t>
      </w:r>
    </w:p>
    <w:p w14:paraId="36828EA9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 xml:space="preserve">1499-1503: πόλεμος με τους Βενετούς και κατάληψη της </w:t>
      </w:r>
      <w:proofErr w:type="spellStart"/>
      <w:r>
        <w:rPr>
          <w:sz w:val="24"/>
          <w:szCs w:val="24"/>
        </w:rPr>
        <w:t>Ναυπάκτου</w:t>
      </w:r>
      <w:proofErr w:type="spellEnd"/>
      <w:r>
        <w:rPr>
          <w:sz w:val="24"/>
          <w:szCs w:val="24"/>
        </w:rPr>
        <w:t>, της Μεθώνης και της Κορώνης</w:t>
      </w:r>
    </w:p>
    <w:p w14:paraId="49A7C5A2" w14:textId="77777777" w:rsidR="00F17A40" w:rsidRDefault="00F17A40" w:rsidP="00F17A4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1512-20: Σελίμ Α΄</w:t>
      </w:r>
    </w:p>
    <w:p w14:paraId="4455A255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1517: κατάκτηση της Αιγύπτου</w:t>
      </w:r>
    </w:p>
    <w:p w14:paraId="24415F7D" w14:textId="77777777" w:rsidR="00F17A40" w:rsidRDefault="00F17A40" w:rsidP="00F17A4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1520-1566: Σουλεϊμάν Α΄, Νομοθέτης (</w:t>
      </w:r>
      <w:proofErr w:type="spellStart"/>
      <w:r>
        <w:rPr>
          <w:sz w:val="24"/>
          <w:szCs w:val="24"/>
          <w:u w:val="single"/>
          <w:lang w:val="en-US"/>
        </w:rPr>
        <w:t>Kanuni</w:t>
      </w:r>
      <w:proofErr w:type="spellEnd"/>
      <w:r>
        <w:rPr>
          <w:sz w:val="24"/>
          <w:szCs w:val="24"/>
          <w:u w:val="single"/>
        </w:rPr>
        <w:t>)</w:t>
      </w:r>
    </w:p>
    <w:p w14:paraId="7AF8F242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1521: κατάληψη του Βελιγραδίου</w:t>
      </w:r>
    </w:p>
    <w:p w14:paraId="3B72C27E" w14:textId="77777777" w:rsidR="00F17A40" w:rsidRDefault="00F17A40" w:rsidP="00F17A40">
      <w:pPr>
        <w:rPr>
          <w:sz w:val="24"/>
          <w:szCs w:val="24"/>
          <w:u w:val="single"/>
        </w:rPr>
      </w:pPr>
      <w:r>
        <w:rPr>
          <w:sz w:val="24"/>
          <w:szCs w:val="24"/>
        </w:rPr>
        <w:t>1522: κατάληψη της Ρόδου</w:t>
      </w:r>
      <w:r>
        <w:rPr>
          <w:sz w:val="24"/>
          <w:szCs w:val="24"/>
          <w:u w:val="single"/>
        </w:rPr>
        <w:t xml:space="preserve"> </w:t>
      </w:r>
    </w:p>
    <w:p w14:paraId="3C9C20A2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1526: η Ουγγαρία γίνεται υποτελής</w:t>
      </w:r>
    </w:p>
    <w:p w14:paraId="4C9CBDEB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1529: πολιορκία της Βιέννης</w:t>
      </w:r>
    </w:p>
    <w:p w14:paraId="342EBCC2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1540: προσάρτηση της Ουγγαρίας</w:t>
      </w:r>
    </w:p>
    <w:p w14:paraId="000C36E5" w14:textId="77777777" w:rsidR="00F17A40" w:rsidRDefault="00F17A40" w:rsidP="00F17A4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1566-1574: Σελίμ Β΄</w:t>
      </w:r>
    </w:p>
    <w:p w14:paraId="6FA2AF8D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1569: γαλλικές διομολογήσεις</w:t>
      </w:r>
    </w:p>
    <w:p w14:paraId="4F35B58D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1580: αγγλικές διομολογήσεις</w:t>
      </w:r>
    </w:p>
    <w:p w14:paraId="5A82B71D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1589, 1591-1592: εξεγέρσεις των Γενιτσάρων στην </w:t>
      </w:r>
      <w:proofErr w:type="spellStart"/>
      <w:r>
        <w:rPr>
          <w:sz w:val="24"/>
          <w:szCs w:val="24"/>
        </w:rPr>
        <w:t>Ισταμπούλ</w:t>
      </w:r>
      <w:proofErr w:type="spellEnd"/>
    </w:p>
    <w:p w14:paraId="63B7CC05" w14:textId="77777777" w:rsidR="00F17A40" w:rsidRDefault="00F17A40" w:rsidP="00F17A4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1595-1603: Μεχμέτ Γ΄</w:t>
      </w:r>
    </w:p>
    <w:p w14:paraId="1D1AB8A8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1612: διομολογήσεις με τους Ολλανδούς</w:t>
      </w:r>
    </w:p>
    <w:p w14:paraId="252ABA88" w14:textId="77777777" w:rsidR="00F17A40" w:rsidRDefault="00F17A40" w:rsidP="00F17A4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1623-40: Μουράτ Δ΄</w:t>
      </w:r>
    </w:p>
    <w:p w14:paraId="7342C167" w14:textId="77777777" w:rsidR="00F17A40" w:rsidRDefault="00F17A40" w:rsidP="00F17A4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1640- 48: Ιμπραήμ Α΄</w:t>
      </w:r>
    </w:p>
    <w:p w14:paraId="63028FFD" w14:textId="77777777" w:rsidR="00F17A40" w:rsidRDefault="00F17A40" w:rsidP="00F17A4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1648-87: Μεχμέτ Δ΄</w:t>
      </w:r>
    </w:p>
    <w:p w14:paraId="745ADB9C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1645-1669: πόλεμος με τη Βενετία, εισβολή στην Κρήτη, πολιορκία του Χάνδακα</w:t>
      </w:r>
    </w:p>
    <w:p w14:paraId="5CA7F5CB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1669: πτώση του Χάνδακα, ειρήνη με τη Βενετία</w:t>
      </w:r>
    </w:p>
    <w:p w14:paraId="328D4BFB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1683: πολιορκία της Βιέννης</w:t>
      </w:r>
    </w:p>
    <w:p w14:paraId="71A8B0DA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1684: Ιερός Συνασπισμός μεταξύ της Βενετίας, των Αψβούργων και της Πολωνίας κατά των Οθωμανών</w:t>
      </w:r>
    </w:p>
    <w:p w14:paraId="6F957EC6" w14:textId="77777777" w:rsidR="00F17A40" w:rsidRDefault="00F17A40" w:rsidP="00F17A4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1687-91: Σουλεϊμάν Β΄</w:t>
      </w:r>
    </w:p>
    <w:p w14:paraId="552D5B34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1686: η Ρωσία εντάσσεται στον Συνασπισμό</w:t>
      </w:r>
    </w:p>
    <w:p w14:paraId="4810BBAC" w14:textId="77777777" w:rsidR="00F17A40" w:rsidRDefault="00F17A40" w:rsidP="00F17A4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1703-30: Αχμέτ Γ΄</w:t>
      </w:r>
    </w:p>
    <w:p w14:paraId="44FC90E6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 xml:space="preserve">1713: συνθήκη ειρήνης με τη Ρωσία / αρχή της κυριαρχίας των </w:t>
      </w:r>
      <w:proofErr w:type="spellStart"/>
      <w:r>
        <w:rPr>
          <w:sz w:val="24"/>
          <w:szCs w:val="24"/>
        </w:rPr>
        <w:t>Φαναριωτών</w:t>
      </w:r>
      <w:proofErr w:type="spellEnd"/>
      <w:r>
        <w:rPr>
          <w:sz w:val="24"/>
          <w:szCs w:val="24"/>
        </w:rPr>
        <w:t xml:space="preserve"> στις ηγεμονίες</w:t>
      </w:r>
    </w:p>
    <w:p w14:paraId="284F921C" w14:textId="77777777" w:rsidR="00F17A40" w:rsidRDefault="00F17A40" w:rsidP="00F17A4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1730-54: Μαχμούτ Α</w:t>
      </w:r>
    </w:p>
    <w:p w14:paraId="0FA50BC0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1736-1739: πόλεμος με την Αυστρία και τη Ρωσία</w:t>
      </w:r>
    </w:p>
    <w:p w14:paraId="49C0747B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 xml:space="preserve">1740: επέκταση των γαλλικών διομολογήσεων / </w:t>
      </w:r>
      <w:proofErr w:type="spellStart"/>
      <w:r>
        <w:rPr>
          <w:sz w:val="24"/>
          <w:szCs w:val="24"/>
        </w:rPr>
        <w:t>οθωμανοσουηδική</w:t>
      </w:r>
      <w:proofErr w:type="spellEnd"/>
      <w:r>
        <w:rPr>
          <w:sz w:val="24"/>
          <w:szCs w:val="24"/>
        </w:rPr>
        <w:t xml:space="preserve"> συμμαχία κατά της Ρωσίας</w:t>
      </w:r>
    </w:p>
    <w:p w14:paraId="77416135" w14:textId="77777777" w:rsidR="00F17A40" w:rsidRDefault="00F17A40" w:rsidP="00F17A4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1757-74: Μουσταφά Γ΄</w:t>
      </w:r>
    </w:p>
    <w:p w14:paraId="223B15E2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 xml:space="preserve">1770: ρωσικός στόλος στο Αιγαίο (τα </w:t>
      </w:r>
      <w:proofErr w:type="spellStart"/>
      <w:r>
        <w:rPr>
          <w:sz w:val="24"/>
          <w:szCs w:val="24"/>
        </w:rPr>
        <w:t>ορλωφικά</w:t>
      </w:r>
      <w:proofErr w:type="spellEnd"/>
      <w:r>
        <w:rPr>
          <w:sz w:val="24"/>
          <w:szCs w:val="24"/>
        </w:rPr>
        <w:t>)</w:t>
      </w:r>
    </w:p>
    <w:p w14:paraId="4FC33AAB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1771: ρωσική εισβολή στην Κριμαία</w:t>
      </w:r>
    </w:p>
    <w:p w14:paraId="0FAE9B79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 xml:space="preserve">1774: συνθήκη του </w:t>
      </w:r>
      <w:proofErr w:type="spellStart"/>
      <w:r>
        <w:rPr>
          <w:sz w:val="24"/>
          <w:szCs w:val="24"/>
        </w:rPr>
        <w:t>Κιουτσούκ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Καϊναρτζή</w:t>
      </w:r>
      <w:proofErr w:type="spellEnd"/>
      <w:r>
        <w:rPr>
          <w:sz w:val="24"/>
          <w:szCs w:val="24"/>
        </w:rPr>
        <w:t xml:space="preserve"> / ανεξαρτησία της Κριμαίας και των βόρειων ακτών της Μαύρης Θάλασσας από την οθωμανική αυτοκρατορία</w:t>
      </w:r>
    </w:p>
    <w:p w14:paraId="388F3345" w14:textId="77777777" w:rsidR="00F17A40" w:rsidRDefault="00F17A40" w:rsidP="00F17A4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1789-1807: Σελίμ Γ΄/ Μεταρρυθμίσεις</w:t>
      </w:r>
    </w:p>
    <w:p w14:paraId="68AEAE63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1798: ο Ναπολέοντας εισβάλλει στην Αίγυπτο</w:t>
      </w:r>
    </w:p>
    <w:p w14:paraId="10650161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1804: σερβική εξέγερση</w:t>
      </w:r>
    </w:p>
    <w:p w14:paraId="0DF2B1EB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 xml:space="preserve">1805-48: ο </w:t>
      </w:r>
      <w:proofErr w:type="spellStart"/>
      <w:r>
        <w:rPr>
          <w:sz w:val="24"/>
          <w:szCs w:val="24"/>
        </w:rPr>
        <w:t>Μωχάμετ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Άλη</w:t>
      </w:r>
      <w:proofErr w:type="spellEnd"/>
      <w:r>
        <w:rPr>
          <w:sz w:val="24"/>
          <w:szCs w:val="24"/>
        </w:rPr>
        <w:t xml:space="preserve"> ηγεμόνας της Αιγύπτου</w:t>
      </w:r>
    </w:p>
    <w:p w14:paraId="32A04962" w14:textId="77777777" w:rsidR="00F17A40" w:rsidRDefault="00F17A40" w:rsidP="00F17A4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1808-39: Μαχμούτ Β</w:t>
      </w:r>
    </w:p>
    <w:p w14:paraId="4A2BF33E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1826: εξόντωση των Γενιτσάρων</w:t>
      </w:r>
    </w:p>
    <w:p w14:paraId="131F65AC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1832: αναγνώριση της ανεξαρτησίας της Ελλάδας</w:t>
      </w:r>
    </w:p>
    <w:p w14:paraId="368C2A49" w14:textId="77777777" w:rsidR="00F17A40" w:rsidRDefault="00F17A40" w:rsidP="00F17A4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1839-61: </w:t>
      </w:r>
      <w:proofErr w:type="spellStart"/>
      <w:r>
        <w:rPr>
          <w:sz w:val="24"/>
          <w:szCs w:val="24"/>
          <w:u w:val="single"/>
        </w:rPr>
        <w:t>Αμπντουλμετζίτ</w:t>
      </w:r>
      <w:proofErr w:type="spellEnd"/>
      <w:r>
        <w:rPr>
          <w:sz w:val="24"/>
          <w:szCs w:val="24"/>
          <w:u w:val="single"/>
        </w:rPr>
        <w:t xml:space="preserve"> Α΄</w:t>
      </w:r>
    </w:p>
    <w:p w14:paraId="3A3F1234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 xml:space="preserve">1839: αρχίζει το </w:t>
      </w:r>
      <w:proofErr w:type="spellStart"/>
      <w:r>
        <w:rPr>
          <w:sz w:val="24"/>
          <w:szCs w:val="24"/>
        </w:rPr>
        <w:t>Τανζιμάτ</w:t>
      </w:r>
      <w:proofErr w:type="spellEnd"/>
      <w:r>
        <w:rPr>
          <w:sz w:val="24"/>
          <w:szCs w:val="24"/>
        </w:rPr>
        <w:t xml:space="preserve"> (ίση μεταχείριση ενώπιον του νόμου όλων των υπηκόων, ανεξαρτήτως πολιτικών πεποιθήσεων)</w:t>
      </w:r>
    </w:p>
    <w:p w14:paraId="20AA2D02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1853-56: Κριμαϊκός πόλεμος</w:t>
      </w:r>
    </w:p>
    <w:p w14:paraId="3B8D7095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1856: Αυτοκρατορικό Διάταγμα (</w:t>
      </w:r>
      <w:proofErr w:type="spellStart"/>
      <w:r>
        <w:rPr>
          <w:sz w:val="24"/>
          <w:szCs w:val="24"/>
        </w:rPr>
        <w:t>χάτ</w:t>
      </w:r>
      <w:proofErr w:type="spellEnd"/>
      <w:r>
        <w:rPr>
          <w:sz w:val="24"/>
          <w:szCs w:val="24"/>
        </w:rPr>
        <w:t xml:space="preserve">-ι </w:t>
      </w:r>
      <w:proofErr w:type="spellStart"/>
      <w:r>
        <w:rPr>
          <w:sz w:val="24"/>
          <w:szCs w:val="24"/>
        </w:rPr>
        <w:t>σερίφ</w:t>
      </w:r>
      <w:proofErr w:type="spellEnd"/>
      <w:r>
        <w:rPr>
          <w:sz w:val="24"/>
          <w:szCs w:val="24"/>
        </w:rPr>
        <w:t>)</w:t>
      </w:r>
    </w:p>
    <w:p w14:paraId="3C24C937" w14:textId="77777777" w:rsidR="00F17A40" w:rsidRDefault="00F17A40" w:rsidP="00F17A4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1861-76: </w:t>
      </w:r>
      <w:proofErr w:type="spellStart"/>
      <w:r>
        <w:rPr>
          <w:sz w:val="24"/>
          <w:szCs w:val="24"/>
          <w:u w:val="single"/>
        </w:rPr>
        <w:t>Αμπντούλχαμίτ</w:t>
      </w:r>
      <w:proofErr w:type="spellEnd"/>
      <w:r>
        <w:rPr>
          <w:sz w:val="24"/>
          <w:szCs w:val="24"/>
          <w:u w:val="single"/>
        </w:rPr>
        <w:t xml:space="preserve"> Β΄</w:t>
      </w:r>
    </w:p>
    <w:p w14:paraId="6A480896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1875: χρεωκοπία του οθωμανικού κράτους</w:t>
      </w:r>
    </w:p>
    <w:p w14:paraId="687E58E0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1876: πρώτο οθωμανικό Σύνταγμα</w:t>
      </w:r>
    </w:p>
    <w:p w14:paraId="52248947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1885: η Βουλγαρία προσαρτά την Ανατολική Ρωμυλία</w:t>
      </w:r>
    </w:p>
    <w:p w14:paraId="5EB344F4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1896-97: εξέγερση στην Κρήτη / πόλεμος με την Ελλάδα</w:t>
      </w:r>
    </w:p>
    <w:p w14:paraId="1E692E84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 xml:space="preserve">1908: επανάσταση των </w:t>
      </w:r>
      <w:proofErr w:type="spellStart"/>
      <w:r>
        <w:rPr>
          <w:sz w:val="24"/>
          <w:szCs w:val="24"/>
        </w:rPr>
        <w:t>Νεοτούρκων</w:t>
      </w:r>
      <w:proofErr w:type="spellEnd"/>
      <w:r>
        <w:rPr>
          <w:sz w:val="24"/>
          <w:szCs w:val="24"/>
        </w:rPr>
        <w:t xml:space="preserve"> και παλινόρθωση του Συντάγματος του 1876</w:t>
      </w:r>
    </w:p>
    <w:p w14:paraId="442A4AAE" w14:textId="77777777" w:rsidR="00F17A40" w:rsidRDefault="00F17A40" w:rsidP="00F17A4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1909-18: Μεχμέτ Ε΄</w:t>
      </w:r>
    </w:p>
    <w:p w14:paraId="257FCF0D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1912: Βαλκανικοί πόλεμοι</w:t>
      </w:r>
    </w:p>
    <w:p w14:paraId="3336F765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1914: αρχίζει ο 1</w:t>
      </w:r>
      <w:r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παγκόσμιος πόλεμος</w:t>
      </w:r>
    </w:p>
    <w:p w14:paraId="5EBDB714" w14:textId="77777777" w:rsidR="00F17A40" w:rsidRDefault="00F17A40" w:rsidP="00F17A4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1918-22: Μεχμέτ ΣΤ΄</w:t>
      </w:r>
    </w:p>
    <w:p w14:paraId="2F256EDB" w14:textId="77777777" w:rsidR="00F17A40" w:rsidRDefault="00F17A40" w:rsidP="00F17A40">
      <w:pPr>
        <w:rPr>
          <w:sz w:val="24"/>
          <w:szCs w:val="24"/>
        </w:rPr>
      </w:pPr>
      <w:r>
        <w:rPr>
          <w:sz w:val="24"/>
          <w:szCs w:val="24"/>
        </w:rPr>
        <w:t>1923: ανακήρυξη της Τουρκικής Δημοκρατίας</w:t>
      </w:r>
    </w:p>
    <w:p w14:paraId="4A1A9350" w14:textId="77777777" w:rsidR="00F17A40" w:rsidRDefault="00F17A40" w:rsidP="00F17A40">
      <w:pPr>
        <w:rPr>
          <w:sz w:val="24"/>
          <w:szCs w:val="24"/>
        </w:rPr>
      </w:pPr>
    </w:p>
    <w:p w14:paraId="78923009" w14:textId="77777777" w:rsidR="00F17A40" w:rsidRDefault="00F17A40" w:rsidP="00F17A40">
      <w:pPr>
        <w:rPr>
          <w:sz w:val="24"/>
          <w:szCs w:val="24"/>
        </w:rPr>
      </w:pPr>
    </w:p>
    <w:p w14:paraId="1B49D085" w14:textId="77777777" w:rsidR="00F17A40" w:rsidRDefault="00F17A40" w:rsidP="00F17A40">
      <w:pPr>
        <w:rPr>
          <w:sz w:val="24"/>
          <w:szCs w:val="24"/>
        </w:rPr>
      </w:pPr>
    </w:p>
    <w:p w14:paraId="79D12C8B" w14:textId="77777777" w:rsidR="00F17A40" w:rsidRDefault="00F17A40" w:rsidP="00F17A40">
      <w:pPr>
        <w:rPr>
          <w:sz w:val="24"/>
          <w:szCs w:val="24"/>
        </w:rPr>
      </w:pPr>
    </w:p>
    <w:p w14:paraId="68A6D378" w14:textId="77777777" w:rsidR="00F17A40" w:rsidRDefault="00F17A40" w:rsidP="00F17A40">
      <w:pPr>
        <w:rPr>
          <w:sz w:val="24"/>
          <w:szCs w:val="24"/>
        </w:rPr>
      </w:pPr>
    </w:p>
    <w:p w14:paraId="630B8FEA" w14:textId="77777777" w:rsidR="00F17A40" w:rsidRDefault="00F17A40" w:rsidP="00F17A40">
      <w:pPr>
        <w:jc w:val="center"/>
        <w:rPr>
          <w:sz w:val="24"/>
          <w:szCs w:val="24"/>
          <w:u w:val="single"/>
        </w:rPr>
      </w:pPr>
    </w:p>
    <w:p w14:paraId="3345829B" w14:textId="77777777" w:rsidR="00C82853" w:rsidRDefault="00C82853"/>
    <w:sectPr w:rsidR="00C82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40"/>
    <w:rsid w:val="00C82853"/>
    <w:rsid w:val="00F1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EB10"/>
  <w15:chartTrackingRefBased/>
  <w15:docId w15:val="{ABF62EFA-D651-4388-B82E-C1A4C9D2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A40"/>
    <w:pPr>
      <w:spacing w:after="0" w:line="360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2555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Matthaiou</dc:creator>
  <cp:keywords/>
  <dc:description/>
  <cp:lastModifiedBy>Anna Matthaiou</cp:lastModifiedBy>
  <cp:revision>1</cp:revision>
  <dcterms:created xsi:type="dcterms:W3CDTF">2023-10-18T07:34:00Z</dcterms:created>
  <dcterms:modified xsi:type="dcterms:W3CDTF">2023-10-18T07:34:00Z</dcterms:modified>
</cp:coreProperties>
</file>