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8A43C" w14:textId="175E66FF" w:rsidR="007A79DE" w:rsidRPr="00C73B80" w:rsidRDefault="007A79DE" w:rsidP="004D2BB5">
      <w:pPr>
        <w:spacing w:after="0" w:line="360" w:lineRule="auto"/>
        <w:ind w:left="720" w:right="-199"/>
        <w:jc w:val="center"/>
        <w:rPr>
          <w:rFonts w:ascii="Times New Roman" w:hAnsi="Times New Roman" w:cs="Times New Roman"/>
          <w:b/>
          <w:lang w:val="en-US"/>
        </w:rPr>
      </w:pPr>
      <w:r w:rsidRPr="00C73B80">
        <w:rPr>
          <w:rFonts w:ascii="Times New Roman" w:hAnsi="Times New Roman" w:cs="Times New Roman"/>
          <w:b/>
          <w:lang w:val="en-US"/>
        </w:rPr>
        <w:t xml:space="preserve">Towards a different </w:t>
      </w:r>
      <w:r w:rsidR="0033696F" w:rsidRPr="00C73B80">
        <w:rPr>
          <w:rFonts w:ascii="Times New Roman" w:hAnsi="Times New Roman" w:cs="Times New Roman"/>
          <w:b/>
          <w:lang w:val="en-GB"/>
        </w:rPr>
        <w:t xml:space="preserve">approach to </w:t>
      </w:r>
      <w:r w:rsidRPr="00C73B80">
        <w:rPr>
          <w:rFonts w:ascii="Times New Roman" w:hAnsi="Times New Roman" w:cs="Times New Roman"/>
          <w:b/>
          <w:lang w:val="en-US"/>
        </w:rPr>
        <w:t xml:space="preserve">Greek-Turkish </w:t>
      </w:r>
      <w:r w:rsidR="0033696F" w:rsidRPr="00C73B80">
        <w:rPr>
          <w:rFonts w:ascii="Times New Roman" w:hAnsi="Times New Roman" w:cs="Times New Roman"/>
          <w:b/>
          <w:lang w:val="en-US"/>
        </w:rPr>
        <w:t>relations</w:t>
      </w:r>
      <w:r w:rsidRPr="00C73B80">
        <w:rPr>
          <w:rFonts w:ascii="Times New Roman" w:hAnsi="Times New Roman" w:cs="Times New Roman"/>
          <w:b/>
          <w:lang w:val="en-US"/>
        </w:rPr>
        <w:t>: the logic of mutual benefit with emphasis on the environmental dimension</w:t>
      </w:r>
    </w:p>
    <w:p w14:paraId="20115084" w14:textId="77777777" w:rsidR="007A79DE" w:rsidRPr="00C73B80" w:rsidRDefault="007A79DE" w:rsidP="007A79DE">
      <w:pPr>
        <w:spacing w:after="0" w:line="360" w:lineRule="auto"/>
        <w:ind w:left="-142" w:right="-199"/>
        <w:jc w:val="right"/>
        <w:rPr>
          <w:rFonts w:ascii="Times New Roman" w:hAnsi="Times New Roman" w:cs="Times New Roman"/>
          <w:i/>
          <w:lang w:val="en-US"/>
        </w:rPr>
      </w:pPr>
    </w:p>
    <w:p w14:paraId="534A8CB4" w14:textId="61EE30D9" w:rsidR="00507D88" w:rsidRPr="00C73B80" w:rsidRDefault="001A6C21" w:rsidP="007A79DE">
      <w:pPr>
        <w:spacing w:after="0" w:line="360" w:lineRule="auto"/>
        <w:ind w:left="-142" w:right="-199"/>
        <w:rPr>
          <w:rFonts w:ascii="Times New Roman" w:hAnsi="Times New Roman" w:cs="Times New Roman"/>
          <w:b/>
          <w:bCs/>
        </w:rPr>
      </w:pPr>
      <w:r w:rsidRPr="00C73B80">
        <w:rPr>
          <w:rFonts w:ascii="Times New Roman" w:hAnsi="Times New Roman" w:cs="Times New Roman"/>
          <w:b/>
          <w:bCs/>
        </w:rPr>
        <w:t xml:space="preserve">Μια διαφορετική προσέγγιση στα ελληνοτουρκικά: Η λογική του αμοιβαίου οφέλους με έμφαση στη περιβαλλοντική </w:t>
      </w:r>
      <w:r w:rsidR="00F46A08" w:rsidRPr="00C73B80">
        <w:rPr>
          <w:rFonts w:ascii="Times New Roman" w:hAnsi="Times New Roman" w:cs="Times New Roman"/>
          <w:b/>
          <w:bCs/>
        </w:rPr>
        <w:t>διάσταση</w:t>
      </w:r>
    </w:p>
    <w:p w14:paraId="4E365335" w14:textId="77777777" w:rsidR="001A6C21" w:rsidRPr="00C73B80" w:rsidRDefault="001A6C21" w:rsidP="007A79DE">
      <w:pPr>
        <w:spacing w:after="0" w:line="360" w:lineRule="auto"/>
        <w:ind w:left="-142" w:right="-199"/>
        <w:rPr>
          <w:rFonts w:ascii="Times New Roman" w:hAnsi="Times New Roman" w:cs="Times New Roman"/>
        </w:rPr>
      </w:pPr>
    </w:p>
    <w:p w14:paraId="6E04AA6F" w14:textId="769B754B" w:rsidR="007A79DE" w:rsidRPr="00C73B80" w:rsidRDefault="007A79DE" w:rsidP="007A79DE">
      <w:pPr>
        <w:spacing w:after="0" w:line="360" w:lineRule="auto"/>
        <w:ind w:left="-142" w:right="-199"/>
        <w:rPr>
          <w:rFonts w:ascii="Times New Roman" w:hAnsi="Times New Roman" w:cs="Times New Roman"/>
          <w:lang w:val="en-US"/>
        </w:rPr>
      </w:pPr>
      <w:r w:rsidRPr="00C73B80">
        <w:rPr>
          <w:rFonts w:ascii="Times New Roman" w:hAnsi="Times New Roman" w:cs="Times New Roman"/>
          <w:lang w:val="en-US"/>
        </w:rPr>
        <w:t xml:space="preserve">Andreas Stergiou, professor of </w:t>
      </w:r>
      <w:r w:rsidR="00544FBE" w:rsidRPr="00C73B80">
        <w:rPr>
          <w:rFonts w:ascii="Times New Roman" w:hAnsi="Times New Roman" w:cs="Times New Roman"/>
          <w:lang w:val="en-US"/>
        </w:rPr>
        <w:t>Co</w:t>
      </w:r>
      <w:r w:rsidR="006523AF" w:rsidRPr="00C73B80">
        <w:rPr>
          <w:rFonts w:ascii="Times New Roman" w:hAnsi="Times New Roman" w:cs="Times New Roman"/>
          <w:lang w:val="en-US"/>
        </w:rPr>
        <w:t>ntemporary European History and Politics</w:t>
      </w:r>
      <w:r w:rsidRPr="00C73B80">
        <w:rPr>
          <w:rFonts w:ascii="Times New Roman" w:hAnsi="Times New Roman" w:cs="Times New Roman"/>
          <w:lang w:val="en-US"/>
        </w:rPr>
        <w:t>, University of Thessaly (Volos)</w:t>
      </w:r>
    </w:p>
    <w:p w14:paraId="440B4462" w14:textId="77777777" w:rsidR="007A79DE" w:rsidRPr="00C73B80" w:rsidRDefault="007A79DE" w:rsidP="007A79DE">
      <w:pPr>
        <w:spacing w:after="0" w:line="360" w:lineRule="auto"/>
        <w:ind w:left="-142" w:right="-199"/>
        <w:rPr>
          <w:rFonts w:ascii="Times New Roman" w:hAnsi="Times New Roman" w:cs="Times New Roman"/>
          <w:lang w:val="en-US"/>
        </w:rPr>
      </w:pPr>
      <w:r w:rsidRPr="00C73B80">
        <w:rPr>
          <w:rFonts w:ascii="Times New Roman" w:hAnsi="Times New Roman" w:cs="Times New Roman"/>
          <w:lang w:val="en-US"/>
        </w:rPr>
        <w:t xml:space="preserve">Theodoros </w:t>
      </w:r>
      <w:proofErr w:type="spellStart"/>
      <w:r w:rsidRPr="00C73B80">
        <w:rPr>
          <w:rFonts w:ascii="Times New Roman" w:hAnsi="Times New Roman" w:cs="Times New Roman"/>
          <w:lang w:val="en-US"/>
        </w:rPr>
        <w:t>Tsikas</w:t>
      </w:r>
      <w:proofErr w:type="spellEnd"/>
      <w:r w:rsidRPr="00C73B80">
        <w:rPr>
          <w:rFonts w:ascii="Times New Roman" w:hAnsi="Times New Roman" w:cs="Times New Roman"/>
          <w:lang w:val="en-US"/>
        </w:rPr>
        <w:t>, political scientist and International Relations analyst</w:t>
      </w:r>
    </w:p>
    <w:p w14:paraId="7F4B3858" w14:textId="77777777" w:rsidR="007A79DE" w:rsidRPr="00C73B80" w:rsidRDefault="007A79DE" w:rsidP="007A79DE">
      <w:pPr>
        <w:spacing w:after="0" w:line="360" w:lineRule="auto"/>
        <w:ind w:left="-142" w:right="-199"/>
        <w:rPr>
          <w:rFonts w:ascii="Times New Roman" w:hAnsi="Times New Roman" w:cs="Times New Roman"/>
          <w:lang w:val="en-US"/>
        </w:rPr>
      </w:pPr>
      <w:r w:rsidRPr="00C73B80">
        <w:rPr>
          <w:rFonts w:ascii="Times New Roman" w:hAnsi="Times New Roman" w:cs="Times New Roman"/>
          <w:lang w:val="en-US"/>
        </w:rPr>
        <w:t xml:space="preserve">Konstantinos </w:t>
      </w:r>
      <w:proofErr w:type="spellStart"/>
      <w:r w:rsidRPr="00C73B80">
        <w:rPr>
          <w:rFonts w:ascii="Times New Roman" w:hAnsi="Times New Roman" w:cs="Times New Roman"/>
          <w:lang w:val="en-US"/>
        </w:rPr>
        <w:t>Tsitselikis</w:t>
      </w:r>
      <w:proofErr w:type="spellEnd"/>
      <w:r w:rsidRPr="00C73B80">
        <w:rPr>
          <w:rFonts w:ascii="Times New Roman" w:hAnsi="Times New Roman" w:cs="Times New Roman"/>
          <w:lang w:val="en-US"/>
        </w:rPr>
        <w:t>, professor of International Law, University of Macedonia (Thessaloniki)</w:t>
      </w:r>
    </w:p>
    <w:p w14:paraId="03BD7285" w14:textId="77777777" w:rsidR="007A79DE" w:rsidRPr="00C73B80" w:rsidRDefault="007A79DE" w:rsidP="007A79DE">
      <w:pPr>
        <w:spacing w:after="0" w:line="360" w:lineRule="auto"/>
        <w:ind w:left="-142" w:right="-199"/>
        <w:rPr>
          <w:rFonts w:ascii="Times New Roman" w:hAnsi="Times New Roman" w:cs="Times New Roman"/>
          <w:lang w:val="en-US"/>
        </w:rPr>
      </w:pPr>
      <w:r w:rsidRPr="00C73B80">
        <w:rPr>
          <w:rFonts w:ascii="Times New Roman" w:hAnsi="Times New Roman" w:cs="Times New Roman"/>
          <w:lang w:val="en-US"/>
        </w:rPr>
        <w:t xml:space="preserve">Alexis </w:t>
      </w:r>
      <w:proofErr w:type="spellStart"/>
      <w:r w:rsidRPr="00C73B80">
        <w:rPr>
          <w:rFonts w:ascii="Times New Roman" w:hAnsi="Times New Roman" w:cs="Times New Roman"/>
          <w:lang w:val="en-US"/>
        </w:rPr>
        <w:t>Heraclides</w:t>
      </w:r>
      <w:proofErr w:type="spellEnd"/>
      <w:r w:rsidRPr="00C73B80">
        <w:rPr>
          <w:rFonts w:ascii="Times New Roman" w:hAnsi="Times New Roman" w:cs="Times New Roman"/>
          <w:lang w:val="en-US"/>
        </w:rPr>
        <w:t xml:space="preserve">, emeritus professor of International Relations, </w:t>
      </w:r>
      <w:proofErr w:type="spellStart"/>
      <w:r w:rsidRPr="00C73B80">
        <w:rPr>
          <w:rFonts w:ascii="Times New Roman" w:hAnsi="Times New Roman" w:cs="Times New Roman"/>
          <w:lang w:val="en-US"/>
        </w:rPr>
        <w:t>Panteion</w:t>
      </w:r>
      <w:proofErr w:type="spellEnd"/>
      <w:r w:rsidRPr="00C73B80">
        <w:rPr>
          <w:rFonts w:ascii="Times New Roman" w:hAnsi="Times New Roman" w:cs="Times New Roman"/>
          <w:lang w:val="en-US"/>
        </w:rPr>
        <w:t xml:space="preserve"> University of Social and Political Sciences (Athens)</w:t>
      </w:r>
    </w:p>
    <w:p w14:paraId="2C2F5361" w14:textId="77777777" w:rsidR="001A6C21" w:rsidRPr="00C73B80" w:rsidRDefault="001A6C21" w:rsidP="007A79DE">
      <w:pPr>
        <w:spacing w:after="0" w:line="360" w:lineRule="auto"/>
        <w:ind w:left="-142" w:right="-199"/>
        <w:rPr>
          <w:rFonts w:ascii="Times New Roman" w:hAnsi="Times New Roman" w:cs="Times New Roman"/>
          <w:lang w:val="en-US"/>
        </w:rPr>
      </w:pPr>
    </w:p>
    <w:p w14:paraId="0EABE66A" w14:textId="2EFD6A9D" w:rsidR="001A6C21" w:rsidRPr="00C73B80" w:rsidRDefault="001A6C21" w:rsidP="001A6C21">
      <w:pPr>
        <w:spacing w:after="0" w:line="360" w:lineRule="auto"/>
        <w:ind w:left="1433" w:right="-199" w:hanging="1575"/>
        <w:jc w:val="both"/>
        <w:rPr>
          <w:rFonts w:ascii="Times New Roman" w:hAnsi="Times New Roman" w:cs="Times New Roman"/>
          <w:sz w:val="24"/>
          <w:szCs w:val="24"/>
          <w:lang w:val="en-GB"/>
        </w:rPr>
      </w:pPr>
      <w:r w:rsidRPr="00C73B80">
        <w:rPr>
          <w:rFonts w:ascii="Times New Roman" w:hAnsi="Times New Roman" w:cs="Times New Roman"/>
          <w:b/>
          <w:bCs/>
          <w:lang w:val="en-GB"/>
        </w:rPr>
        <w:t xml:space="preserve">Summary: </w:t>
      </w:r>
      <w:r w:rsidRPr="00C73B80">
        <w:rPr>
          <w:rFonts w:ascii="Times New Roman" w:hAnsi="Times New Roman" w:cs="Times New Roman"/>
          <w:b/>
          <w:bCs/>
          <w:lang w:val="en-GB"/>
        </w:rPr>
        <w:tab/>
      </w:r>
      <w:r w:rsidRPr="00C73B80">
        <w:rPr>
          <w:rFonts w:ascii="Times New Roman" w:hAnsi="Times New Roman" w:cs="Times New Roman"/>
          <w:sz w:val="24"/>
          <w:szCs w:val="24"/>
          <w:lang w:val="en-GB"/>
        </w:rPr>
        <w:t xml:space="preserve">The </w:t>
      </w:r>
      <w:r w:rsidR="00E06720" w:rsidRPr="00C73B80">
        <w:rPr>
          <w:rFonts w:ascii="Times New Roman" w:hAnsi="Times New Roman" w:cs="Times New Roman"/>
          <w:sz w:val="24"/>
          <w:szCs w:val="24"/>
          <w:lang w:val="en-GB"/>
        </w:rPr>
        <w:t xml:space="preserve">ongoing antagonism and </w:t>
      </w:r>
      <w:r w:rsidRPr="00C73B80">
        <w:rPr>
          <w:rFonts w:ascii="Times New Roman" w:hAnsi="Times New Roman" w:cs="Times New Roman"/>
          <w:sz w:val="24"/>
          <w:szCs w:val="24"/>
          <w:lang w:val="en-GB"/>
        </w:rPr>
        <w:t xml:space="preserve">lack of </w:t>
      </w:r>
      <w:r w:rsidR="00E06720" w:rsidRPr="00C73B80">
        <w:rPr>
          <w:rFonts w:ascii="Times New Roman" w:hAnsi="Times New Roman" w:cs="Times New Roman"/>
          <w:sz w:val="24"/>
          <w:szCs w:val="24"/>
          <w:lang w:val="en-GB"/>
        </w:rPr>
        <w:t xml:space="preserve">closure in Greek-Turkish relations has come to </w:t>
      </w:r>
      <w:r w:rsidRPr="00C73B80">
        <w:rPr>
          <w:rFonts w:ascii="Times New Roman" w:hAnsi="Times New Roman" w:cs="Times New Roman"/>
          <w:sz w:val="24"/>
          <w:szCs w:val="24"/>
          <w:lang w:val="en-GB"/>
        </w:rPr>
        <w:t>se</w:t>
      </w:r>
      <w:r w:rsidR="00E06720" w:rsidRPr="00C73B80">
        <w:rPr>
          <w:rFonts w:ascii="Times New Roman" w:hAnsi="Times New Roman" w:cs="Times New Roman"/>
          <w:sz w:val="24"/>
          <w:szCs w:val="24"/>
          <w:lang w:val="en-GB"/>
        </w:rPr>
        <w:t xml:space="preserve">em like </w:t>
      </w:r>
      <w:r w:rsidRPr="00C73B80">
        <w:rPr>
          <w:rFonts w:ascii="Times New Roman" w:hAnsi="Times New Roman" w:cs="Times New Roman"/>
          <w:sz w:val="24"/>
          <w:szCs w:val="24"/>
          <w:lang w:val="en-GB"/>
        </w:rPr>
        <w:t xml:space="preserve">the natural </w:t>
      </w:r>
      <w:proofErr w:type="gramStart"/>
      <w:r w:rsidRPr="00C73B80">
        <w:rPr>
          <w:rFonts w:ascii="Times New Roman" w:hAnsi="Times New Roman" w:cs="Times New Roman"/>
          <w:sz w:val="24"/>
          <w:szCs w:val="24"/>
          <w:lang w:val="en-GB"/>
        </w:rPr>
        <w:t>state of affairs</w:t>
      </w:r>
      <w:proofErr w:type="gramEnd"/>
      <w:r w:rsidRPr="00C73B80">
        <w:rPr>
          <w:rFonts w:ascii="Times New Roman" w:hAnsi="Times New Roman" w:cs="Times New Roman"/>
          <w:sz w:val="24"/>
          <w:szCs w:val="24"/>
          <w:lang w:val="en-GB"/>
        </w:rPr>
        <w:t xml:space="preserve"> between Greece and Turkey.</w:t>
      </w:r>
    </w:p>
    <w:p w14:paraId="0D125FD2" w14:textId="31A68A02" w:rsidR="001A6C21" w:rsidRPr="00C73B80" w:rsidRDefault="001A6C21" w:rsidP="001A6C21">
      <w:pPr>
        <w:spacing w:after="0" w:line="360" w:lineRule="auto"/>
        <w:ind w:left="1433" w:right="-199"/>
        <w:jc w:val="both"/>
        <w:rPr>
          <w:rFonts w:ascii="Times New Roman" w:hAnsi="Times New Roman" w:cs="Times New Roman"/>
          <w:sz w:val="24"/>
          <w:szCs w:val="24"/>
          <w:lang w:val="en-GB"/>
        </w:rPr>
      </w:pPr>
      <w:r w:rsidRPr="00C73B80">
        <w:rPr>
          <w:rFonts w:ascii="Times New Roman" w:hAnsi="Times New Roman" w:cs="Times New Roman"/>
          <w:sz w:val="24"/>
          <w:szCs w:val="24"/>
          <w:lang w:val="en-GB"/>
        </w:rPr>
        <w:t xml:space="preserve">Turkey has mounted </w:t>
      </w:r>
      <w:proofErr w:type="gramStart"/>
      <w:r w:rsidRPr="00C73B80">
        <w:rPr>
          <w:rFonts w:ascii="Times New Roman" w:hAnsi="Times New Roman" w:cs="Times New Roman"/>
          <w:sz w:val="24"/>
          <w:szCs w:val="24"/>
          <w:lang w:val="en-GB"/>
        </w:rPr>
        <w:t>a number of</w:t>
      </w:r>
      <w:proofErr w:type="gramEnd"/>
      <w:r w:rsidRPr="00C73B80">
        <w:rPr>
          <w:rFonts w:ascii="Times New Roman" w:hAnsi="Times New Roman" w:cs="Times New Roman"/>
          <w:sz w:val="24"/>
          <w:szCs w:val="24"/>
          <w:lang w:val="en-GB"/>
        </w:rPr>
        <w:t xml:space="preserve"> challenges </w:t>
      </w:r>
      <w:r w:rsidR="00E06720" w:rsidRPr="00C73B80">
        <w:rPr>
          <w:rFonts w:ascii="Times New Roman" w:hAnsi="Times New Roman" w:cs="Times New Roman"/>
          <w:sz w:val="24"/>
          <w:szCs w:val="24"/>
          <w:lang w:val="en-GB"/>
        </w:rPr>
        <w:t xml:space="preserve">to </w:t>
      </w:r>
      <w:r w:rsidRPr="00C73B80">
        <w:rPr>
          <w:rFonts w:ascii="Times New Roman" w:hAnsi="Times New Roman" w:cs="Times New Roman"/>
          <w:sz w:val="24"/>
          <w:szCs w:val="24"/>
          <w:lang w:val="en-GB"/>
        </w:rPr>
        <w:t>various aspects of Greek sovereignty</w:t>
      </w:r>
      <w:r w:rsidR="00E06720" w:rsidRPr="00C73B80">
        <w:rPr>
          <w:rFonts w:ascii="Times New Roman" w:hAnsi="Times New Roman" w:cs="Times New Roman"/>
          <w:sz w:val="24"/>
          <w:szCs w:val="24"/>
          <w:lang w:val="en-GB"/>
        </w:rPr>
        <w:t>, some</w:t>
      </w:r>
      <w:r w:rsidRPr="00C73B80">
        <w:rPr>
          <w:rFonts w:ascii="Times New Roman" w:hAnsi="Times New Roman" w:cs="Times New Roman"/>
          <w:sz w:val="24"/>
          <w:szCs w:val="24"/>
          <w:lang w:val="en-GB"/>
        </w:rPr>
        <w:t xml:space="preserve">times </w:t>
      </w:r>
      <w:r w:rsidR="00E06720" w:rsidRPr="00C73B80">
        <w:rPr>
          <w:rFonts w:ascii="Times New Roman" w:hAnsi="Times New Roman" w:cs="Times New Roman"/>
          <w:sz w:val="24"/>
          <w:szCs w:val="24"/>
          <w:lang w:val="en-GB"/>
        </w:rPr>
        <w:t xml:space="preserve">backed up by </w:t>
      </w:r>
      <w:r w:rsidRPr="00C73B80">
        <w:rPr>
          <w:rFonts w:ascii="Times New Roman" w:hAnsi="Times New Roman" w:cs="Times New Roman"/>
          <w:sz w:val="24"/>
          <w:szCs w:val="24"/>
          <w:lang w:val="en-GB"/>
        </w:rPr>
        <w:t xml:space="preserve">verbal threats, while Greece </w:t>
      </w:r>
      <w:r w:rsidR="00E06720" w:rsidRPr="00C73B80">
        <w:rPr>
          <w:rFonts w:ascii="Times New Roman" w:hAnsi="Times New Roman" w:cs="Times New Roman"/>
          <w:sz w:val="24"/>
          <w:szCs w:val="24"/>
          <w:lang w:val="en-GB"/>
        </w:rPr>
        <w:t xml:space="preserve">persists in making </w:t>
      </w:r>
      <w:r w:rsidRPr="00C73B80">
        <w:rPr>
          <w:rFonts w:ascii="Times New Roman" w:hAnsi="Times New Roman" w:cs="Times New Roman"/>
          <w:sz w:val="24"/>
          <w:szCs w:val="24"/>
          <w:lang w:val="en-GB"/>
        </w:rPr>
        <w:t>maximalist</w:t>
      </w:r>
      <w:r w:rsidR="00E06720" w:rsidRPr="00C73B80">
        <w:rPr>
          <w:rFonts w:ascii="Times New Roman" w:hAnsi="Times New Roman" w:cs="Times New Roman"/>
          <w:sz w:val="24"/>
          <w:szCs w:val="24"/>
          <w:lang w:val="en-GB"/>
        </w:rPr>
        <w:t xml:space="preserve"> </w:t>
      </w:r>
      <w:r w:rsidRPr="00C73B80">
        <w:rPr>
          <w:rFonts w:ascii="Times New Roman" w:hAnsi="Times New Roman" w:cs="Times New Roman"/>
          <w:sz w:val="24"/>
          <w:szCs w:val="24"/>
          <w:lang w:val="en-GB"/>
        </w:rPr>
        <w:t xml:space="preserve">claims </w:t>
      </w:r>
      <w:r w:rsidR="00E06720" w:rsidRPr="00C73B80">
        <w:rPr>
          <w:rFonts w:ascii="Times New Roman" w:hAnsi="Times New Roman" w:cs="Times New Roman"/>
          <w:sz w:val="24"/>
          <w:szCs w:val="24"/>
          <w:lang w:val="en-GB"/>
        </w:rPr>
        <w:t xml:space="preserve">of doubtful legality to </w:t>
      </w:r>
      <w:r w:rsidRPr="00C73B80">
        <w:rPr>
          <w:rFonts w:ascii="Times New Roman" w:hAnsi="Times New Roman" w:cs="Times New Roman"/>
          <w:sz w:val="24"/>
          <w:szCs w:val="24"/>
          <w:lang w:val="en-GB"/>
        </w:rPr>
        <w:t>zones of sovereignty</w:t>
      </w:r>
      <w:r w:rsidR="00DA4493" w:rsidRPr="00C73B80">
        <w:rPr>
          <w:rFonts w:ascii="Times New Roman" w:hAnsi="Times New Roman" w:cs="Times New Roman"/>
          <w:sz w:val="24"/>
          <w:szCs w:val="24"/>
          <w:lang w:val="en-GB"/>
        </w:rPr>
        <w:t xml:space="preserve">. </w:t>
      </w:r>
      <w:proofErr w:type="gramStart"/>
      <w:r w:rsidR="00E06720" w:rsidRPr="00C73B80">
        <w:rPr>
          <w:rFonts w:ascii="Times New Roman" w:hAnsi="Times New Roman" w:cs="Times New Roman"/>
          <w:sz w:val="24"/>
          <w:szCs w:val="24"/>
          <w:lang w:val="en-GB"/>
        </w:rPr>
        <w:t>With r</w:t>
      </w:r>
      <w:r w:rsidRPr="00C73B80">
        <w:rPr>
          <w:rFonts w:ascii="Times New Roman" w:hAnsi="Times New Roman" w:cs="Times New Roman"/>
          <w:sz w:val="24"/>
          <w:szCs w:val="24"/>
          <w:lang w:val="en-GB"/>
        </w:rPr>
        <w:t>egard</w:t>
      </w:r>
      <w:r w:rsidR="00E06720" w:rsidRPr="00C73B80">
        <w:rPr>
          <w:rFonts w:ascii="Times New Roman" w:hAnsi="Times New Roman" w:cs="Times New Roman"/>
          <w:sz w:val="24"/>
          <w:szCs w:val="24"/>
          <w:lang w:val="en-GB"/>
        </w:rPr>
        <w:t xml:space="preserve"> to</w:t>
      </w:r>
      <w:proofErr w:type="gramEnd"/>
      <w:r w:rsidRPr="00C73B80">
        <w:rPr>
          <w:rFonts w:ascii="Times New Roman" w:hAnsi="Times New Roman" w:cs="Times New Roman"/>
          <w:sz w:val="24"/>
          <w:szCs w:val="24"/>
          <w:lang w:val="en-GB"/>
        </w:rPr>
        <w:t xml:space="preserve"> the Cyprus conundrum, valuable diplomatic capital has been wasted </w:t>
      </w:r>
      <w:r w:rsidR="00E06720" w:rsidRPr="00C73B80">
        <w:rPr>
          <w:rFonts w:ascii="Times New Roman" w:hAnsi="Times New Roman" w:cs="Times New Roman"/>
          <w:sz w:val="24"/>
          <w:szCs w:val="24"/>
          <w:lang w:val="en-GB"/>
        </w:rPr>
        <w:t xml:space="preserve">since </w:t>
      </w:r>
      <w:r w:rsidRPr="00C73B80">
        <w:rPr>
          <w:rFonts w:ascii="Times New Roman" w:hAnsi="Times New Roman" w:cs="Times New Roman"/>
          <w:sz w:val="24"/>
          <w:szCs w:val="24"/>
          <w:lang w:val="en-GB"/>
        </w:rPr>
        <w:t>the accession of the Republic of Cyprus to the European Union in 2004</w:t>
      </w:r>
      <w:r w:rsidR="00DA4493" w:rsidRPr="00C73B80">
        <w:rPr>
          <w:rFonts w:ascii="Times New Roman" w:hAnsi="Times New Roman" w:cs="Times New Roman"/>
          <w:sz w:val="24"/>
          <w:szCs w:val="24"/>
          <w:lang w:val="en-GB"/>
        </w:rPr>
        <w:t>.</w:t>
      </w:r>
    </w:p>
    <w:p w14:paraId="4F6C18EC" w14:textId="7DC33DCF" w:rsidR="00F56158" w:rsidRPr="00C73B80" w:rsidRDefault="00F56158" w:rsidP="001A6C21">
      <w:pPr>
        <w:spacing w:after="0" w:line="360" w:lineRule="auto"/>
        <w:ind w:left="1433" w:right="-199"/>
        <w:jc w:val="both"/>
        <w:rPr>
          <w:rFonts w:ascii="Times New Roman" w:hAnsi="Times New Roman" w:cs="Times New Roman"/>
          <w:sz w:val="24"/>
          <w:szCs w:val="24"/>
          <w:lang w:val="en-GB"/>
        </w:rPr>
      </w:pPr>
      <w:r w:rsidRPr="00C73B80">
        <w:rPr>
          <w:rFonts w:ascii="Times New Roman" w:hAnsi="Times New Roman" w:cs="Times New Roman"/>
          <w:sz w:val="24"/>
          <w:szCs w:val="24"/>
          <w:lang w:val="en-GB"/>
        </w:rPr>
        <w:t>At the same time</w:t>
      </w:r>
      <w:r w:rsidR="00E06720" w:rsidRPr="00C73B80">
        <w:rPr>
          <w:rFonts w:ascii="Times New Roman" w:hAnsi="Times New Roman" w:cs="Times New Roman"/>
          <w:sz w:val="24"/>
          <w:szCs w:val="24"/>
          <w:lang w:val="en-GB"/>
        </w:rPr>
        <w:t>,</w:t>
      </w:r>
      <w:r w:rsidRPr="00C73B80">
        <w:rPr>
          <w:rFonts w:ascii="Times New Roman" w:hAnsi="Times New Roman" w:cs="Times New Roman"/>
          <w:sz w:val="24"/>
          <w:szCs w:val="24"/>
          <w:lang w:val="en-GB"/>
        </w:rPr>
        <w:t xml:space="preserve"> the two countries face common threats to biodiversity</w:t>
      </w:r>
      <w:r w:rsidR="00E06720" w:rsidRPr="00C73B80">
        <w:rPr>
          <w:rFonts w:ascii="Times New Roman" w:hAnsi="Times New Roman" w:cs="Times New Roman"/>
          <w:sz w:val="24"/>
          <w:szCs w:val="24"/>
          <w:lang w:val="en-GB"/>
        </w:rPr>
        <w:t xml:space="preserve"> and</w:t>
      </w:r>
      <w:r w:rsidRPr="00C73B80">
        <w:rPr>
          <w:rFonts w:ascii="Times New Roman" w:hAnsi="Times New Roman" w:cs="Times New Roman"/>
          <w:sz w:val="24"/>
          <w:szCs w:val="24"/>
          <w:lang w:val="en-GB"/>
        </w:rPr>
        <w:t xml:space="preserve"> fishery activities, </w:t>
      </w:r>
      <w:r w:rsidR="00E06720" w:rsidRPr="00C73B80">
        <w:rPr>
          <w:rFonts w:ascii="Times New Roman" w:hAnsi="Times New Roman" w:cs="Times New Roman"/>
          <w:sz w:val="24"/>
          <w:szCs w:val="24"/>
          <w:lang w:val="en-GB"/>
        </w:rPr>
        <w:t xml:space="preserve">as well as </w:t>
      </w:r>
      <w:r w:rsidRPr="00C73B80">
        <w:rPr>
          <w:rFonts w:ascii="Times New Roman" w:hAnsi="Times New Roman" w:cs="Times New Roman"/>
          <w:sz w:val="24"/>
          <w:szCs w:val="24"/>
          <w:lang w:val="en-GB"/>
        </w:rPr>
        <w:t xml:space="preserve">climate security challenges </w:t>
      </w:r>
      <w:r w:rsidR="00E06720" w:rsidRPr="00C73B80">
        <w:rPr>
          <w:rFonts w:ascii="Times New Roman" w:hAnsi="Times New Roman" w:cs="Times New Roman"/>
          <w:sz w:val="24"/>
          <w:szCs w:val="24"/>
          <w:lang w:val="en-GB"/>
        </w:rPr>
        <w:t xml:space="preserve">and </w:t>
      </w:r>
      <w:r w:rsidRPr="00C73B80">
        <w:rPr>
          <w:rFonts w:ascii="Times New Roman" w:hAnsi="Times New Roman" w:cs="Times New Roman"/>
          <w:sz w:val="24"/>
          <w:szCs w:val="24"/>
          <w:lang w:val="en-GB"/>
        </w:rPr>
        <w:t>environmental degradation</w:t>
      </w:r>
      <w:r w:rsidR="00E06720" w:rsidRPr="00C73B80">
        <w:rPr>
          <w:rFonts w:ascii="Times New Roman" w:hAnsi="Times New Roman" w:cs="Times New Roman"/>
          <w:sz w:val="24"/>
          <w:szCs w:val="24"/>
          <w:lang w:val="en-GB"/>
        </w:rPr>
        <w:t>, that</w:t>
      </w:r>
      <w:r w:rsidRPr="00C73B80">
        <w:rPr>
          <w:rFonts w:ascii="Times New Roman" w:hAnsi="Times New Roman" w:cs="Times New Roman"/>
          <w:sz w:val="24"/>
          <w:szCs w:val="24"/>
          <w:lang w:val="en-GB"/>
        </w:rPr>
        <w:t xml:space="preserve"> can only be addressed by joint trans-boundary action. </w:t>
      </w:r>
      <w:r w:rsidR="00E06720" w:rsidRPr="00C73B80">
        <w:rPr>
          <w:rFonts w:ascii="Times New Roman" w:hAnsi="Times New Roman" w:cs="Times New Roman"/>
          <w:sz w:val="24"/>
          <w:szCs w:val="24"/>
          <w:lang w:val="en-GB"/>
        </w:rPr>
        <w:t xml:space="preserve">In the face of </w:t>
      </w:r>
      <w:r w:rsidRPr="00C73B80">
        <w:rPr>
          <w:rFonts w:ascii="Times New Roman" w:hAnsi="Times New Roman" w:cs="Times New Roman"/>
          <w:sz w:val="24"/>
          <w:szCs w:val="24"/>
          <w:lang w:val="en-GB"/>
        </w:rPr>
        <w:t xml:space="preserve">the daunting </w:t>
      </w:r>
      <w:r w:rsidR="00E06720" w:rsidRPr="00C73B80">
        <w:rPr>
          <w:rFonts w:ascii="Times New Roman" w:hAnsi="Times New Roman" w:cs="Times New Roman"/>
          <w:sz w:val="24"/>
          <w:szCs w:val="24"/>
          <w:lang w:val="en-GB"/>
        </w:rPr>
        <w:t xml:space="preserve">climate-related </w:t>
      </w:r>
      <w:r w:rsidRPr="00C73B80">
        <w:rPr>
          <w:rFonts w:ascii="Times New Roman" w:hAnsi="Times New Roman" w:cs="Times New Roman"/>
          <w:sz w:val="24"/>
          <w:szCs w:val="24"/>
          <w:lang w:val="en-GB"/>
        </w:rPr>
        <w:t xml:space="preserve">challenges </w:t>
      </w:r>
      <w:r w:rsidR="00E06720" w:rsidRPr="00C73B80">
        <w:rPr>
          <w:rFonts w:ascii="Times New Roman" w:hAnsi="Times New Roman" w:cs="Times New Roman"/>
          <w:sz w:val="24"/>
          <w:szCs w:val="24"/>
          <w:lang w:val="en-GB"/>
        </w:rPr>
        <w:t xml:space="preserve">that are </w:t>
      </w:r>
      <w:r w:rsidRPr="00C73B80">
        <w:rPr>
          <w:rFonts w:ascii="Times New Roman" w:hAnsi="Times New Roman" w:cs="Times New Roman"/>
          <w:sz w:val="24"/>
          <w:szCs w:val="24"/>
          <w:lang w:val="en-GB"/>
        </w:rPr>
        <w:t>expected to hit the Eastern Mediterranean</w:t>
      </w:r>
      <w:r w:rsidR="00E06720" w:rsidRPr="00C73B80">
        <w:rPr>
          <w:rFonts w:ascii="Times New Roman" w:hAnsi="Times New Roman" w:cs="Times New Roman"/>
          <w:sz w:val="24"/>
          <w:szCs w:val="24"/>
          <w:lang w:val="en-GB"/>
        </w:rPr>
        <w:t xml:space="preserve"> especially hard</w:t>
      </w:r>
      <w:r w:rsidRPr="00C73B80">
        <w:rPr>
          <w:rFonts w:ascii="Times New Roman" w:hAnsi="Times New Roman" w:cs="Times New Roman"/>
          <w:sz w:val="24"/>
          <w:szCs w:val="24"/>
          <w:lang w:val="en-GB"/>
        </w:rPr>
        <w:t>, cooperation is not a matter of choice but of necessity and survival.</w:t>
      </w:r>
    </w:p>
    <w:p w14:paraId="69988B38" w14:textId="36393C75" w:rsidR="00E602E5" w:rsidRPr="00C73B80" w:rsidRDefault="00E602E5" w:rsidP="001A6C21">
      <w:pPr>
        <w:spacing w:after="0" w:line="360" w:lineRule="auto"/>
        <w:ind w:left="1433" w:right="-199"/>
        <w:jc w:val="both"/>
        <w:rPr>
          <w:rFonts w:ascii="Times New Roman" w:hAnsi="Times New Roman" w:cs="Times New Roman"/>
          <w:sz w:val="24"/>
          <w:szCs w:val="24"/>
          <w:lang w:val="en-GB"/>
        </w:rPr>
      </w:pPr>
      <w:r w:rsidRPr="00C73B80">
        <w:rPr>
          <w:rFonts w:ascii="Times New Roman" w:hAnsi="Times New Roman" w:cs="Times New Roman"/>
          <w:sz w:val="24"/>
          <w:szCs w:val="24"/>
          <w:lang w:val="en-GB"/>
        </w:rPr>
        <w:t>In Greece</w:t>
      </w:r>
      <w:r w:rsidR="00E06720" w:rsidRPr="00C73B80">
        <w:rPr>
          <w:rFonts w:ascii="Times New Roman" w:hAnsi="Times New Roman" w:cs="Times New Roman"/>
          <w:sz w:val="24"/>
          <w:szCs w:val="24"/>
          <w:lang w:val="en-GB"/>
        </w:rPr>
        <w:t>,</w:t>
      </w:r>
      <w:r w:rsidRPr="00C73B80">
        <w:rPr>
          <w:rFonts w:ascii="Times New Roman" w:hAnsi="Times New Roman" w:cs="Times New Roman"/>
          <w:sz w:val="24"/>
          <w:szCs w:val="24"/>
          <w:lang w:val="en-GB"/>
        </w:rPr>
        <w:t xml:space="preserve"> what is needed is a long</w:t>
      </w:r>
      <w:r w:rsidR="00E06720" w:rsidRPr="00C73B80">
        <w:rPr>
          <w:rFonts w:ascii="Times New Roman" w:hAnsi="Times New Roman" w:cs="Times New Roman"/>
          <w:sz w:val="24"/>
          <w:szCs w:val="24"/>
          <w:lang w:val="en-GB"/>
        </w:rPr>
        <w:t xml:space="preserve"> </w:t>
      </w:r>
      <w:r w:rsidRPr="00C73B80">
        <w:rPr>
          <w:rFonts w:ascii="Times New Roman" w:hAnsi="Times New Roman" w:cs="Times New Roman"/>
          <w:sz w:val="24"/>
          <w:szCs w:val="24"/>
          <w:lang w:val="en-GB"/>
        </w:rPr>
        <w:t xml:space="preserve">overdue and fruitful discussion on the various issues that have traumatized Greek-Turkish relations. </w:t>
      </w:r>
      <w:r w:rsidR="00EF3729" w:rsidRPr="00C73B80">
        <w:rPr>
          <w:rFonts w:ascii="Times New Roman" w:hAnsi="Times New Roman" w:cs="Times New Roman"/>
          <w:sz w:val="24"/>
          <w:szCs w:val="24"/>
          <w:lang w:val="en-GB"/>
        </w:rPr>
        <w:t xml:space="preserve">The essential prerequisite for any </w:t>
      </w:r>
      <w:proofErr w:type="gramStart"/>
      <w:r w:rsidR="00EF3729" w:rsidRPr="00C73B80">
        <w:rPr>
          <w:rFonts w:ascii="Times New Roman" w:hAnsi="Times New Roman" w:cs="Times New Roman"/>
          <w:sz w:val="24"/>
          <w:szCs w:val="24"/>
          <w:lang w:val="en-GB"/>
        </w:rPr>
        <w:t>substantial  dialogue</w:t>
      </w:r>
      <w:proofErr w:type="gramEnd"/>
      <w:r w:rsidR="00EF3729" w:rsidRPr="00C73B80">
        <w:rPr>
          <w:rFonts w:ascii="Times New Roman" w:hAnsi="Times New Roman" w:cs="Times New Roman"/>
          <w:sz w:val="24"/>
          <w:szCs w:val="24"/>
          <w:lang w:val="en-GB"/>
        </w:rPr>
        <w:t xml:space="preserve"> is the setting aside</w:t>
      </w:r>
      <w:bookmarkStart w:id="0" w:name="Editing"/>
      <w:bookmarkEnd w:id="0"/>
      <w:r w:rsidR="00EF3729" w:rsidRPr="00C73B80">
        <w:rPr>
          <w:rFonts w:ascii="Times New Roman" w:hAnsi="Times New Roman" w:cs="Times New Roman"/>
          <w:sz w:val="24"/>
          <w:szCs w:val="24"/>
          <w:lang w:val="en-GB"/>
        </w:rPr>
        <w:t xml:space="preserve"> of everything that has poisoned their bilateral relations, everything that has threatened peace and security, rendering their use of natural resources ineffective and imperilling the well-being of their citizens</w:t>
      </w:r>
      <w:r w:rsidRPr="00C73B80">
        <w:rPr>
          <w:rFonts w:ascii="Times New Roman" w:hAnsi="Times New Roman" w:cs="Times New Roman"/>
          <w:sz w:val="24"/>
          <w:szCs w:val="24"/>
          <w:lang w:val="en-GB"/>
        </w:rPr>
        <w:t>.</w:t>
      </w:r>
    </w:p>
    <w:p w14:paraId="67782B02" w14:textId="77777777" w:rsidR="00E06720" w:rsidRPr="00C73B80" w:rsidRDefault="00E06720" w:rsidP="001A6C21">
      <w:pPr>
        <w:spacing w:after="0" w:line="360" w:lineRule="auto"/>
        <w:ind w:left="1433" w:right="-199"/>
        <w:jc w:val="both"/>
        <w:rPr>
          <w:rFonts w:ascii="Times New Roman" w:hAnsi="Times New Roman" w:cs="Times New Roman"/>
          <w:sz w:val="24"/>
          <w:szCs w:val="24"/>
          <w:lang w:val="en-US"/>
        </w:rPr>
      </w:pPr>
    </w:p>
    <w:p w14:paraId="111056B3" w14:textId="77777777" w:rsidR="001A6C21" w:rsidRPr="00C73B80" w:rsidRDefault="001A6C21" w:rsidP="001A6C21">
      <w:pPr>
        <w:spacing w:after="0" w:line="360" w:lineRule="auto"/>
        <w:ind w:left="1433" w:right="-199"/>
        <w:rPr>
          <w:rFonts w:ascii="Times New Roman" w:hAnsi="Times New Roman" w:cs="Times New Roman"/>
          <w:sz w:val="24"/>
          <w:szCs w:val="24"/>
          <w:lang w:val="en-GB"/>
        </w:rPr>
      </w:pPr>
    </w:p>
    <w:p w14:paraId="20E559C4" w14:textId="77777777" w:rsidR="001A6C21" w:rsidRPr="00C73B80" w:rsidRDefault="001A6C21" w:rsidP="001A6C21">
      <w:pPr>
        <w:spacing w:after="0" w:line="360" w:lineRule="auto"/>
        <w:ind w:left="1433" w:right="-199"/>
        <w:rPr>
          <w:rFonts w:ascii="Times New Roman" w:hAnsi="Times New Roman" w:cs="Times New Roman"/>
          <w:sz w:val="24"/>
          <w:szCs w:val="24"/>
          <w:lang w:val="en-GB"/>
        </w:rPr>
      </w:pPr>
    </w:p>
    <w:p w14:paraId="498177BD" w14:textId="0810670E" w:rsidR="001A6C21" w:rsidRPr="00C73B80" w:rsidRDefault="001A6C21" w:rsidP="009E10D4">
      <w:pPr>
        <w:spacing w:after="0" w:line="360" w:lineRule="auto"/>
        <w:ind w:left="-142" w:right="-199"/>
        <w:rPr>
          <w:rFonts w:ascii="Times New Roman" w:hAnsi="Times New Roman" w:cs="Times New Roman"/>
          <w:b/>
          <w:lang w:val="en-US"/>
        </w:rPr>
      </w:pPr>
      <w:r w:rsidRPr="00C73B80">
        <w:rPr>
          <w:rFonts w:ascii="Times New Roman" w:hAnsi="Times New Roman" w:cs="Times New Roman"/>
          <w:b/>
          <w:bCs/>
          <w:lang w:val="en-GB"/>
        </w:rPr>
        <w:tab/>
      </w:r>
      <w:r w:rsidRPr="00C73B80">
        <w:rPr>
          <w:rFonts w:ascii="Times New Roman" w:hAnsi="Times New Roman" w:cs="Times New Roman"/>
          <w:b/>
          <w:bCs/>
          <w:lang w:val="en-GB"/>
        </w:rPr>
        <w:tab/>
      </w:r>
      <w:r w:rsidRPr="00C73B80">
        <w:rPr>
          <w:rFonts w:ascii="Times New Roman" w:hAnsi="Times New Roman" w:cs="Times New Roman"/>
          <w:b/>
          <w:bCs/>
          <w:lang w:val="en-GB"/>
        </w:rPr>
        <w:tab/>
      </w:r>
    </w:p>
    <w:p w14:paraId="7BF86B1D" w14:textId="0C5CFBC4" w:rsidR="0004351B" w:rsidRPr="00C73B80" w:rsidRDefault="0004351B" w:rsidP="007A79DE">
      <w:pPr>
        <w:spacing w:after="120" w:line="360" w:lineRule="auto"/>
        <w:ind w:left="-142" w:right="-199"/>
        <w:jc w:val="both"/>
        <w:rPr>
          <w:rFonts w:ascii="Times New Roman" w:hAnsi="Times New Roman" w:cs="Times New Roman"/>
          <w:b/>
          <w:lang w:val="en-US"/>
        </w:rPr>
      </w:pPr>
      <w:r w:rsidRPr="00C73B80">
        <w:rPr>
          <w:rFonts w:ascii="Times New Roman" w:hAnsi="Times New Roman" w:cs="Times New Roman"/>
          <w:b/>
          <w:lang w:val="en-US"/>
        </w:rPr>
        <w:t xml:space="preserve">The </w:t>
      </w:r>
      <w:r w:rsidR="0033696F" w:rsidRPr="00C73B80">
        <w:rPr>
          <w:rFonts w:ascii="Times New Roman" w:hAnsi="Times New Roman" w:cs="Times New Roman"/>
          <w:b/>
          <w:lang w:val="en-US"/>
        </w:rPr>
        <w:t>backdrop</w:t>
      </w:r>
    </w:p>
    <w:p w14:paraId="6AED8DA4" w14:textId="6FBFAEBB" w:rsidR="007A79DE" w:rsidRPr="00C73B80" w:rsidRDefault="003C78F2" w:rsidP="007A79DE">
      <w:pPr>
        <w:spacing w:after="120" w:line="360" w:lineRule="auto"/>
        <w:ind w:left="-142" w:right="-199"/>
        <w:jc w:val="both"/>
        <w:rPr>
          <w:rFonts w:ascii="Times New Roman" w:hAnsi="Times New Roman" w:cs="Times New Roman"/>
          <w:lang w:val="en-US"/>
        </w:rPr>
      </w:pPr>
      <w:r w:rsidRPr="00C73B80">
        <w:rPr>
          <w:rFonts w:ascii="Times New Roman" w:hAnsi="Times New Roman" w:cs="Times New Roman"/>
          <w:lang w:val="en-US"/>
        </w:rPr>
        <w:t>R</w:t>
      </w:r>
      <w:r w:rsidR="007A79DE" w:rsidRPr="00C73B80">
        <w:rPr>
          <w:rFonts w:ascii="Times New Roman" w:hAnsi="Times New Roman" w:cs="Times New Roman"/>
          <w:lang w:val="en-US"/>
        </w:rPr>
        <w:t xml:space="preserve">ecent decades have </w:t>
      </w:r>
      <w:r w:rsidRPr="00C73B80">
        <w:rPr>
          <w:rFonts w:ascii="Times New Roman" w:hAnsi="Times New Roman" w:cs="Times New Roman"/>
          <w:lang w:val="en-US"/>
        </w:rPr>
        <w:t xml:space="preserve">seen successive </w:t>
      </w:r>
      <w:r w:rsidR="007A79DE" w:rsidRPr="00C73B80">
        <w:rPr>
          <w:rFonts w:ascii="Times New Roman" w:hAnsi="Times New Roman" w:cs="Times New Roman"/>
          <w:lang w:val="en-US"/>
        </w:rPr>
        <w:t>attempt</w:t>
      </w:r>
      <w:r w:rsidRPr="00C73B80">
        <w:rPr>
          <w:rFonts w:ascii="Times New Roman" w:hAnsi="Times New Roman" w:cs="Times New Roman"/>
          <w:lang w:val="en-US"/>
        </w:rPr>
        <w:t>s</w:t>
      </w:r>
      <w:r w:rsidR="007A79DE" w:rsidRPr="00C73B80">
        <w:rPr>
          <w:rFonts w:ascii="Times New Roman" w:hAnsi="Times New Roman" w:cs="Times New Roman"/>
          <w:lang w:val="en-US"/>
        </w:rPr>
        <w:t xml:space="preserve"> to resolve the </w:t>
      </w:r>
      <w:r w:rsidR="0033696F" w:rsidRPr="00C73B80">
        <w:rPr>
          <w:rFonts w:ascii="Times New Roman" w:hAnsi="Times New Roman" w:cs="Times New Roman"/>
          <w:lang w:val="en-US"/>
        </w:rPr>
        <w:t>outstanding</w:t>
      </w:r>
      <w:r w:rsidR="007A79DE" w:rsidRPr="00C73B80">
        <w:rPr>
          <w:rFonts w:ascii="Times New Roman" w:hAnsi="Times New Roman" w:cs="Times New Roman"/>
          <w:lang w:val="en-US"/>
        </w:rPr>
        <w:t xml:space="preserve"> Greek-Turkish differences</w:t>
      </w:r>
      <w:r w:rsidRPr="00C73B80">
        <w:rPr>
          <w:rFonts w:ascii="Times New Roman" w:hAnsi="Times New Roman" w:cs="Times New Roman"/>
          <w:lang w:val="en-US"/>
        </w:rPr>
        <w:t xml:space="preserve"> end in failure</w:t>
      </w:r>
      <w:r w:rsidR="007A79DE" w:rsidRPr="00C73B80">
        <w:rPr>
          <w:rFonts w:ascii="Times New Roman" w:hAnsi="Times New Roman" w:cs="Times New Roman"/>
          <w:lang w:val="en-US"/>
        </w:rPr>
        <w:t xml:space="preserve">, to </w:t>
      </w:r>
      <w:r w:rsidRPr="00C73B80">
        <w:rPr>
          <w:rFonts w:ascii="Times New Roman" w:hAnsi="Times New Roman" w:cs="Times New Roman"/>
          <w:lang w:val="en-US"/>
        </w:rPr>
        <w:t xml:space="preserve">the </w:t>
      </w:r>
      <w:r w:rsidR="007A79DE" w:rsidRPr="00C73B80">
        <w:rPr>
          <w:rFonts w:ascii="Times New Roman" w:hAnsi="Times New Roman" w:cs="Times New Roman"/>
          <w:lang w:val="en-US"/>
        </w:rPr>
        <w:t xml:space="preserve">extent that the lack of settlement and ongoing antagonism seem inevitable and the natural </w:t>
      </w:r>
      <w:proofErr w:type="gramStart"/>
      <w:r w:rsidR="007A79DE" w:rsidRPr="00C73B80">
        <w:rPr>
          <w:rFonts w:ascii="Times New Roman" w:hAnsi="Times New Roman" w:cs="Times New Roman"/>
          <w:lang w:val="en-US"/>
        </w:rPr>
        <w:t>state of affairs</w:t>
      </w:r>
      <w:proofErr w:type="gramEnd"/>
      <w:r w:rsidR="007A79DE" w:rsidRPr="00C73B80">
        <w:rPr>
          <w:rFonts w:ascii="Times New Roman" w:hAnsi="Times New Roman" w:cs="Times New Roman"/>
          <w:lang w:val="en-US"/>
        </w:rPr>
        <w:t xml:space="preserve"> between Greece and Turkey. The prevalent attitude on both sides of the Aegean is that “our side” is rig</w:t>
      </w:r>
      <w:r w:rsidR="00C96D00" w:rsidRPr="00C73B80">
        <w:rPr>
          <w:rFonts w:ascii="Times New Roman" w:hAnsi="Times New Roman" w:cs="Times New Roman"/>
          <w:lang w:val="en-US"/>
        </w:rPr>
        <w:t xml:space="preserve">ht, </w:t>
      </w:r>
      <w:proofErr w:type="gramStart"/>
      <w:r w:rsidR="00C96D00" w:rsidRPr="00C73B80">
        <w:rPr>
          <w:rFonts w:ascii="Times New Roman" w:hAnsi="Times New Roman" w:cs="Times New Roman"/>
          <w:lang w:val="en-US"/>
        </w:rPr>
        <w:t>just</w:t>
      </w:r>
      <w:proofErr w:type="gramEnd"/>
      <w:r w:rsidR="00C96D00" w:rsidRPr="00C73B80">
        <w:rPr>
          <w:rFonts w:ascii="Times New Roman" w:hAnsi="Times New Roman" w:cs="Times New Roman"/>
          <w:lang w:val="en-US"/>
        </w:rPr>
        <w:t xml:space="preserve"> and compliant with </w:t>
      </w:r>
      <w:r w:rsidR="007A79DE" w:rsidRPr="00C73B80">
        <w:rPr>
          <w:rFonts w:ascii="Times New Roman" w:hAnsi="Times New Roman" w:cs="Times New Roman"/>
          <w:lang w:val="en-US"/>
        </w:rPr>
        <w:t>international law</w:t>
      </w:r>
      <w:r w:rsidRPr="00C73B80">
        <w:rPr>
          <w:rFonts w:ascii="Times New Roman" w:hAnsi="Times New Roman" w:cs="Times New Roman"/>
          <w:lang w:val="en-US"/>
        </w:rPr>
        <w:t>,</w:t>
      </w:r>
      <w:r w:rsidR="007A79DE" w:rsidRPr="00C73B80">
        <w:rPr>
          <w:rFonts w:ascii="Times New Roman" w:hAnsi="Times New Roman" w:cs="Times New Roman"/>
          <w:lang w:val="en-US"/>
        </w:rPr>
        <w:t xml:space="preserve"> and the other side is intransigent and aggressive. This overall </w:t>
      </w:r>
      <w:r w:rsidR="00B04175" w:rsidRPr="00C73B80">
        <w:rPr>
          <w:rFonts w:ascii="Times New Roman" w:hAnsi="Times New Roman" w:cs="Times New Roman"/>
          <w:lang w:val="en-US"/>
        </w:rPr>
        <w:t xml:space="preserve">line </w:t>
      </w:r>
      <w:r w:rsidR="007A79DE" w:rsidRPr="00C73B80">
        <w:rPr>
          <w:rFonts w:ascii="Times New Roman" w:hAnsi="Times New Roman" w:cs="Times New Roman"/>
          <w:lang w:val="en-US"/>
        </w:rPr>
        <w:t xml:space="preserve">has led to utter impasse. “National correctness” imposes predetermined viewpoints that reject and demonize any alternative </w:t>
      </w:r>
      <w:r w:rsidR="000E641C" w:rsidRPr="00C73B80">
        <w:rPr>
          <w:rFonts w:ascii="Times New Roman" w:hAnsi="Times New Roman" w:cs="Times New Roman"/>
          <w:lang w:val="en-US"/>
        </w:rPr>
        <w:t>view</w:t>
      </w:r>
      <w:r w:rsidR="007A79DE" w:rsidRPr="00C73B80">
        <w:rPr>
          <w:rFonts w:ascii="Times New Roman" w:hAnsi="Times New Roman" w:cs="Times New Roman"/>
          <w:lang w:val="en-US"/>
        </w:rPr>
        <w:t>. As far as Greece is concerned, the ostensible evocation of “nati</w:t>
      </w:r>
      <w:r w:rsidR="00B04175" w:rsidRPr="00C73B80">
        <w:rPr>
          <w:rFonts w:ascii="Times New Roman" w:hAnsi="Times New Roman" w:cs="Times New Roman"/>
          <w:lang w:val="en-US"/>
        </w:rPr>
        <w:t xml:space="preserve">onal rights” on the part of </w:t>
      </w:r>
      <w:r w:rsidR="007A79DE" w:rsidRPr="00C73B80">
        <w:rPr>
          <w:rFonts w:ascii="Times New Roman" w:hAnsi="Times New Roman" w:cs="Times New Roman"/>
          <w:lang w:val="en-US"/>
        </w:rPr>
        <w:t>self-proclaimed defenders of “</w:t>
      </w:r>
      <w:proofErr w:type="spellStart"/>
      <w:r w:rsidR="007A79DE" w:rsidRPr="00C73B80">
        <w:rPr>
          <w:rFonts w:ascii="Times New Roman" w:hAnsi="Times New Roman" w:cs="Times New Roman"/>
          <w:lang w:val="en-US"/>
        </w:rPr>
        <w:t>ational</w:t>
      </w:r>
      <w:proofErr w:type="spellEnd"/>
      <w:r w:rsidR="007A79DE" w:rsidRPr="00C73B80">
        <w:rPr>
          <w:rFonts w:ascii="Times New Roman" w:hAnsi="Times New Roman" w:cs="Times New Roman"/>
          <w:lang w:val="en-US"/>
        </w:rPr>
        <w:t xml:space="preserve"> truth” can have only negative consequences. </w:t>
      </w:r>
    </w:p>
    <w:p w14:paraId="365FAD63" w14:textId="2D47289B" w:rsidR="007A79DE" w:rsidRPr="00C73B80" w:rsidRDefault="007A79DE" w:rsidP="007A79DE">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The cultivation of fear</w:t>
      </w:r>
      <w:r w:rsidR="00B04175" w:rsidRPr="00C73B80">
        <w:rPr>
          <w:rFonts w:ascii="Times New Roman" w:hAnsi="Times New Roman" w:cs="Times New Roman"/>
          <w:lang w:val="en-US"/>
        </w:rPr>
        <w:t xml:space="preserve"> and anguish</w:t>
      </w:r>
      <w:r w:rsidRPr="00C73B80">
        <w:rPr>
          <w:rFonts w:ascii="Times New Roman" w:hAnsi="Times New Roman" w:cs="Times New Roman"/>
          <w:lang w:val="en-US"/>
        </w:rPr>
        <w:t xml:space="preserve">, the </w:t>
      </w:r>
      <w:r w:rsidR="007864D8" w:rsidRPr="00C73B80">
        <w:rPr>
          <w:rFonts w:ascii="Times New Roman" w:hAnsi="Times New Roman" w:cs="Times New Roman"/>
          <w:lang w:val="en-US"/>
        </w:rPr>
        <w:t>dissemination</w:t>
      </w:r>
      <w:r w:rsidR="00EA563F" w:rsidRPr="00C73B80">
        <w:rPr>
          <w:rFonts w:ascii="Times New Roman" w:hAnsi="Times New Roman" w:cs="Times New Roman"/>
          <w:lang w:val="en-US"/>
        </w:rPr>
        <w:t xml:space="preserve"> </w:t>
      </w:r>
      <w:r w:rsidRPr="00C73B80">
        <w:rPr>
          <w:rFonts w:ascii="Times New Roman" w:hAnsi="Times New Roman" w:cs="Times New Roman"/>
          <w:lang w:val="en-US"/>
        </w:rPr>
        <w:t xml:space="preserve">of erroneous </w:t>
      </w:r>
      <w:r w:rsidR="00EA563F" w:rsidRPr="00C73B80">
        <w:rPr>
          <w:rFonts w:ascii="Times New Roman" w:hAnsi="Times New Roman" w:cs="Times New Roman"/>
          <w:lang w:val="en-US"/>
        </w:rPr>
        <w:t xml:space="preserve">and selective </w:t>
      </w:r>
      <w:r w:rsidRPr="00C73B80">
        <w:rPr>
          <w:rFonts w:ascii="Times New Roman" w:hAnsi="Times New Roman" w:cs="Times New Roman"/>
          <w:lang w:val="en-US"/>
        </w:rPr>
        <w:t>information</w:t>
      </w:r>
      <w:r w:rsidR="00EA563F" w:rsidRPr="00C73B80">
        <w:rPr>
          <w:rFonts w:ascii="Times New Roman" w:hAnsi="Times New Roman" w:cs="Times New Roman"/>
          <w:lang w:val="en-US"/>
        </w:rPr>
        <w:t xml:space="preserve"> (often out of context)</w:t>
      </w:r>
      <w:r w:rsidRPr="00C73B80">
        <w:rPr>
          <w:rFonts w:ascii="Times New Roman" w:hAnsi="Times New Roman" w:cs="Times New Roman"/>
          <w:lang w:val="en-US"/>
        </w:rPr>
        <w:t>, the predominance of misperceived assessments and the preservation of various national myths</w:t>
      </w:r>
      <w:r w:rsidR="004C6035" w:rsidRPr="00C73B80">
        <w:rPr>
          <w:rFonts w:ascii="Times New Roman" w:hAnsi="Times New Roman" w:cs="Times New Roman"/>
          <w:lang w:val="en-US"/>
        </w:rPr>
        <w:t xml:space="preserve"> in both countries</w:t>
      </w:r>
      <w:r w:rsidRPr="00C73B80">
        <w:rPr>
          <w:rFonts w:ascii="Times New Roman" w:hAnsi="Times New Roman" w:cs="Times New Roman"/>
          <w:lang w:val="en-US"/>
        </w:rPr>
        <w:t xml:space="preserve"> have </w:t>
      </w:r>
      <w:r w:rsidR="000E641C" w:rsidRPr="00C73B80">
        <w:rPr>
          <w:rFonts w:ascii="Times New Roman" w:hAnsi="Times New Roman" w:cs="Times New Roman"/>
          <w:lang w:val="en-US"/>
        </w:rPr>
        <w:t xml:space="preserve">derailed </w:t>
      </w:r>
      <w:r w:rsidR="003C78F2" w:rsidRPr="00C73B80">
        <w:rPr>
          <w:rFonts w:ascii="Times New Roman" w:hAnsi="Times New Roman" w:cs="Times New Roman"/>
          <w:lang w:val="en-US"/>
        </w:rPr>
        <w:t xml:space="preserve">every attempt at </w:t>
      </w:r>
      <w:r w:rsidRPr="00C73B80">
        <w:rPr>
          <w:rFonts w:ascii="Times New Roman" w:hAnsi="Times New Roman" w:cs="Times New Roman"/>
          <w:lang w:val="en-US"/>
        </w:rPr>
        <w:t xml:space="preserve">meaningful dialogue that could lead to the </w:t>
      </w:r>
      <w:r w:rsidR="003C78F2" w:rsidRPr="00C73B80">
        <w:rPr>
          <w:rFonts w:ascii="Times New Roman" w:hAnsi="Times New Roman" w:cs="Times New Roman"/>
          <w:lang w:val="en-US"/>
        </w:rPr>
        <w:t xml:space="preserve">two nations </w:t>
      </w:r>
      <w:r w:rsidRPr="00C73B80">
        <w:rPr>
          <w:rFonts w:ascii="Times New Roman" w:hAnsi="Times New Roman" w:cs="Times New Roman"/>
          <w:lang w:val="en-US"/>
        </w:rPr>
        <w:t>settl</w:t>
      </w:r>
      <w:r w:rsidR="003C78F2" w:rsidRPr="00C73B80">
        <w:rPr>
          <w:rFonts w:ascii="Times New Roman" w:hAnsi="Times New Roman" w:cs="Times New Roman"/>
          <w:lang w:val="en-US"/>
        </w:rPr>
        <w:t>ing</w:t>
      </w:r>
      <w:r w:rsidRPr="00C73B80">
        <w:rPr>
          <w:rFonts w:ascii="Times New Roman" w:hAnsi="Times New Roman" w:cs="Times New Roman"/>
          <w:lang w:val="en-US"/>
        </w:rPr>
        <w:t xml:space="preserve"> their differences </w:t>
      </w:r>
      <w:proofErr w:type="gramStart"/>
      <w:r w:rsidRPr="00C73B80">
        <w:rPr>
          <w:rFonts w:ascii="Times New Roman" w:hAnsi="Times New Roman" w:cs="Times New Roman"/>
          <w:lang w:val="en-US"/>
        </w:rPr>
        <w:t>on the basis of</w:t>
      </w:r>
      <w:proofErr w:type="gramEnd"/>
      <w:r w:rsidRPr="00C73B80">
        <w:rPr>
          <w:rFonts w:ascii="Times New Roman" w:hAnsi="Times New Roman" w:cs="Times New Roman"/>
          <w:lang w:val="en-US"/>
        </w:rPr>
        <w:t xml:space="preserve"> mutual benefit (a “positive-sum outcome”).  Self-righteous</w:t>
      </w:r>
      <w:r w:rsidR="000E641C" w:rsidRPr="00C73B80">
        <w:rPr>
          <w:rFonts w:ascii="Times New Roman" w:hAnsi="Times New Roman" w:cs="Times New Roman"/>
          <w:lang w:val="en-US"/>
        </w:rPr>
        <w:t xml:space="preserve">ness </w:t>
      </w:r>
      <w:r w:rsidRPr="00C73B80">
        <w:rPr>
          <w:rFonts w:ascii="Times New Roman" w:hAnsi="Times New Roman" w:cs="Times New Roman"/>
          <w:lang w:val="en-US"/>
        </w:rPr>
        <w:t>feeds national insecurity</w:t>
      </w:r>
      <w:r w:rsidR="003C78F2" w:rsidRPr="00C73B80">
        <w:rPr>
          <w:rFonts w:ascii="Times New Roman" w:hAnsi="Times New Roman" w:cs="Times New Roman"/>
          <w:lang w:val="en-US"/>
        </w:rPr>
        <w:t>, which</w:t>
      </w:r>
      <w:r w:rsidRPr="00C73B80">
        <w:rPr>
          <w:rFonts w:ascii="Times New Roman" w:hAnsi="Times New Roman" w:cs="Times New Roman"/>
          <w:lang w:val="en-US"/>
        </w:rPr>
        <w:t xml:space="preserve"> justifies huge </w:t>
      </w:r>
      <w:r w:rsidR="007864D8" w:rsidRPr="00C73B80">
        <w:rPr>
          <w:rFonts w:ascii="Times New Roman" w:hAnsi="Times New Roman" w:cs="Times New Roman"/>
          <w:lang w:val="en-US"/>
        </w:rPr>
        <w:t>arsenals</w:t>
      </w:r>
      <w:r w:rsidRPr="00C73B80">
        <w:rPr>
          <w:rFonts w:ascii="Times New Roman" w:hAnsi="Times New Roman" w:cs="Times New Roman"/>
          <w:lang w:val="en-US"/>
        </w:rPr>
        <w:t xml:space="preserve"> which crippl</w:t>
      </w:r>
      <w:r w:rsidR="00580F1F" w:rsidRPr="00C73B80">
        <w:rPr>
          <w:rFonts w:ascii="Times New Roman" w:hAnsi="Times New Roman" w:cs="Times New Roman"/>
          <w:lang w:val="en-US"/>
        </w:rPr>
        <w:t>e</w:t>
      </w:r>
      <w:r w:rsidRPr="00C73B80">
        <w:rPr>
          <w:rFonts w:ascii="Times New Roman" w:hAnsi="Times New Roman" w:cs="Times New Roman"/>
          <w:lang w:val="en-US"/>
        </w:rPr>
        <w:t xml:space="preserve"> the economy and undermin</w:t>
      </w:r>
      <w:r w:rsidR="00580F1F" w:rsidRPr="00C73B80">
        <w:rPr>
          <w:rFonts w:ascii="Times New Roman" w:hAnsi="Times New Roman" w:cs="Times New Roman"/>
          <w:lang w:val="en-US"/>
        </w:rPr>
        <w:t>e</w:t>
      </w:r>
      <w:r w:rsidRPr="00C73B80">
        <w:rPr>
          <w:rFonts w:ascii="Times New Roman" w:hAnsi="Times New Roman" w:cs="Times New Roman"/>
          <w:lang w:val="en-US"/>
        </w:rPr>
        <w:t xml:space="preserve"> </w:t>
      </w:r>
      <w:proofErr w:type="gramStart"/>
      <w:r w:rsidRPr="00C73B80">
        <w:rPr>
          <w:rFonts w:ascii="Times New Roman" w:hAnsi="Times New Roman" w:cs="Times New Roman"/>
          <w:lang w:val="en-US"/>
        </w:rPr>
        <w:t xml:space="preserve">the  </w:t>
      </w:r>
      <w:r w:rsidR="002200AD" w:rsidRPr="00C73B80">
        <w:rPr>
          <w:rFonts w:ascii="Times New Roman" w:hAnsi="Times New Roman" w:cs="Times New Roman"/>
          <w:lang w:val="en-US"/>
        </w:rPr>
        <w:t>well</w:t>
      </w:r>
      <w:proofErr w:type="gramEnd"/>
      <w:r w:rsidR="002200AD" w:rsidRPr="00C73B80">
        <w:rPr>
          <w:rFonts w:ascii="Times New Roman" w:hAnsi="Times New Roman" w:cs="Times New Roman"/>
          <w:lang w:val="en-US"/>
        </w:rPr>
        <w:t xml:space="preserve">-being and </w:t>
      </w:r>
      <w:r w:rsidRPr="00C73B80">
        <w:rPr>
          <w:rFonts w:ascii="Times New Roman" w:hAnsi="Times New Roman" w:cs="Times New Roman"/>
          <w:lang w:val="en-US"/>
        </w:rPr>
        <w:t xml:space="preserve">prosperity </w:t>
      </w:r>
      <w:r w:rsidR="002200AD" w:rsidRPr="00C73B80">
        <w:rPr>
          <w:rFonts w:ascii="Times New Roman" w:hAnsi="Times New Roman" w:cs="Times New Roman"/>
          <w:lang w:val="en-US"/>
        </w:rPr>
        <w:t xml:space="preserve">of </w:t>
      </w:r>
      <w:r w:rsidRPr="00C73B80">
        <w:rPr>
          <w:rFonts w:ascii="Times New Roman" w:hAnsi="Times New Roman" w:cs="Times New Roman"/>
          <w:lang w:val="en-US"/>
        </w:rPr>
        <w:t>both people</w:t>
      </w:r>
      <w:r w:rsidR="006523AF" w:rsidRPr="00C73B80">
        <w:rPr>
          <w:rFonts w:ascii="Times New Roman" w:hAnsi="Times New Roman" w:cs="Times New Roman"/>
          <w:lang w:val="en-US"/>
        </w:rPr>
        <w:t>s</w:t>
      </w:r>
      <w:r w:rsidRPr="00C73B80">
        <w:rPr>
          <w:rFonts w:ascii="Times New Roman" w:hAnsi="Times New Roman" w:cs="Times New Roman"/>
          <w:lang w:val="en-US"/>
        </w:rPr>
        <w:t xml:space="preserve">. </w:t>
      </w:r>
    </w:p>
    <w:p w14:paraId="0F8B7C85" w14:textId="32C34893" w:rsidR="007A79DE" w:rsidRPr="00C73B80" w:rsidRDefault="007A79DE" w:rsidP="00352052">
      <w:pPr>
        <w:spacing w:after="120" w:line="360" w:lineRule="auto"/>
        <w:ind w:left="-142" w:right="-199" w:firstLine="862"/>
        <w:jc w:val="both"/>
        <w:rPr>
          <w:rFonts w:ascii="Times New Roman" w:hAnsi="Times New Roman" w:cs="Times New Roman"/>
          <w:lang w:val="en-US"/>
        </w:rPr>
      </w:pPr>
      <w:proofErr w:type="gramStart"/>
      <w:r w:rsidRPr="00C73B80">
        <w:rPr>
          <w:rFonts w:ascii="Times New Roman" w:hAnsi="Times New Roman" w:cs="Times New Roman"/>
          <w:lang w:val="en-US"/>
        </w:rPr>
        <w:t>A number of</w:t>
      </w:r>
      <w:proofErr w:type="gramEnd"/>
      <w:r w:rsidRPr="00C73B80">
        <w:rPr>
          <w:rFonts w:ascii="Times New Roman" w:hAnsi="Times New Roman" w:cs="Times New Roman"/>
          <w:lang w:val="en-US"/>
        </w:rPr>
        <w:t xml:space="preserve"> </w:t>
      </w:r>
      <w:r w:rsidR="006523AF" w:rsidRPr="00C73B80">
        <w:rPr>
          <w:rFonts w:ascii="Times New Roman" w:hAnsi="Times New Roman" w:cs="Times New Roman"/>
          <w:lang w:val="en-US"/>
        </w:rPr>
        <w:t>issues</w:t>
      </w:r>
      <w:r w:rsidR="000E641C" w:rsidRPr="00C73B80">
        <w:rPr>
          <w:rFonts w:ascii="Times New Roman" w:hAnsi="Times New Roman" w:cs="Times New Roman"/>
          <w:lang w:val="en-US"/>
        </w:rPr>
        <w:t xml:space="preserve"> </w:t>
      </w:r>
      <w:r w:rsidRPr="00C73B80">
        <w:rPr>
          <w:rFonts w:ascii="Times New Roman" w:hAnsi="Times New Roman" w:cs="Times New Roman"/>
          <w:lang w:val="en-US"/>
        </w:rPr>
        <w:t>seem unsolvable</w:t>
      </w:r>
      <w:r w:rsidR="00580F1F" w:rsidRPr="00C73B80">
        <w:rPr>
          <w:rFonts w:ascii="Times New Roman" w:hAnsi="Times New Roman" w:cs="Times New Roman"/>
          <w:lang w:val="en-US"/>
        </w:rPr>
        <w:t>,</w:t>
      </w:r>
      <w:r w:rsidR="007864D8" w:rsidRPr="00C73B80">
        <w:rPr>
          <w:lang w:val="en-GB"/>
        </w:rPr>
        <w:t xml:space="preserve"> </w:t>
      </w:r>
      <w:r w:rsidR="007864D8" w:rsidRPr="00C73B80">
        <w:rPr>
          <w:rFonts w:ascii="Times New Roman" w:hAnsi="Times New Roman" w:cs="Times New Roman"/>
          <w:lang w:val="en-US"/>
        </w:rPr>
        <w:t>but this really is not the case.</w:t>
      </w:r>
      <w:r w:rsidRPr="00C73B80">
        <w:rPr>
          <w:rFonts w:ascii="Times New Roman" w:hAnsi="Times New Roman" w:cs="Times New Roman"/>
          <w:lang w:val="en-US"/>
        </w:rPr>
        <w:t xml:space="preserve"> </w:t>
      </w:r>
      <w:r w:rsidR="00580F1F" w:rsidRPr="00C73B80">
        <w:rPr>
          <w:rFonts w:ascii="Times New Roman" w:hAnsi="Times New Roman" w:cs="Times New Roman"/>
          <w:lang w:val="en-US"/>
        </w:rPr>
        <w:t xml:space="preserve">Over recent </w:t>
      </w:r>
      <w:r w:rsidRPr="00C73B80">
        <w:rPr>
          <w:rFonts w:ascii="Times New Roman" w:hAnsi="Times New Roman" w:cs="Times New Roman"/>
          <w:lang w:val="en-US"/>
        </w:rPr>
        <w:t>decades</w:t>
      </w:r>
      <w:r w:rsidR="00580F1F" w:rsidRPr="00C73B80">
        <w:rPr>
          <w:rFonts w:ascii="Times New Roman" w:hAnsi="Times New Roman" w:cs="Times New Roman"/>
          <w:lang w:val="en-US"/>
        </w:rPr>
        <w:t>,</w:t>
      </w:r>
      <w:r w:rsidRPr="00C73B80">
        <w:rPr>
          <w:rFonts w:ascii="Times New Roman" w:hAnsi="Times New Roman" w:cs="Times New Roman"/>
          <w:lang w:val="en-US"/>
        </w:rPr>
        <w:t xml:space="preserve"> Turkey has mounted a</w:t>
      </w:r>
      <w:r w:rsidR="00EA563F" w:rsidRPr="00C73B80">
        <w:rPr>
          <w:rFonts w:ascii="Times New Roman" w:hAnsi="Times New Roman" w:cs="Times New Roman"/>
          <w:lang w:val="en-US"/>
        </w:rPr>
        <w:t xml:space="preserve"> number of </w:t>
      </w:r>
      <w:r w:rsidRPr="00C73B80">
        <w:rPr>
          <w:rFonts w:ascii="Times New Roman" w:hAnsi="Times New Roman" w:cs="Times New Roman"/>
          <w:lang w:val="en-US"/>
        </w:rPr>
        <w:t xml:space="preserve">challenges </w:t>
      </w:r>
      <w:r w:rsidR="00580F1F" w:rsidRPr="00C73B80">
        <w:rPr>
          <w:rFonts w:ascii="Times New Roman" w:hAnsi="Times New Roman" w:cs="Times New Roman"/>
          <w:lang w:val="en-US"/>
        </w:rPr>
        <w:t xml:space="preserve">to </w:t>
      </w:r>
      <w:r w:rsidRPr="00C73B80">
        <w:rPr>
          <w:rFonts w:ascii="Times New Roman" w:hAnsi="Times New Roman" w:cs="Times New Roman"/>
          <w:lang w:val="en-US"/>
        </w:rPr>
        <w:t>various aspects of Greek sovereignty</w:t>
      </w:r>
      <w:r w:rsidR="00580F1F" w:rsidRPr="00C73B80">
        <w:rPr>
          <w:rFonts w:ascii="Times New Roman" w:hAnsi="Times New Roman" w:cs="Times New Roman"/>
          <w:lang w:val="en-US"/>
        </w:rPr>
        <w:t>, some</w:t>
      </w:r>
      <w:r w:rsidRPr="00C73B80">
        <w:rPr>
          <w:rFonts w:ascii="Times New Roman" w:hAnsi="Times New Roman" w:cs="Times New Roman"/>
          <w:lang w:val="en-US"/>
        </w:rPr>
        <w:t xml:space="preserve">times with verbal threats, while </w:t>
      </w:r>
      <w:r w:rsidR="00580F1F" w:rsidRPr="00C73B80">
        <w:rPr>
          <w:rFonts w:ascii="Times New Roman" w:hAnsi="Times New Roman" w:cs="Times New Roman"/>
          <w:lang w:val="en-US"/>
        </w:rPr>
        <w:t xml:space="preserve">for its part </w:t>
      </w:r>
      <w:r w:rsidRPr="00C73B80">
        <w:rPr>
          <w:rFonts w:ascii="Times New Roman" w:hAnsi="Times New Roman" w:cs="Times New Roman"/>
          <w:lang w:val="en-US"/>
        </w:rPr>
        <w:t xml:space="preserve">Greece </w:t>
      </w:r>
      <w:r w:rsidR="00580F1F" w:rsidRPr="00C73B80">
        <w:rPr>
          <w:rFonts w:ascii="Times New Roman" w:hAnsi="Times New Roman" w:cs="Times New Roman"/>
          <w:lang w:val="en-US"/>
        </w:rPr>
        <w:t xml:space="preserve">has </w:t>
      </w:r>
      <w:r w:rsidRPr="00C73B80">
        <w:rPr>
          <w:rFonts w:ascii="Times New Roman" w:hAnsi="Times New Roman" w:cs="Times New Roman"/>
          <w:lang w:val="en-US"/>
        </w:rPr>
        <w:t>insist</w:t>
      </w:r>
      <w:r w:rsidR="00580F1F" w:rsidRPr="00C73B80">
        <w:rPr>
          <w:rFonts w:ascii="Times New Roman" w:hAnsi="Times New Roman" w:cs="Times New Roman"/>
          <w:lang w:val="en-US"/>
        </w:rPr>
        <w:t>ed</w:t>
      </w:r>
      <w:r w:rsidRPr="00C73B80">
        <w:rPr>
          <w:rFonts w:ascii="Times New Roman" w:hAnsi="Times New Roman" w:cs="Times New Roman"/>
          <w:lang w:val="en-US"/>
        </w:rPr>
        <w:t xml:space="preserve"> on maximalist claims </w:t>
      </w:r>
      <w:r w:rsidR="00580F1F" w:rsidRPr="00C73B80">
        <w:rPr>
          <w:rFonts w:ascii="Times New Roman" w:hAnsi="Times New Roman" w:cs="Times New Roman"/>
          <w:lang w:val="en-US"/>
        </w:rPr>
        <w:t xml:space="preserve">to </w:t>
      </w:r>
      <w:r w:rsidRPr="00C73B80">
        <w:rPr>
          <w:rFonts w:ascii="Times New Roman" w:hAnsi="Times New Roman" w:cs="Times New Roman"/>
          <w:lang w:val="en-US"/>
        </w:rPr>
        <w:t xml:space="preserve">zones of sovereignty that are of doubtful legality (e.g. </w:t>
      </w:r>
      <w:r w:rsidR="00580F1F" w:rsidRPr="00C73B80">
        <w:rPr>
          <w:rFonts w:ascii="Times New Roman" w:hAnsi="Times New Roman" w:cs="Times New Roman"/>
          <w:lang w:val="en-US"/>
        </w:rPr>
        <w:t xml:space="preserve">to </w:t>
      </w:r>
      <w:r w:rsidRPr="00C73B80">
        <w:rPr>
          <w:rFonts w:ascii="Times New Roman" w:hAnsi="Times New Roman" w:cs="Times New Roman"/>
          <w:lang w:val="en-US"/>
        </w:rPr>
        <w:t xml:space="preserve">Greek national airspace four miles </w:t>
      </w:r>
      <w:r w:rsidR="00580F1F" w:rsidRPr="00C73B80">
        <w:rPr>
          <w:rFonts w:ascii="Times New Roman" w:hAnsi="Times New Roman" w:cs="Times New Roman"/>
          <w:lang w:val="en-US"/>
        </w:rPr>
        <w:t xml:space="preserve">beyond its </w:t>
      </w:r>
      <w:r w:rsidRPr="00C73B80">
        <w:rPr>
          <w:rFonts w:ascii="Times New Roman" w:hAnsi="Times New Roman" w:cs="Times New Roman"/>
          <w:lang w:val="en-US"/>
        </w:rPr>
        <w:t xml:space="preserve">territorial sea, or </w:t>
      </w:r>
      <w:r w:rsidR="00580F1F" w:rsidRPr="00C73B80">
        <w:rPr>
          <w:rFonts w:ascii="Times New Roman" w:hAnsi="Times New Roman" w:cs="Times New Roman"/>
          <w:lang w:val="en-US"/>
        </w:rPr>
        <w:t>to</w:t>
      </w:r>
      <w:r w:rsidRPr="00C73B80">
        <w:rPr>
          <w:rFonts w:ascii="Times New Roman" w:hAnsi="Times New Roman" w:cs="Times New Roman"/>
          <w:lang w:val="en-US"/>
        </w:rPr>
        <w:t xml:space="preserve"> unilateral</w:t>
      </w:r>
      <w:r w:rsidR="00580F1F" w:rsidRPr="00C73B80">
        <w:rPr>
          <w:rFonts w:ascii="Times New Roman" w:hAnsi="Times New Roman" w:cs="Times New Roman"/>
          <w:lang w:val="en-US"/>
        </w:rPr>
        <w:t>ly</w:t>
      </w:r>
      <w:r w:rsidRPr="00C73B80">
        <w:rPr>
          <w:rFonts w:ascii="Times New Roman" w:hAnsi="Times New Roman" w:cs="Times New Roman"/>
          <w:lang w:val="en-US"/>
        </w:rPr>
        <w:t xml:space="preserve"> delimit the Exclusive Economic Zone in the Aegean Sea, despite the limited distance between the Greek and Turkish coastlines).</w:t>
      </w:r>
    </w:p>
    <w:p w14:paraId="53122E9A" w14:textId="3680CF35" w:rsidR="0004351B" w:rsidRPr="00C73B80" w:rsidRDefault="007A79DE" w:rsidP="007A79DE">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Howe</w:t>
      </w:r>
      <w:r w:rsidR="000E641C" w:rsidRPr="00C73B80">
        <w:rPr>
          <w:rFonts w:ascii="Times New Roman" w:hAnsi="Times New Roman" w:cs="Times New Roman"/>
          <w:lang w:val="en-US"/>
        </w:rPr>
        <w:t>ver</w:t>
      </w:r>
      <w:r w:rsidR="002C1CE8" w:rsidRPr="00C73B80">
        <w:rPr>
          <w:rFonts w:ascii="Times New Roman" w:hAnsi="Times New Roman" w:cs="Times New Roman"/>
          <w:lang w:val="en-US"/>
        </w:rPr>
        <w:t>,</w:t>
      </w:r>
      <w:r w:rsidR="000E641C" w:rsidRPr="00C73B80">
        <w:rPr>
          <w:rFonts w:ascii="Times New Roman" w:hAnsi="Times New Roman" w:cs="Times New Roman"/>
          <w:lang w:val="en-US"/>
        </w:rPr>
        <w:t xml:space="preserve"> </w:t>
      </w:r>
      <w:r w:rsidR="00C96D00" w:rsidRPr="00C73B80">
        <w:rPr>
          <w:rFonts w:ascii="Times New Roman" w:hAnsi="Times New Roman" w:cs="Times New Roman"/>
          <w:lang w:val="en-US"/>
        </w:rPr>
        <w:t xml:space="preserve">things are not as </w:t>
      </w:r>
      <w:r w:rsidRPr="00C73B80">
        <w:rPr>
          <w:rFonts w:ascii="Times New Roman" w:hAnsi="Times New Roman" w:cs="Times New Roman"/>
          <w:lang w:val="en-US"/>
        </w:rPr>
        <w:t xml:space="preserve">depicted by </w:t>
      </w:r>
      <w:r w:rsidR="00580F1F" w:rsidRPr="00C73B80">
        <w:rPr>
          <w:rFonts w:ascii="Times New Roman" w:hAnsi="Times New Roman" w:cs="Times New Roman"/>
          <w:lang w:val="en-US"/>
        </w:rPr>
        <w:t xml:space="preserve">both </w:t>
      </w:r>
      <w:r w:rsidRPr="00C73B80">
        <w:rPr>
          <w:rFonts w:ascii="Times New Roman" w:hAnsi="Times New Roman" w:cs="Times New Roman"/>
          <w:lang w:val="en-US"/>
        </w:rPr>
        <w:t>side</w:t>
      </w:r>
      <w:r w:rsidR="00580F1F" w:rsidRPr="00C73B80">
        <w:rPr>
          <w:rFonts w:ascii="Times New Roman" w:hAnsi="Times New Roman" w:cs="Times New Roman"/>
          <w:lang w:val="en-US"/>
        </w:rPr>
        <w:t>s</w:t>
      </w:r>
      <w:r w:rsidRPr="00C73B80">
        <w:rPr>
          <w:rFonts w:ascii="Times New Roman" w:hAnsi="Times New Roman" w:cs="Times New Roman"/>
          <w:lang w:val="en-US"/>
        </w:rPr>
        <w:t xml:space="preserve">. </w:t>
      </w:r>
      <w:r w:rsidR="00580F1F" w:rsidRPr="00C73B80">
        <w:rPr>
          <w:rFonts w:ascii="Times New Roman" w:hAnsi="Times New Roman" w:cs="Times New Roman"/>
          <w:lang w:val="en-US"/>
        </w:rPr>
        <w:t>It is w</w:t>
      </w:r>
      <w:r w:rsidRPr="00C73B80">
        <w:rPr>
          <w:rFonts w:ascii="Times New Roman" w:hAnsi="Times New Roman" w:cs="Times New Roman"/>
          <w:lang w:val="en-US"/>
        </w:rPr>
        <w:t xml:space="preserve">orth highlighting two categories of irrational convictions </w:t>
      </w:r>
      <w:r w:rsidR="00580F1F" w:rsidRPr="00C73B80">
        <w:rPr>
          <w:rFonts w:ascii="Times New Roman" w:hAnsi="Times New Roman" w:cs="Times New Roman"/>
          <w:lang w:val="en-US"/>
        </w:rPr>
        <w:t xml:space="preserve">held </w:t>
      </w:r>
      <w:r w:rsidRPr="00C73B80">
        <w:rPr>
          <w:rFonts w:ascii="Times New Roman" w:hAnsi="Times New Roman" w:cs="Times New Roman"/>
          <w:lang w:val="en-US"/>
        </w:rPr>
        <w:t xml:space="preserve">by both parties: the challenges regarding </w:t>
      </w:r>
      <w:r w:rsidR="000D6B13" w:rsidRPr="00C73B80">
        <w:rPr>
          <w:rFonts w:ascii="Times New Roman" w:hAnsi="Times New Roman" w:cs="Times New Roman"/>
          <w:lang w:val="en-US"/>
        </w:rPr>
        <w:t xml:space="preserve">the </w:t>
      </w:r>
      <w:r w:rsidRPr="00C73B80">
        <w:rPr>
          <w:rFonts w:ascii="Times New Roman" w:hAnsi="Times New Roman" w:cs="Times New Roman"/>
          <w:lang w:val="en-US"/>
        </w:rPr>
        <w:t xml:space="preserve">consolidated acquisitions and legitimate rights of each party, and the declaration of sovereign rights </w:t>
      </w:r>
      <w:proofErr w:type="gramStart"/>
      <w:r w:rsidR="000D6B13" w:rsidRPr="00C73B80">
        <w:rPr>
          <w:rFonts w:ascii="Times New Roman" w:hAnsi="Times New Roman" w:cs="Times New Roman"/>
          <w:lang w:val="en-US"/>
        </w:rPr>
        <w:t>on the basis of</w:t>
      </w:r>
      <w:proofErr w:type="gramEnd"/>
      <w:r w:rsidR="000D6B13" w:rsidRPr="00C73B80">
        <w:rPr>
          <w:rFonts w:ascii="Times New Roman" w:hAnsi="Times New Roman" w:cs="Times New Roman"/>
          <w:lang w:val="en-US"/>
        </w:rPr>
        <w:t xml:space="preserve"> w</w:t>
      </w:r>
      <w:r w:rsidRPr="00C73B80">
        <w:rPr>
          <w:rFonts w:ascii="Times New Roman" w:hAnsi="Times New Roman" w:cs="Times New Roman"/>
          <w:lang w:val="en-US"/>
        </w:rPr>
        <w:t xml:space="preserve">hat are often very tenuous grounds. Some of the </w:t>
      </w:r>
      <w:r w:rsidR="00B04175" w:rsidRPr="00C73B80">
        <w:rPr>
          <w:rFonts w:ascii="Times New Roman" w:hAnsi="Times New Roman" w:cs="Times New Roman"/>
          <w:lang w:val="en-US"/>
        </w:rPr>
        <w:t>“</w:t>
      </w:r>
      <w:r w:rsidRPr="00C73B80">
        <w:rPr>
          <w:rFonts w:ascii="Times New Roman" w:hAnsi="Times New Roman" w:cs="Times New Roman"/>
          <w:lang w:val="en-US"/>
        </w:rPr>
        <w:t>certainties</w:t>
      </w:r>
      <w:r w:rsidR="00B04175" w:rsidRPr="00C73B80">
        <w:rPr>
          <w:rFonts w:ascii="Times New Roman" w:hAnsi="Times New Roman" w:cs="Times New Roman"/>
          <w:lang w:val="en-US"/>
        </w:rPr>
        <w:t>”</w:t>
      </w:r>
      <w:r w:rsidRPr="00C73B80">
        <w:rPr>
          <w:rFonts w:ascii="Times New Roman" w:hAnsi="Times New Roman" w:cs="Times New Roman"/>
          <w:lang w:val="en-US"/>
        </w:rPr>
        <w:t xml:space="preserve"> propagated by Greece as well as by Turkey </w:t>
      </w:r>
      <w:r w:rsidR="000D6B13" w:rsidRPr="00C73B80">
        <w:rPr>
          <w:rFonts w:ascii="Times New Roman" w:hAnsi="Times New Roman" w:cs="Times New Roman"/>
          <w:lang w:val="en-US"/>
        </w:rPr>
        <w:t xml:space="preserve">are hard to </w:t>
      </w:r>
      <w:r w:rsidRPr="00C73B80">
        <w:rPr>
          <w:rFonts w:ascii="Times New Roman" w:hAnsi="Times New Roman" w:cs="Times New Roman"/>
          <w:lang w:val="en-US"/>
        </w:rPr>
        <w:t xml:space="preserve">substantiate </w:t>
      </w:r>
      <w:proofErr w:type="gramStart"/>
      <w:r w:rsidRPr="00C73B80">
        <w:rPr>
          <w:rFonts w:ascii="Times New Roman" w:hAnsi="Times New Roman" w:cs="Times New Roman"/>
          <w:lang w:val="en-US"/>
        </w:rPr>
        <w:t>on the basis of</w:t>
      </w:r>
      <w:proofErr w:type="gramEnd"/>
      <w:r w:rsidRPr="00C73B80">
        <w:rPr>
          <w:rFonts w:ascii="Times New Roman" w:hAnsi="Times New Roman" w:cs="Times New Roman"/>
          <w:lang w:val="en-US"/>
        </w:rPr>
        <w:t xml:space="preserve"> existing international law</w:t>
      </w:r>
      <w:r w:rsidR="000E641C" w:rsidRPr="00C73B80">
        <w:rPr>
          <w:rFonts w:ascii="Times New Roman" w:hAnsi="Times New Roman" w:cs="Times New Roman"/>
          <w:lang w:val="en-US"/>
        </w:rPr>
        <w:t xml:space="preserve"> and practice</w:t>
      </w:r>
      <w:r w:rsidRPr="00C73B80">
        <w:rPr>
          <w:rFonts w:ascii="Times New Roman" w:hAnsi="Times New Roman" w:cs="Times New Roman"/>
          <w:lang w:val="en-US"/>
        </w:rPr>
        <w:t xml:space="preserve">. </w:t>
      </w:r>
      <w:r w:rsidR="000D6B13" w:rsidRPr="00C73B80">
        <w:rPr>
          <w:rFonts w:ascii="Times New Roman" w:hAnsi="Times New Roman" w:cs="Times New Roman"/>
          <w:lang w:val="en-US"/>
        </w:rPr>
        <w:t xml:space="preserve">However, neither </w:t>
      </w:r>
      <w:r w:rsidRPr="00C73B80">
        <w:rPr>
          <w:rFonts w:ascii="Times New Roman" w:hAnsi="Times New Roman" w:cs="Times New Roman"/>
          <w:lang w:val="en-US"/>
        </w:rPr>
        <w:t xml:space="preserve">the Greek </w:t>
      </w:r>
      <w:r w:rsidR="000D6B13" w:rsidRPr="00C73B80">
        <w:rPr>
          <w:rFonts w:ascii="Times New Roman" w:hAnsi="Times New Roman" w:cs="Times New Roman"/>
          <w:lang w:val="en-US"/>
        </w:rPr>
        <w:t xml:space="preserve">nor </w:t>
      </w:r>
      <w:r w:rsidRPr="00C73B80">
        <w:rPr>
          <w:rFonts w:ascii="Times New Roman" w:hAnsi="Times New Roman" w:cs="Times New Roman"/>
          <w:lang w:val="en-US"/>
        </w:rPr>
        <w:t xml:space="preserve">the Turkish public are in </w:t>
      </w:r>
      <w:r w:rsidR="000D6B13" w:rsidRPr="00C73B80">
        <w:rPr>
          <w:rFonts w:ascii="Times New Roman" w:hAnsi="Times New Roman" w:cs="Times New Roman"/>
          <w:lang w:val="en-US"/>
        </w:rPr>
        <w:t>a</w:t>
      </w:r>
      <w:r w:rsidRPr="00C73B80">
        <w:rPr>
          <w:rFonts w:ascii="Times New Roman" w:hAnsi="Times New Roman" w:cs="Times New Roman"/>
          <w:lang w:val="en-US"/>
        </w:rPr>
        <w:t xml:space="preserve"> position to question the </w:t>
      </w:r>
      <w:r w:rsidR="00B04175" w:rsidRPr="00C73B80">
        <w:rPr>
          <w:rFonts w:ascii="Times New Roman" w:hAnsi="Times New Roman" w:cs="Times New Roman"/>
          <w:lang w:val="en-US"/>
        </w:rPr>
        <w:t xml:space="preserve">various </w:t>
      </w:r>
      <w:r w:rsidRPr="00C73B80">
        <w:rPr>
          <w:rFonts w:ascii="Times New Roman" w:hAnsi="Times New Roman" w:cs="Times New Roman"/>
          <w:lang w:val="en-US"/>
        </w:rPr>
        <w:t xml:space="preserve">“certainties” with which they have been conditioned for decades by </w:t>
      </w:r>
      <w:r w:rsidR="000D6B13" w:rsidRPr="00C73B80">
        <w:rPr>
          <w:rFonts w:ascii="Times New Roman" w:hAnsi="Times New Roman" w:cs="Times New Roman"/>
          <w:lang w:val="en-US"/>
        </w:rPr>
        <w:t xml:space="preserve">sequential </w:t>
      </w:r>
      <w:r w:rsidRPr="00C73B80">
        <w:rPr>
          <w:rFonts w:ascii="Times New Roman" w:hAnsi="Times New Roman" w:cs="Times New Roman"/>
          <w:lang w:val="en-US"/>
        </w:rPr>
        <w:t xml:space="preserve">governments and </w:t>
      </w:r>
      <w:r w:rsidR="00B04175" w:rsidRPr="00C73B80">
        <w:rPr>
          <w:rFonts w:ascii="Times New Roman" w:hAnsi="Times New Roman" w:cs="Times New Roman"/>
          <w:lang w:val="en-US"/>
        </w:rPr>
        <w:t xml:space="preserve">by </w:t>
      </w:r>
      <w:r w:rsidRPr="00C73B80">
        <w:rPr>
          <w:rFonts w:ascii="Times New Roman" w:hAnsi="Times New Roman" w:cs="Times New Roman"/>
          <w:lang w:val="en-US"/>
        </w:rPr>
        <w:t xml:space="preserve">the </w:t>
      </w:r>
      <w:proofErr w:type="gramStart"/>
      <w:r w:rsidR="00EA563F" w:rsidRPr="00C73B80">
        <w:rPr>
          <w:rFonts w:ascii="Times New Roman" w:hAnsi="Times New Roman" w:cs="Times New Roman"/>
          <w:lang w:val="en-US"/>
        </w:rPr>
        <w:t>often irresponsible</w:t>
      </w:r>
      <w:proofErr w:type="gramEnd"/>
      <w:r w:rsidR="00EA563F" w:rsidRPr="00C73B80">
        <w:rPr>
          <w:rFonts w:ascii="Times New Roman" w:hAnsi="Times New Roman" w:cs="Times New Roman"/>
          <w:lang w:val="en-US"/>
        </w:rPr>
        <w:t xml:space="preserve"> </w:t>
      </w:r>
      <w:r w:rsidRPr="00C73B80">
        <w:rPr>
          <w:rFonts w:ascii="Times New Roman" w:hAnsi="Times New Roman" w:cs="Times New Roman"/>
          <w:lang w:val="en-US"/>
        </w:rPr>
        <w:t xml:space="preserve">Mass Media. </w:t>
      </w:r>
      <w:r w:rsidR="00C96D00" w:rsidRPr="00C73B80">
        <w:rPr>
          <w:rFonts w:ascii="Times New Roman" w:hAnsi="Times New Roman" w:cs="Times New Roman"/>
          <w:lang w:val="en-US"/>
        </w:rPr>
        <w:t>As a result</w:t>
      </w:r>
      <w:r w:rsidR="000D6B13" w:rsidRPr="00C73B80">
        <w:rPr>
          <w:rFonts w:ascii="Times New Roman" w:hAnsi="Times New Roman" w:cs="Times New Roman"/>
          <w:lang w:val="en-US"/>
        </w:rPr>
        <w:t>,</w:t>
      </w:r>
      <w:r w:rsidR="00C96D00" w:rsidRPr="00C73B80">
        <w:rPr>
          <w:rFonts w:ascii="Times New Roman" w:hAnsi="Times New Roman" w:cs="Times New Roman"/>
          <w:lang w:val="en-US"/>
        </w:rPr>
        <w:t xml:space="preserve"> they h</w:t>
      </w:r>
      <w:r w:rsidR="000D6B13" w:rsidRPr="00C73B80">
        <w:rPr>
          <w:rFonts w:ascii="Times New Roman" w:hAnsi="Times New Roman" w:cs="Times New Roman"/>
          <w:lang w:val="en-US"/>
        </w:rPr>
        <w:t>ave</w:t>
      </w:r>
      <w:r w:rsidR="00C96D00" w:rsidRPr="00C73B80">
        <w:rPr>
          <w:rFonts w:ascii="Times New Roman" w:hAnsi="Times New Roman" w:cs="Times New Roman"/>
          <w:lang w:val="en-US"/>
        </w:rPr>
        <w:t xml:space="preserve"> unrealistic expectations regarding a peaceful settlement</w:t>
      </w:r>
      <w:r w:rsidR="000E641C" w:rsidRPr="00C73B80">
        <w:rPr>
          <w:rFonts w:ascii="Times New Roman" w:hAnsi="Times New Roman" w:cs="Times New Roman"/>
          <w:lang w:val="en-US"/>
        </w:rPr>
        <w:t xml:space="preserve"> and are </w:t>
      </w:r>
      <w:r w:rsidR="00C96D00" w:rsidRPr="00C73B80">
        <w:rPr>
          <w:rFonts w:ascii="Times New Roman" w:hAnsi="Times New Roman" w:cs="Times New Roman"/>
          <w:lang w:val="en-US"/>
        </w:rPr>
        <w:t>convinced that they are entitled to the lion’s share in the Aegean</w:t>
      </w:r>
      <w:r w:rsidR="002200AD" w:rsidRPr="00C73B80">
        <w:rPr>
          <w:rFonts w:ascii="Times New Roman" w:hAnsi="Times New Roman" w:cs="Times New Roman"/>
          <w:lang w:val="en-US"/>
        </w:rPr>
        <w:t xml:space="preserve"> </w:t>
      </w:r>
      <w:r w:rsidR="00B04175" w:rsidRPr="00C73B80">
        <w:rPr>
          <w:rFonts w:ascii="Times New Roman" w:hAnsi="Times New Roman" w:cs="Times New Roman"/>
          <w:lang w:val="en-US"/>
        </w:rPr>
        <w:t xml:space="preserve">region </w:t>
      </w:r>
      <w:r w:rsidR="002200AD" w:rsidRPr="00C73B80">
        <w:rPr>
          <w:rFonts w:ascii="Times New Roman" w:hAnsi="Times New Roman" w:cs="Times New Roman"/>
          <w:lang w:val="en-US"/>
        </w:rPr>
        <w:t>and beyond</w:t>
      </w:r>
      <w:r w:rsidR="00C96D00" w:rsidRPr="00C73B80">
        <w:rPr>
          <w:rFonts w:ascii="Times New Roman" w:hAnsi="Times New Roman" w:cs="Times New Roman"/>
          <w:lang w:val="en-US"/>
        </w:rPr>
        <w:t xml:space="preserve">. </w:t>
      </w:r>
    </w:p>
    <w:p w14:paraId="7534ADB7" w14:textId="74A04CC2" w:rsidR="007A79DE" w:rsidRPr="00C73B80" w:rsidRDefault="0004351B" w:rsidP="007A79DE">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 xml:space="preserve">Before we proceed further in </w:t>
      </w:r>
      <w:r w:rsidR="000D6B13" w:rsidRPr="00C73B80">
        <w:rPr>
          <w:rFonts w:ascii="Times New Roman" w:hAnsi="Times New Roman" w:cs="Times New Roman"/>
          <w:lang w:val="en-US"/>
        </w:rPr>
        <w:t xml:space="preserve">search </w:t>
      </w:r>
      <w:r w:rsidRPr="00C73B80">
        <w:rPr>
          <w:rFonts w:ascii="Times New Roman" w:hAnsi="Times New Roman" w:cs="Times New Roman"/>
          <w:lang w:val="en-US"/>
        </w:rPr>
        <w:t xml:space="preserve">of an alternative approach, </w:t>
      </w:r>
      <w:r w:rsidR="000D6B13" w:rsidRPr="00C73B80">
        <w:rPr>
          <w:rFonts w:ascii="Times New Roman" w:hAnsi="Times New Roman" w:cs="Times New Roman"/>
          <w:lang w:val="en-US"/>
        </w:rPr>
        <w:t xml:space="preserve">we must first </w:t>
      </w:r>
      <w:r w:rsidRPr="00C73B80">
        <w:rPr>
          <w:rFonts w:ascii="Times New Roman" w:hAnsi="Times New Roman" w:cs="Times New Roman"/>
          <w:lang w:val="en-US"/>
        </w:rPr>
        <w:t>refer</w:t>
      </w:r>
      <w:r w:rsidR="000D6B13" w:rsidRPr="00C73B80">
        <w:rPr>
          <w:rFonts w:ascii="Times New Roman" w:hAnsi="Times New Roman" w:cs="Times New Roman"/>
          <w:lang w:val="en-US"/>
        </w:rPr>
        <w:t xml:space="preserve"> briefly to </w:t>
      </w:r>
      <w:r w:rsidRPr="00C73B80">
        <w:rPr>
          <w:rFonts w:ascii="Times New Roman" w:hAnsi="Times New Roman" w:cs="Times New Roman"/>
          <w:lang w:val="en-US"/>
        </w:rPr>
        <w:t>the Cyprus problem.</w:t>
      </w:r>
      <w:r w:rsidR="00C96D00" w:rsidRPr="00C73B80">
        <w:rPr>
          <w:rFonts w:ascii="Times New Roman" w:hAnsi="Times New Roman" w:cs="Times New Roman"/>
          <w:lang w:val="en-US"/>
        </w:rPr>
        <w:t xml:space="preserve"> </w:t>
      </w:r>
      <w:r w:rsidR="007A79DE" w:rsidRPr="00C73B80">
        <w:rPr>
          <w:rFonts w:ascii="Times New Roman" w:hAnsi="Times New Roman" w:cs="Times New Roman"/>
          <w:lang w:val="en-US"/>
        </w:rPr>
        <w:t xml:space="preserve"> </w:t>
      </w:r>
    </w:p>
    <w:p w14:paraId="2154E92D" w14:textId="442C8B60" w:rsidR="0004351B" w:rsidRPr="00C73B80" w:rsidRDefault="0004351B" w:rsidP="0004351B">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shd w:val="clear" w:color="auto" w:fill="FFFFFF"/>
          <w:lang w:val="en-US"/>
        </w:rPr>
        <w:lastRenderedPageBreak/>
        <w:t xml:space="preserve">As regards the Cyprus conundrum, valuable diplomatic capital has been wasted </w:t>
      </w:r>
      <w:r w:rsidR="000D6B13" w:rsidRPr="00C73B80">
        <w:rPr>
          <w:rFonts w:ascii="Times New Roman" w:hAnsi="Times New Roman" w:cs="Times New Roman"/>
          <w:shd w:val="clear" w:color="auto" w:fill="FFFFFF"/>
          <w:lang w:val="en-US"/>
        </w:rPr>
        <w:t xml:space="preserve">since </w:t>
      </w:r>
      <w:r w:rsidRPr="00C73B80">
        <w:rPr>
          <w:rFonts w:ascii="Times New Roman" w:hAnsi="Times New Roman" w:cs="Times New Roman"/>
          <w:shd w:val="clear" w:color="auto" w:fill="FFFFFF"/>
          <w:lang w:val="en-US"/>
        </w:rPr>
        <w:t xml:space="preserve">the accession of the Republic of Cyprus to the European Union in 2004. The prerequisites </w:t>
      </w:r>
      <w:r w:rsidR="000D6B13" w:rsidRPr="00C73B80">
        <w:rPr>
          <w:rFonts w:ascii="Times New Roman" w:hAnsi="Times New Roman" w:cs="Times New Roman"/>
          <w:shd w:val="clear" w:color="auto" w:fill="FFFFFF"/>
          <w:lang w:val="en-US"/>
        </w:rPr>
        <w:t xml:space="preserve">for </w:t>
      </w:r>
      <w:r w:rsidRPr="00C73B80">
        <w:rPr>
          <w:rFonts w:ascii="Times New Roman" w:hAnsi="Times New Roman" w:cs="Times New Roman"/>
          <w:shd w:val="clear" w:color="auto" w:fill="FFFFFF"/>
          <w:lang w:val="en-US"/>
        </w:rPr>
        <w:t xml:space="preserve">dialogue </w:t>
      </w:r>
      <w:proofErr w:type="gramStart"/>
      <w:r w:rsidRPr="00C73B80">
        <w:rPr>
          <w:rFonts w:ascii="Times New Roman" w:hAnsi="Times New Roman" w:cs="Times New Roman"/>
          <w:shd w:val="clear" w:color="auto" w:fill="FFFFFF"/>
          <w:lang w:val="en-US"/>
        </w:rPr>
        <w:t>have to</w:t>
      </w:r>
      <w:proofErr w:type="gramEnd"/>
      <w:r w:rsidRPr="00C73B80">
        <w:rPr>
          <w:rFonts w:ascii="Times New Roman" w:hAnsi="Times New Roman" w:cs="Times New Roman"/>
          <w:shd w:val="clear" w:color="auto" w:fill="FFFFFF"/>
          <w:lang w:val="en-US"/>
        </w:rPr>
        <w:t xml:space="preserve"> be discussed in depth</w:t>
      </w:r>
      <w:r w:rsidR="000D6B13" w:rsidRPr="00C73B80">
        <w:rPr>
          <w:rFonts w:ascii="Times New Roman" w:hAnsi="Times New Roman" w:cs="Times New Roman"/>
          <w:shd w:val="clear" w:color="auto" w:fill="FFFFFF"/>
          <w:lang w:val="en-US"/>
        </w:rPr>
        <w:t>,</w:t>
      </w:r>
      <w:r w:rsidRPr="00C73B80">
        <w:rPr>
          <w:rFonts w:ascii="Times New Roman" w:hAnsi="Times New Roman" w:cs="Times New Roman"/>
          <w:shd w:val="clear" w:color="auto" w:fill="FFFFFF"/>
          <w:lang w:val="en-US"/>
        </w:rPr>
        <w:t xml:space="preserve"> and above all the prospec</w:t>
      </w:r>
      <w:r w:rsidR="000D6B13" w:rsidRPr="00C73B80">
        <w:rPr>
          <w:rFonts w:ascii="Times New Roman" w:hAnsi="Times New Roman" w:cs="Times New Roman"/>
          <w:shd w:val="clear" w:color="auto" w:fill="FFFFFF"/>
          <w:lang w:val="en-US"/>
        </w:rPr>
        <w:t>t</w:t>
      </w:r>
      <w:r w:rsidRPr="00C73B80">
        <w:rPr>
          <w:rFonts w:ascii="Times New Roman" w:hAnsi="Times New Roman" w:cs="Times New Roman"/>
          <w:shd w:val="clear" w:color="auto" w:fill="FFFFFF"/>
          <w:lang w:val="en-US"/>
        </w:rPr>
        <w:t xml:space="preserve"> of real coexistence based on equality between the two communities </w:t>
      </w:r>
      <w:r w:rsidR="000D6B13" w:rsidRPr="00C73B80">
        <w:rPr>
          <w:rFonts w:ascii="Times New Roman" w:hAnsi="Times New Roman" w:cs="Times New Roman"/>
          <w:shd w:val="clear" w:color="auto" w:fill="FFFFFF"/>
          <w:lang w:val="en-US"/>
        </w:rPr>
        <w:t>o</w:t>
      </w:r>
      <w:r w:rsidRPr="00C73B80">
        <w:rPr>
          <w:rFonts w:ascii="Times New Roman" w:hAnsi="Times New Roman" w:cs="Times New Roman"/>
          <w:shd w:val="clear" w:color="auto" w:fill="FFFFFF"/>
          <w:lang w:val="en-US"/>
        </w:rPr>
        <w:t xml:space="preserve">n the island. Otherwise, if no renewed talks take place, the situation will grow worse by the day and lead to the </w:t>
      </w:r>
      <w:r w:rsidR="000D6B13" w:rsidRPr="00C73B80">
        <w:rPr>
          <w:rFonts w:ascii="Times New Roman" w:hAnsi="Times New Roman" w:cs="Times New Roman"/>
          <w:shd w:val="clear" w:color="auto" w:fill="FFFFFF"/>
          <w:lang w:val="en-US"/>
        </w:rPr>
        <w:t xml:space="preserve">definitive </w:t>
      </w:r>
      <w:r w:rsidRPr="00C73B80">
        <w:rPr>
          <w:rFonts w:ascii="Times New Roman" w:hAnsi="Times New Roman" w:cs="Times New Roman"/>
          <w:shd w:val="clear" w:color="auto" w:fill="FFFFFF"/>
          <w:lang w:val="en-US"/>
        </w:rPr>
        <w:t>partition of Cyprus, thereby sanctioning the results of the 1974 Turkish military intervention. In this regard</w:t>
      </w:r>
      <w:r w:rsidR="000D6B13" w:rsidRPr="00C73B80">
        <w:rPr>
          <w:rFonts w:ascii="Times New Roman" w:hAnsi="Times New Roman" w:cs="Times New Roman"/>
          <w:shd w:val="clear" w:color="auto" w:fill="FFFFFF"/>
          <w:lang w:val="en-US"/>
        </w:rPr>
        <w:t>,</w:t>
      </w:r>
      <w:r w:rsidRPr="00C73B80">
        <w:rPr>
          <w:rFonts w:ascii="Times New Roman" w:hAnsi="Times New Roman" w:cs="Times New Roman"/>
          <w:shd w:val="clear" w:color="auto" w:fill="FFFFFF"/>
          <w:lang w:val="en-US"/>
        </w:rPr>
        <w:t xml:space="preserve"> better Greek-Turkish relations are essential for </w:t>
      </w:r>
      <w:r w:rsidR="000D6B13" w:rsidRPr="00C73B80">
        <w:rPr>
          <w:rFonts w:ascii="Times New Roman" w:hAnsi="Times New Roman" w:cs="Times New Roman"/>
          <w:shd w:val="clear" w:color="auto" w:fill="FFFFFF"/>
          <w:lang w:val="en-US"/>
        </w:rPr>
        <w:t xml:space="preserve">the initiation of </w:t>
      </w:r>
      <w:r w:rsidRPr="00C73B80">
        <w:rPr>
          <w:rFonts w:ascii="Times New Roman" w:hAnsi="Times New Roman" w:cs="Times New Roman"/>
          <w:shd w:val="clear" w:color="auto" w:fill="FFFFFF"/>
          <w:lang w:val="en-US"/>
        </w:rPr>
        <w:t xml:space="preserve">a new peace process </w:t>
      </w:r>
      <w:r w:rsidR="000D6B13" w:rsidRPr="00C73B80">
        <w:rPr>
          <w:rFonts w:ascii="Times New Roman" w:hAnsi="Times New Roman" w:cs="Times New Roman"/>
          <w:shd w:val="clear" w:color="auto" w:fill="FFFFFF"/>
          <w:lang w:val="en-US"/>
        </w:rPr>
        <w:t xml:space="preserve">that will receive the committed </w:t>
      </w:r>
      <w:r w:rsidRPr="00C73B80">
        <w:rPr>
          <w:rFonts w:ascii="Times New Roman" w:hAnsi="Times New Roman" w:cs="Times New Roman"/>
          <w:shd w:val="clear" w:color="auto" w:fill="FFFFFF"/>
          <w:lang w:val="en-US"/>
        </w:rPr>
        <w:t>support</w:t>
      </w:r>
      <w:r w:rsidR="000D6B13" w:rsidRPr="00C73B80">
        <w:rPr>
          <w:rFonts w:ascii="Times New Roman" w:hAnsi="Times New Roman" w:cs="Times New Roman"/>
          <w:shd w:val="clear" w:color="auto" w:fill="FFFFFF"/>
          <w:lang w:val="en-US"/>
        </w:rPr>
        <w:t xml:space="preserve"> of</w:t>
      </w:r>
      <w:r w:rsidRPr="00C73B80">
        <w:rPr>
          <w:rFonts w:ascii="Times New Roman" w:hAnsi="Times New Roman" w:cs="Times New Roman"/>
          <w:shd w:val="clear" w:color="auto" w:fill="FFFFFF"/>
          <w:lang w:val="en-US"/>
        </w:rPr>
        <w:t xml:space="preserve"> the two “motherlands”. The two sides should begin a new dialogue determined to avoid the mistakes that led to the </w:t>
      </w:r>
      <w:proofErr w:type="spellStart"/>
      <w:r w:rsidRPr="00C73B80">
        <w:rPr>
          <w:rFonts w:ascii="Times New Roman" w:hAnsi="Times New Roman" w:cs="Times New Roman"/>
          <w:shd w:val="clear" w:color="auto" w:fill="FFFFFF"/>
          <w:lang w:val="en-US"/>
        </w:rPr>
        <w:t>Cran</w:t>
      </w:r>
      <w:proofErr w:type="spellEnd"/>
      <w:r w:rsidRPr="00C73B80">
        <w:rPr>
          <w:rFonts w:ascii="Times New Roman" w:hAnsi="Times New Roman" w:cs="Times New Roman"/>
          <w:shd w:val="clear" w:color="auto" w:fill="FFFFFF"/>
          <w:lang w:val="en-US"/>
        </w:rPr>
        <w:t xml:space="preserve"> Montana fiasco</w:t>
      </w:r>
      <w:r w:rsidR="000D6B13" w:rsidRPr="00C73B80">
        <w:rPr>
          <w:rFonts w:ascii="Times New Roman" w:hAnsi="Times New Roman" w:cs="Times New Roman"/>
          <w:shd w:val="clear" w:color="auto" w:fill="FFFFFF"/>
          <w:lang w:val="en-US"/>
        </w:rPr>
        <w:t>,</w:t>
      </w:r>
      <w:r w:rsidRPr="00C73B80">
        <w:rPr>
          <w:rFonts w:ascii="Times New Roman" w:hAnsi="Times New Roman" w:cs="Times New Roman"/>
          <w:shd w:val="clear" w:color="auto" w:fill="FFFFFF"/>
          <w:lang w:val="en-US"/>
        </w:rPr>
        <w:t xml:space="preserve"> and following the gist of the talks held in 2008-2010 and</w:t>
      </w:r>
      <w:r w:rsidR="000D6B13" w:rsidRPr="00C73B80">
        <w:rPr>
          <w:rFonts w:ascii="Times New Roman" w:hAnsi="Times New Roman" w:cs="Times New Roman"/>
          <w:shd w:val="clear" w:color="auto" w:fill="FFFFFF"/>
          <w:lang w:val="en-US"/>
        </w:rPr>
        <w:t>,</w:t>
      </w:r>
      <w:r w:rsidRPr="00C73B80">
        <w:rPr>
          <w:rFonts w:ascii="Times New Roman" w:hAnsi="Times New Roman" w:cs="Times New Roman"/>
          <w:shd w:val="clear" w:color="auto" w:fill="FFFFFF"/>
          <w:lang w:val="en-US"/>
        </w:rPr>
        <w:t xml:space="preserve"> especially</w:t>
      </w:r>
      <w:r w:rsidR="000D6B13" w:rsidRPr="00C73B80">
        <w:rPr>
          <w:rFonts w:ascii="Times New Roman" w:hAnsi="Times New Roman" w:cs="Times New Roman"/>
          <w:shd w:val="clear" w:color="auto" w:fill="FFFFFF"/>
          <w:lang w:val="en-US"/>
        </w:rPr>
        <w:t>,</w:t>
      </w:r>
      <w:r w:rsidRPr="00C73B80">
        <w:rPr>
          <w:rFonts w:ascii="Times New Roman" w:hAnsi="Times New Roman" w:cs="Times New Roman"/>
          <w:shd w:val="clear" w:color="auto" w:fill="FFFFFF"/>
          <w:lang w:val="en-US"/>
        </w:rPr>
        <w:t xml:space="preserve"> those of 2015-2016 (it is generally acknowledged that </w:t>
      </w:r>
      <w:r w:rsidR="000D6B13" w:rsidRPr="00C73B80">
        <w:rPr>
          <w:rFonts w:ascii="Times New Roman" w:hAnsi="Times New Roman" w:cs="Times New Roman"/>
          <w:shd w:val="clear" w:color="auto" w:fill="FFFFFF"/>
          <w:lang w:val="en-US"/>
        </w:rPr>
        <w:t xml:space="preserve">these latter negotiations almost clinched </w:t>
      </w:r>
      <w:r w:rsidRPr="00C73B80">
        <w:rPr>
          <w:rFonts w:ascii="Times New Roman" w:hAnsi="Times New Roman" w:cs="Times New Roman"/>
          <w:shd w:val="clear" w:color="auto" w:fill="FFFFFF"/>
          <w:lang w:val="en-US"/>
        </w:rPr>
        <w:t xml:space="preserve">an overall settlement </w:t>
      </w:r>
      <w:r w:rsidR="004409A3" w:rsidRPr="00C73B80">
        <w:rPr>
          <w:rFonts w:ascii="Times New Roman" w:hAnsi="Times New Roman" w:cs="Times New Roman"/>
          <w:shd w:val="clear" w:color="auto" w:fill="FFFFFF"/>
          <w:lang w:val="en-US"/>
        </w:rPr>
        <w:t xml:space="preserve">at </w:t>
      </w:r>
      <w:r w:rsidRPr="00C73B80">
        <w:rPr>
          <w:rFonts w:ascii="Times New Roman" w:hAnsi="Times New Roman" w:cs="Times New Roman"/>
          <w:shd w:val="clear" w:color="auto" w:fill="FFFFFF"/>
          <w:lang w:val="en-US"/>
        </w:rPr>
        <w:t>the end of 2016</w:t>
      </w:r>
      <w:r w:rsidR="004409A3" w:rsidRPr="00C73B80">
        <w:rPr>
          <w:rFonts w:ascii="Times New Roman" w:hAnsi="Times New Roman" w:cs="Times New Roman"/>
          <w:shd w:val="clear" w:color="auto" w:fill="FFFFFF"/>
          <w:lang w:val="en-US"/>
        </w:rPr>
        <w:t>, while</w:t>
      </w:r>
      <w:r w:rsidRPr="00C73B80">
        <w:rPr>
          <w:rFonts w:ascii="Times New Roman" w:hAnsi="Times New Roman" w:cs="Times New Roman"/>
          <w:shd w:val="clear" w:color="auto" w:fill="FFFFFF"/>
          <w:lang w:val="en-US"/>
        </w:rPr>
        <w:t xml:space="preserve"> </w:t>
      </w:r>
      <w:r w:rsidR="004409A3" w:rsidRPr="00C73B80">
        <w:rPr>
          <w:rFonts w:ascii="Times New Roman" w:hAnsi="Times New Roman" w:cs="Times New Roman"/>
          <w:shd w:val="clear" w:color="auto" w:fill="FFFFFF"/>
          <w:lang w:val="en-US"/>
        </w:rPr>
        <w:t>the same result appeared possible momentarily</w:t>
      </w:r>
      <w:r w:rsidR="004409A3" w:rsidRPr="00C73B80" w:rsidDel="004409A3">
        <w:rPr>
          <w:rFonts w:ascii="Times New Roman" w:hAnsi="Times New Roman" w:cs="Times New Roman"/>
          <w:shd w:val="clear" w:color="auto" w:fill="FFFFFF"/>
          <w:lang w:val="en-US"/>
        </w:rPr>
        <w:t xml:space="preserve"> </w:t>
      </w:r>
      <w:r w:rsidR="004409A3" w:rsidRPr="00C73B80">
        <w:rPr>
          <w:rFonts w:ascii="Times New Roman" w:hAnsi="Times New Roman" w:cs="Times New Roman"/>
          <w:shd w:val="clear" w:color="auto" w:fill="FFFFFF"/>
          <w:lang w:val="en-US"/>
        </w:rPr>
        <w:t xml:space="preserve">at </w:t>
      </w:r>
      <w:r w:rsidRPr="00C73B80">
        <w:rPr>
          <w:rFonts w:ascii="Times New Roman" w:hAnsi="Times New Roman" w:cs="Times New Roman"/>
          <w:shd w:val="clear" w:color="auto" w:fill="FFFFFF"/>
          <w:lang w:val="en-US"/>
        </w:rPr>
        <w:t xml:space="preserve">the </w:t>
      </w:r>
      <w:proofErr w:type="spellStart"/>
      <w:r w:rsidRPr="00C73B80">
        <w:rPr>
          <w:rFonts w:ascii="Times New Roman" w:hAnsi="Times New Roman" w:cs="Times New Roman"/>
          <w:shd w:val="clear" w:color="auto" w:fill="FFFFFF"/>
          <w:lang w:val="en-US"/>
        </w:rPr>
        <w:t>Cran</w:t>
      </w:r>
      <w:proofErr w:type="spellEnd"/>
      <w:r w:rsidRPr="00C73B80">
        <w:rPr>
          <w:rFonts w:ascii="Times New Roman" w:hAnsi="Times New Roman" w:cs="Times New Roman"/>
          <w:shd w:val="clear" w:color="auto" w:fill="FFFFFF"/>
          <w:lang w:val="en-US"/>
        </w:rPr>
        <w:t xml:space="preserve"> Montana meeting headed by the UN Secretary-General).   </w:t>
      </w:r>
    </w:p>
    <w:p w14:paraId="3144393F" w14:textId="77777777" w:rsidR="0004351B" w:rsidRPr="00C73B80" w:rsidRDefault="0004351B" w:rsidP="007A79DE">
      <w:pPr>
        <w:spacing w:after="120" w:line="360" w:lineRule="auto"/>
        <w:ind w:left="-142" w:right="-199" w:firstLine="862"/>
        <w:jc w:val="both"/>
        <w:rPr>
          <w:rFonts w:ascii="Times New Roman" w:hAnsi="Times New Roman" w:cs="Times New Roman"/>
          <w:lang w:val="en-US"/>
        </w:rPr>
      </w:pPr>
    </w:p>
    <w:p w14:paraId="4FDBB32A" w14:textId="4E3D7C41" w:rsidR="0004351B" w:rsidRPr="00C73B80" w:rsidRDefault="0004351B" w:rsidP="0004351B">
      <w:pPr>
        <w:spacing w:after="120" w:line="360" w:lineRule="auto"/>
        <w:ind w:left="-142" w:right="-199"/>
        <w:jc w:val="both"/>
        <w:rPr>
          <w:rFonts w:ascii="Times New Roman" w:hAnsi="Times New Roman" w:cs="Times New Roman"/>
          <w:b/>
          <w:lang w:val="en-US"/>
        </w:rPr>
      </w:pPr>
      <w:r w:rsidRPr="00C73B80">
        <w:rPr>
          <w:rFonts w:ascii="Times New Roman" w:hAnsi="Times New Roman" w:cs="Times New Roman"/>
          <w:b/>
          <w:lang w:val="en-US"/>
        </w:rPr>
        <w:t xml:space="preserve">The need for an alternate viewpoint </w:t>
      </w:r>
    </w:p>
    <w:p w14:paraId="00F9368D" w14:textId="17195226" w:rsidR="007A79DE" w:rsidRPr="00C73B80" w:rsidRDefault="004409A3" w:rsidP="0004351B">
      <w:pPr>
        <w:spacing w:after="120" w:line="360" w:lineRule="auto"/>
        <w:ind w:left="-142" w:right="-199"/>
        <w:jc w:val="both"/>
        <w:rPr>
          <w:rFonts w:ascii="Times New Roman" w:hAnsi="Times New Roman" w:cs="Times New Roman"/>
          <w:lang w:val="en-US"/>
        </w:rPr>
      </w:pPr>
      <w:r w:rsidRPr="00C73B80">
        <w:rPr>
          <w:rFonts w:ascii="Times New Roman" w:hAnsi="Times New Roman" w:cs="Times New Roman"/>
          <w:lang w:val="en-US"/>
        </w:rPr>
        <w:t xml:space="preserve">If </w:t>
      </w:r>
      <w:r w:rsidR="007A79DE" w:rsidRPr="00C73B80">
        <w:rPr>
          <w:rFonts w:ascii="Times New Roman" w:hAnsi="Times New Roman" w:cs="Times New Roman"/>
          <w:lang w:val="en-US"/>
        </w:rPr>
        <w:t xml:space="preserve">various phenomena </w:t>
      </w:r>
      <w:r w:rsidRPr="00C73B80">
        <w:rPr>
          <w:rFonts w:ascii="Times New Roman" w:hAnsi="Times New Roman" w:cs="Times New Roman"/>
          <w:lang w:val="en-US"/>
        </w:rPr>
        <w:t xml:space="preserve">are understood </w:t>
      </w:r>
      <w:r w:rsidR="007A79DE" w:rsidRPr="00C73B80">
        <w:rPr>
          <w:rFonts w:ascii="Times New Roman" w:hAnsi="Times New Roman" w:cs="Times New Roman"/>
          <w:lang w:val="en-US"/>
        </w:rPr>
        <w:t>in their true dimensions</w:t>
      </w:r>
      <w:r w:rsidRPr="00C73B80">
        <w:rPr>
          <w:rFonts w:ascii="Times New Roman" w:hAnsi="Times New Roman" w:cs="Times New Roman"/>
          <w:lang w:val="en-US"/>
        </w:rPr>
        <w:t>, it</w:t>
      </w:r>
      <w:r w:rsidR="007A79DE" w:rsidRPr="00C73B80">
        <w:rPr>
          <w:rFonts w:ascii="Times New Roman" w:hAnsi="Times New Roman" w:cs="Times New Roman"/>
          <w:lang w:val="en-US"/>
        </w:rPr>
        <w:t xml:space="preserve"> points to the need for bilateral cooperation in various fields (or</w:t>
      </w:r>
      <w:r w:rsidRPr="00C73B80">
        <w:rPr>
          <w:rFonts w:ascii="Times New Roman" w:hAnsi="Times New Roman" w:cs="Times New Roman"/>
          <w:lang w:val="en-US"/>
        </w:rPr>
        <w:t>, in the case of</w:t>
      </w:r>
      <w:r w:rsidR="007A79DE" w:rsidRPr="00C73B80">
        <w:rPr>
          <w:rFonts w:ascii="Times New Roman" w:hAnsi="Times New Roman" w:cs="Times New Roman"/>
          <w:lang w:val="en-US"/>
        </w:rPr>
        <w:t xml:space="preserve"> complex international issues</w:t>
      </w:r>
      <w:r w:rsidRPr="00C73B80">
        <w:rPr>
          <w:rFonts w:ascii="Times New Roman" w:hAnsi="Times New Roman" w:cs="Times New Roman"/>
          <w:lang w:val="en-US"/>
        </w:rPr>
        <w:t>,</w:t>
      </w:r>
      <w:r w:rsidR="007A79DE" w:rsidRPr="00C73B80">
        <w:rPr>
          <w:rFonts w:ascii="Times New Roman" w:hAnsi="Times New Roman" w:cs="Times New Roman"/>
          <w:lang w:val="en-US"/>
        </w:rPr>
        <w:t xml:space="preserve"> </w:t>
      </w:r>
      <w:r w:rsidRPr="00C73B80">
        <w:rPr>
          <w:rFonts w:ascii="Times New Roman" w:hAnsi="Times New Roman" w:cs="Times New Roman"/>
          <w:lang w:val="en-US"/>
        </w:rPr>
        <w:t xml:space="preserve">for </w:t>
      </w:r>
      <w:r w:rsidR="007A79DE" w:rsidRPr="00C73B80">
        <w:rPr>
          <w:rFonts w:ascii="Times New Roman" w:hAnsi="Times New Roman" w:cs="Times New Roman"/>
          <w:lang w:val="en-US"/>
        </w:rPr>
        <w:t xml:space="preserve">either bilateral negotiations or recourse to </w:t>
      </w:r>
      <w:r w:rsidR="00C96D00" w:rsidRPr="00C73B80">
        <w:rPr>
          <w:rFonts w:ascii="Times New Roman" w:hAnsi="Times New Roman" w:cs="Times New Roman"/>
          <w:lang w:val="en-US"/>
        </w:rPr>
        <w:t>mediation or international</w:t>
      </w:r>
      <w:r w:rsidR="007A79DE" w:rsidRPr="00C73B80">
        <w:rPr>
          <w:rFonts w:ascii="Times New Roman" w:hAnsi="Times New Roman" w:cs="Times New Roman"/>
          <w:lang w:val="en-US"/>
        </w:rPr>
        <w:t xml:space="preserve"> adjudication)</w:t>
      </w:r>
      <w:r w:rsidRPr="00C73B80">
        <w:rPr>
          <w:rFonts w:ascii="Times New Roman" w:hAnsi="Times New Roman" w:cs="Times New Roman"/>
          <w:lang w:val="en-US"/>
        </w:rPr>
        <w:t>. Only thus can</w:t>
      </w:r>
      <w:r w:rsidR="00EA563F" w:rsidRPr="00C73B80">
        <w:rPr>
          <w:rFonts w:ascii="Times New Roman" w:hAnsi="Times New Roman" w:cs="Times New Roman"/>
          <w:lang w:val="en-US"/>
        </w:rPr>
        <w:t xml:space="preserve"> the</w:t>
      </w:r>
      <w:r w:rsidRPr="00C73B80">
        <w:rPr>
          <w:rFonts w:ascii="Times New Roman" w:hAnsi="Times New Roman" w:cs="Times New Roman"/>
          <w:lang w:val="en-US"/>
        </w:rPr>
        <w:t xml:space="preserve"> two nations’ </w:t>
      </w:r>
      <w:r w:rsidR="00B04175" w:rsidRPr="00C73B80">
        <w:rPr>
          <w:rFonts w:ascii="Times New Roman" w:hAnsi="Times New Roman" w:cs="Times New Roman"/>
          <w:lang w:val="en-US"/>
        </w:rPr>
        <w:t xml:space="preserve">existing </w:t>
      </w:r>
      <w:r w:rsidR="007A79DE" w:rsidRPr="00C73B80">
        <w:rPr>
          <w:rFonts w:ascii="Times New Roman" w:hAnsi="Times New Roman" w:cs="Times New Roman"/>
          <w:lang w:val="en-US"/>
        </w:rPr>
        <w:t>differences</w:t>
      </w:r>
      <w:r w:rsidRPr="00C73B80">
        <w:rPr>
          <w:rFonts w:ascii="Times New Roman" w:hAnsi="Times New Roman" w:cs="Times New Roman"/>
          <w:lang w:val="en-US"/>
        </w:rPr>
        <w:t xml:space="preserve"> be settled</w:t>
      </w:r>
      <w:r w:rsidR="007A79DE" w:rsidRPr="00C73B80">
        <w:rPr>
          <w:rFonts w:ascii="Times New Roman" w:hAnsi="Times New Roman" w:cs="Times New Roman"/>
          <w:lang w:val="en-US"/>
        </w:rPr>
        <w:t xml:space="preserve">, </w:t>
      </w:r>
      <w:r w:rsidRPr="00C73B80">
        <w:rPr>
          <w:rFonts w:ascii="Times New Roman" w:hAnsi="Times New Roman" w:cs="Times New Roman"/>
          <w:lang w:val="en-US"/>
        </w:rPr>
        <w:t xml:space="preserve">leaving them </w:t>
      </w:r>
      <w:r w:rsidR="007A79DE" w:rsidRPr="00C73B80">
        <w:rPr>
          <w:rFonts w:ascii="Times New Roman" w:hAnsi="Times New Roman" w:cs="Times New Roman"/>
          <w:lang w:val="en-US"/>
        </w:rPr>
        <w:t xml:space="preserve">in </w:t>
      </w:r>
      <w:r w:rsidRPr="00C73B80">
        <w:rPr>
          <w:rFonts w:ascii="Times New Roman" w:hAnsi="Times New Roman" w:cs="Times New Roman"/>
          <w:lang w:val="en-US"/>
        </w:rPr>
        <w:t xml:space="preserve">a </w:t>
      </w:r>
      <w:r w:rsidR="007A79DE" w:rsidRPr="00C73B80">
        <w:rPr>
          <w:rFonts w:ascii="Times New Roman" w:hAnsi="Times New Roman" w:cs="Times New Roman"/>
          <w:lang w:val="en-US"/>
        </w:rPr>
        <w:t xml:space="preserve">position to preserve and exploit their common resources. </w:t>
      </w:r>
      <w:r w:rsidRPr="00C73B80">
        <w:rPr>
          <w:rFonts w:ascii="Times New Roman" w:hAnsi="Times New Roman" w:cs="Times New Roman"/>
          <w:lang w:val="en-US"/>
        </w:rPr>
        <w:t xml:space="preserve">To take </w:t>
      </w:r>
      <w:r w:rsidR="007A79DE" w:rsidRPr="00C73B80">
        <w:rPr>
          <w:rFonts w:ascii="Times New Roman" w:hAnsi="Times New Roman" w:cs="Times New Roman"/>
          <w:lang w:val="en-US"/>
        </w:rPr>
        <w:t xml:space="preserve">an example, however trivial it may </w:t>
      </w:r>
      <w:r w:rsidR="007864D8" w:rsidRPr="00C73B80">
        <w:rPr>
          <w:rFonts w:ascii="Times New Roman" w:hAnsi="Times New Roman" w:cs="Times New Roman"/>
          <w:lang w:val="en-US"/>
        </w:rPr>
        <w:t>seem</w:t>
      </w:r>
      <w:r w:rsidR="007A79DE" w:rsidRPr="00C73B80">
        <w:rPr>
          <w:rFonts w:ascii="Times New Roman" w:hAnsi="Times New Roman" w:cs="Times New Roman"/>
          <w:lang w:val="en-US"/>
        </w:rPr>
        <w:t xml:space="preserve"> the Aegean </w:t>
      </w:r>
      <w:r w:rsidRPr="00C73B80">
        <w:rPr>
          <w:rFonts w:ascii="Times New Roman" w:hAnsi="Times New Roman" w:cs="Times New Roman"/>
          <w:lang w:val="en-US"/>
        </w:rPr>
        <w:t xml:space="preserve">can only be effectively rid of </w:t>
      </w:r>
      <w:r w:rsidR="007A79DE" w:rsidRPr="00C73B80">
        <w:rPr>
          <w:rFonts w:ascii="Times New Roman" w:hAnsi="Times New Roman" w:cs="Times New Roman"/>
          <w:lang w:val="en-US"/>
        </w:rPr>
        <w:t xml:space="preserve">plastic </w:t>
      </w:r>
      <w:r w:rsidRPr="00C73B80">
        <w:rPr>
          <w:rFonts w:ascii="Times New Roman" w:hAnsi="Times New Roman" w:cs="Times New Roman"/>
          <w:lang w:val="en-US"/>
        </w:rPr>
        <w:t xml:space="preserve">waste </w:t>
      </w:r>
      <w:r w:rsidR="007A79DE" w:rsidRPr="00C73B80">
        <w:rPr>
          <w:rFonts w:ascii="Times New Roman" w:hAnsi="Times New Roman" w:cs="Times New Roman"/>
          <w:lang w:val="en-US"/>
        </w:rPr>
        <w:t>by a common Greek-Turkish effort. The threats to biodiversity</w:t>
      </w:r>
      <w:r w:rsidRPr="00C73B80">
        <w:rPr>
          <w:rFonts w:ascii="Times New Roman" w:hAnsi="Times New Roman" w:cs="Times New Roman"/>
          <w:lang w:val="en-US"/>
        </w:rPr>
        <w:t xml:space="preserve"> and</w:t>
      </w:r>
      <w:r w:rsidR="007A79DE" w:rsidRPr="00C73B80">
        <w:rPr>
          <w:rFonts w:ascii="Times New Roman" w:hAnsi="Times New Roman" w:cs="Times New Roman"/>
          <w:lang w:val="en-US"/>
        </w:rPr>
        <w:t xml:space="preserve"> fishery activities, </w:t>
      </w:r>
      <w:r w:rsidRPr="00C73B80">
        <w:rPr>
          <w:rFonts w:ascii="Times New Roman" w:hAnsi="Times New Roman" w:cs="Times New Roman"/>
          <w:lang w:val="en-US"/>
        </w:rPr>
        <w:t xml:space="preserve">the </w:t>
      </w:r>
      <w:r w:rsidR="007A79DE" w:rsidRPr="00C73B80">
        <w:rPr>
          <w:rFonts w:ascii="Times New Roman" w:hAnsi="Times New Roman" w:cs="Times New Roman"/>
          <w:lang w:val="en-US"/>
        </w:rPr>
        <w:t xml:space="preserve">climate security challenges </w:t>
      </w:r>
      <w:r w:rsidRPr="00C73B80">
        <w:rPr>
          <w:rFonts w:ascii="Times New Roman" w:hAnsi="Times New Roman" w:cs="Times New Roman"/>
          <w:lang w:val="en-US"/>
        </w:rPr>
        <w:t xml:space="preserve">and </w:t>
      </w:r>
      <w:r w:rsidR="007A79DE" w:rsidRPr="00C73B80">
        <w:rPr>
          <w:rFonts w:ascii="Times New Roman" w:hAnsi="Times New Roman" w:cs="Times New Roman"/>
          <w:lang w:val="en-US"/>
        </w:rPr>
        <w:t>environmental degradation</w:t>
      </w:r>
      <w:r w:rsidRPr="00C73B80">
        <w:rPr>
          <w:rFonts w:ascii="Times New Roman" w:hAnsi="Times New Roman" w:cs="Times New Roman"/>
          <w:lang w:val="en-US"/>
        </w:rPr>
        <w:t>,</w:t>
      </w:r>
      <w:r w:rsidR="007A79DE" w:rsidRPr="00C73B80">
        <w:rPr>
          <w:rFonts w:ascii="Times New Roman" w:hAnsi="Times New Roman" w:cs="Times New Roman"/>
          <w:lang w:val="en-US"/>
        </w:rPr>
        <w:t xml:space="preserve"> can only be addressed by join</w:t>
      </w:r>
      <w:r w:rsidR="00C96D00" w:rsidRPr="00C73B80">
        <w:rPr>
          <w:rFonts w:ascii="Times New Roman" w:hAnsi="Times New Roman" w:cs="Times New Roman"/>
          <w:lang w:val="en-US"/>
        </w:rPr>
        <w:t>t trans-</w:t>
      </w:r>
      <w:r w:rsidR="007A79DE" w:rsidRPr="00C73B80">
        <w:rPr>
          <w:rFonts w:ascii="Times New Roman" w:hAnsi="Times New Roman" w:cs="Times New Roman"/>
          <w:lang w:val="en-US"/>
        </w:rPr>
        <w:t xml:space="preserve">boundary action. </w:t>
      </w:r>
      <w:r w:rsidRPr="00C73B80">
        <w:rPr>
          <w:rFonts w:ascii="Times New Roman" w:hAnsi="Times New Roman" w:cs="Times New Roman"/>
          <w:bCs/>
          <w:lang w:val="en-GB"/>
        </w:rPr>
        <w:t xml:space="preserve">In the light of </w:t>
      </w:r>
      <w:r w:rsidR="007A79DE" w:rsidRPr="00C73B80">
        <w:rPr>
          <w:rFonts w:ascii="Times New Roman" w:hAnsi="Times New Roman" w:cs="Times New Roman"/>
          <w:bCs/>
          <w:lang w:val="en-GB"/>
        </w:rPr>
        <w:t>the daunting challenge</w:t>
      </w:r>
      <w:r w:rsidR="00C96D00" w:rsidRPr="00C73B80">
        <w:rPr>
          <w:rFonts w:ascii="Times New Roman" w:hAnsi="Times New Roman" w:cs="Times New Roman"/>
          <w:bCs/>
          <w:lang w:val="en-GB"/>
        </w:rPr>
        <w:t>s</w:t>
      </w:r>
      <w:r w:rsidR="007A79DE" w:rsidRPr="00C73B80">
        <w:rPr>
          <w:rFonts w:ascii="Times New Roman" w:hAnsi="Times New Roman" w:cs="Times New Roman"/>
          <w:bCs/>
          <w:lang w:val="en-GB"/>
        </w:rPr>
        <w:t xml:space="preserve"> </w:t>
      </w:r>
      <w:r w:rsidRPr="00C73B80">
        <w:rPr>
          <w:rFonts w:ascii="Times New Roman" w:hAnsi="Times New Roman" w:cs="Times New Roman"/>
          <w:bCs/>
          <w:lang w:val="en-GB"/>
        </w:rPr>
        <w:t xml:space="preserve">that are expected to hit the Eastern Mediterranean </w:t>
      </w:r>
      <w:proofErr w:type="gramStart"/>
      <w:r w:rsidRPr="00C73B80">
        <w:rPr>
          <w:rFonts w:ascii="Times New Roman" w:hAnsi="Times New Roman" w:cs="Times New Roman"/>
          <w:bCs/>
          <w:lang w:val="en-GB"/>
        </w:rPr>
        <w:t>as a result of</w:t>
      </w:r>
      <w:proofErr w:type="gramEnd"/>
      <w:r w:rsidRPr="00C73B80">
        <w:rPr>
          <w:rFonts w:ascii="Times New Roman" w:hAnsi="Times New Roman" w:cs="Times New Roman"/>
          <w:bCs/>
          <w:lang w:val="en-GB"/>
        </w:rPr>
        <w:t xml:space="preserve"> </w:t>
      </w:r>
      <w:r w:rsidR="007A79DE" w:rsidRPr="00C73B80">
        <w:rPr>
          <w:rFonts w:ascii="Times New Roman" w:hAnsi="Times New Roman" w:cs="Times New Roman"/>
          <w:bCs/>
          <w:lang w:val="en-GB"/>
        </w:rPr>
        <w:t xml:space="preserve">ongoing climate change, cooperation is a matter </w:t>
      </w:r>
      <w:r w:rsidRPr="00C73B80">
        <w:rPr>
          <w:rFonts w:ascii="Times New Roman" w:hAnsi="Times New Roman" w:cs="Times New Roman"/>
          <w:bCs/>
          <w:lang w:val="en-GB"/>
        </w:rPr>
        <w:t xml:space="preserve">not </w:t>
      </w:r>
      <w:r w:rsidR="007A79DE" w:rsidRPr="00C73B80">
        <w:rPr>
          <w:rFonts w:ascii="Times New Roman" w:hAnsi="Times New Roman" w:cs="Times New Roman"/>
          <w:bCs/>
          <w:lang w:val="en-GB"/>
        </w:rPr>
        <w:t>of choice</w:t>
      </w:r>
      <w:r w:rsidRPr="00C73B80">
        <w:rPr>
          <w:rFonts w:ascii="Times New Roman" w:hAnsi="Times New Roman" w:cs="Times New Roman"/>
          <w:bCs/>
          <w:lang w:val="en-GB"/>
        </w:rPr>
        <w:t>,</w:t>
      </w:r>
      <w:r w:rsidR="007A79DE" w:rsidRPr="00C73B80">
        <w:rPr>
          <w:rFonts w:ascii="Times New Roman" w:hAnsi="Times New Roman" w:cs="Times New Roman"/>
          <w:bCs/>
          <w:lang w:val="en-GB"/>
        </w:rPr>
        <w:t xml:space="preserve"> but of </w:t>
      </w:r>
      <w:r w:rsidR="00C96D00" w:rsidRPr="00C73B80">
        <w:rPr>
          <w:rFonts w:ascii="Times New Roman" w:hAnsi="Times New Roman" w:cs="Times New Roman"/>
          <w:bCs/>
          <w:lang w:val="en-GB"/>
        </w:rPr>
        <w:t xml:space="preserve">necessity and </w:t>
      </w:r>
      <w:r w:rsidR="007A79DE" w:rsidRPr="00C73B80">
        <w:rPr>
          <w:rFonts w:ascii="Times New Roman" w:hAnsi="Times New Roman" w:cs="Times New Roman"/>
          <w:bCs/>
          <w:lang w:val="en-GB"/>
        </w:rPr>
        <w:t xml:space="preserve">survival. </w:t>
      </w:r>
    </w:p>
    <w:p w14:paraId="73AE7671" w14:textId="7ED590C5" w:rsidR="007A79DE" w:rsidRPr="00C73B80" w:rsidRDefault="000E641C" w:rsidP="007A79DE">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In Greece</w:t>
      </w:r>
      <w:r w:rsidR="004409A3" w:rsidRPr="00C73B80">
        <w:rPr>
          <w:rFonts w:ascii="Times New Roman" w:hAnsi="Times New Roman" w:cs="Times New Roman"/>
          <w:lang w:val="en-US"/>
        </w:rPr>
        <w:t>,</w:t>
      </w:r>
      <w:r w:rsidRPr="00C73B80">
        <w:rPr>
          <w:rFonts w:ascii="Times New Roman" w:hAnsi="Times New Roman" w:cs="Times New Roman"/>
          <w:lang w:val="en-US"/>
        </w:rPr>
        <w:t xml:space="preserve"> w</w:t>
      </w:r>
      <w:r w:rsidR="00C96D00" w:rsidRPr="00C73B80">
        <w:rPr>
          <w:rFonts w:ascii="Times New Roman" w:hAnsi="Times New Roman" w:cs="Times New Roman"/>
          <w:lang w:val="en-US"/>
        </w:rPr>
        <w:t xml:space="preserve">hat is </w:t>
      </w:r>
      <w:r w:rsidR="004409A3" w:rsidRPr="00C73B80">
        <w:rPr>
          <w:rFonts w:ascii="Times New Roman" w:hAnsi="Times New Roman" w:cs="Times New Roman"/>
          <w:lang w:val="en-US"/>
        </w:rPr>
        <w:t xml:space="preserve">required </w:t>
      </w:r>
      <w:r w:rsidR="00C96D00" w:rsidRPr="00C73B80">
        <w:rPr>
          <w:rFonts w:ascii="Times New Roman" w:hAnsi="Times New Roman" w:cs="Times New Roman"/>
          <w:lang w:val="en-US"/>
        </w:rPr>
        <w:t xml:space="preserve">is </w:t>
      </w:r>
      <w:r w:rsidR="007A79DE" w:rsidRPr="00C73B80">
        <w:rPr>
          <w:rFonts w:ascii="Times New Roman" w:hAnsi="Times New Roman" w:cs="Times New Roman"/>
          <w:lang w:val="en-US"/>
        </w:rPr>
        <w:t xml:space="preserve">a long-overdue and fruitful discussion on the </w:t>
      </w:r>
      <w:r w:rsidRPr="00C73B80">
        <w:rPr>
          <w:rFonts w:ascii="Times New Roman" w:hAnsi="Times New Roman" w:cs="Times New Roman"/>
          <w:lang w:val="en-US"/>
        </w:rPr>
        <w:t xml:space="preserve">various </w:t>
      </w:r>
      <w:r w:rsidR="007A79DE" w:rsidRPr="00C73B80">
        <w:rPr>
          <w:rFonts w:ascii="Times New Roman" w:hAnsi="Times New Roman" w:cs="Times New Roman"/>
          <w:lang w:val="en-US"/>
        </w:rPr>
        <w:t>issues that have traum</w:t>
      </w:r>
      <w:r w:rsidR="00C96D00" w:rsidRPr="00C73B80">
        <w:rPr>
          <w:rFonts w:ascii="Times New Roman" w:hAnsi="Times New Roman" w:cs="Times New Roman"/>
          <w:lang w:val="en-US"/>
        </w:rPr>
        <w:t xml:space="preserve">atized Greek-Turkish relations. </w:t>
      </w:r>
      <w:r w:rsidR="007A79DE" w:rsidRPr="00C73B80">
        <w:rPr>
          <w:rFonts w:ascii="Times New Roman" w:hAnsi="Times New Roman" w:cs="Times New Roman"/>
          <w:lang w:val="en-US"/>
        </w:rPr>
        <w:t xml:space="preserve">The essential prerequisite </w:t>
      </w:r>
      <w:r w:rsidR="004409A3" w:rsidRPr="00C73B80">
        <w:rPr>
          <w:rFonts w:ascii="Times New Roman" w:hAnsi="Times New Roman" w:cs="Times New Roman"/>
          <w:lang w:val="en-US"/>
        </w:rPr>
        <w:t xml:space="preserve">for </w:t>
      </w:r>
      <w:r w:rsidR="007A79DE" w:rsidRPr="00C73B80">
        <w:rPr>
          <w:rFonts w:ascii="Times New Roman" w:hAnsi="Times New Roman" w:cs="Times New Roman"/>
          <w:lang w:val="en-US"/>
        </w:rPr>
        <w:t xml:space="preserve">any </w:t>
      </w:r>
      <w:r w:rsidR="007864D8" w:rsidRPr="00C73B80">
        <w:rPr>
          <w:rFonts w:ascii="Times New Roman" w:hAnsi="Times New Roman" w:cs="Times New Roman"/>
          <w:lang w:val="en-US"/>
        </w:rPr>
        <w:t>meaningful</w:t>
      </w:r>
      <w:r w:rsidR="007A79DE" w:rsidRPr="00C73B80">
        <w:rPr>
          <w:rFonts w:ascii="Times New Roman" w:hAnsi="Times New Roman" w:cs="Times New Roman"/>
          <w:lang w:val="en-US"/>
        </w:rPr>
        <w:t xml:space="preserve"> dialogue </w:t>
      </w:r>
      <w:r w:rsidR="00C96D00" w:rsidRPr="00C73B80">
        <w:rPr>
          <w:rFonts w:ascii="Times New Roman" w:hAnsi="Times New Roman" w:cs="Times New Roman"/>
          <w:lang w:val="en-US"/>
        </w:rPr>
        <w:t xml:space="preserve">is </w:t>
      </w:r>
      <w:r w:rsidR="004409A3" w:rsidRPr="00C73B80">
        <w:rPr>
          <w:rFonts w:ascii="Times New Roman" w:hAnsi="Times New Roman" w:cs="Times New Roman"/>
          <w:lang w:val="en-US"/>
        </w:rPr>
        <w:t xml:space="preserve">the setting </w:t>
      </w:r>
      <w:r w:rsidR="00B04175" w:rsidRPr="00C73B80">
        <w:rPr>
          <w:rFonts w:ascii="Times New Roman" w:hAnsi="Times New Roman" w:cs="Times New Roman"/>
          <w:lang w:val="en-US"/>
        </w:rPr>
        <w:t xml:space="preserve">aside </w:t>
      </w:r>
      <w:r w:rsidR="004409A3" w:rsidRPr="00C73B80">
        <w:rPr>
          <w:rFonts w:ascii="Times New Roman" w:hAnsi="Times New Roman" w:cs="Times New Roman"/>
          <w:lang w:val="en-US"/>
        </w:rPr>
        <w:t xml:space="preserve">of everything </w:t>
      </w:r>
      <w:r w:rsidR="007A79DE" w:rsidRPr="00C73B80">
        <w:rPr>
          <w:rFonts w:ascii="Times New Roman" w:hAnsi="Times New Roman" w:cs="Times New Roman"/>
          <w:lang w:val="en-US"/>
        </w:rPr>
        <w:t>that h</w:t>
      </w:r>
      <w:r w:rsidR="00B04175" w:rsidRPr="00C73B80">
        <w:rPr>
          <w:rFonts w:ascii="Times New Roman" w:hAnsi="Times New Roman" w:cs="Times New Roman"/>
          <w:lang w:val="en-US"/>
        </w:rPr>
        <w:t xml:space="preserve">as poisoned their </w:t>
      </w:r>
      <w:r w:rsidR="004409A3" w:rsidRPr="00C73B80">
        <w:rPr>
          <w:rFonts w:ascii="Times New Roman" w:hAnsi="Times New Roman" w:cs="Times New Roman"/>
          <w:lang w:val="en-US"/>
        </w:rPr>
        <w:t xml:space="preserve">bilateral </w:t>
      </w:r>
      <w:r w:rsidR="00B04175" w:rsidRPr="00C73B80">
        <w:rPr>
          <w:rFonts w:ascii="Times New Roman" w:hAnsi="Times New Roman" w:cs="Times New Roman"/>
          <w:lang w:val="en-US"/>
        </w:rPr>
        <w:t xml:space="preserve">relations, </w:t>
      </w:r>
      <w:r w:rsidR="004409A3" w:rsidRPr="00C73B80">
        <w:rPr>
          <w:rFonts w:ascii="Times New Roman" w:hAnsi="Times New Roman" w:cs="Times New Roman"/>
          <w:lang w:val="en-US"/>
        </w:rPr>
        <w:t xml:space="preserve">everything </w:t>
      </w:r>
      <w:r w:rsidR="007A79DE" w:rsidRPr="00C73B80">
        <w:rPr>
          <w:rFonts w:ascii="Times New Roman" w:hAnsi="Times New Roman" w:cs="Times New Roman"/>
          <w:lang w:val="en-US"/>
        </w:rPr>
        <w:t>that has threatened peace and security, rendering the</w:t>
      </w:r>
      <w:r w:rsidR="002D5417" w:rsidRPr="00C73B80">
        <w:rPr>
          <w:rFonts w:ascii="Times New Roman" w:hAnsi="Times New Roman" w:cs="Times New Roman"/>
          <w:lang w:val="en-US"/>
        </w:rPr>
        <w:t>ir</w:t>
      </w:r>
      <w:r w:rsidR="007A79DE" w:rsidRPr="00C73B80">
        <w:rPr>
          <w:rFonts w:ascii="Times New Roman" w:hAnsi="Times New Roman" w:cs="Times New Roman"/>
          <w:lang w:val="en-US"/>
        </w:rPr>
        <w:t xml:space="preserve"> use of natural resources </w:t>
      </w:r>
      <w:r w:rsidR="002D5417" w:rsidRPr="00C73B80">
        <w:rPr>
          <w:rFonts w:ascii="Times New Roman" w:hAnsi="Times New Roman" w:cs="Times New Roman"/>
          <w:lang w:val="en-US"/>
        </w:rPr>
        <w:t xml:space="preserve">ineffective </w:t>
      </w:r>
      <w:r w:rsidR="007A79DE" w:rsidRPr="00C73B80">
        <w:rPr>
          <w:rFonts w:ascii="Times New Roman" w:hAnsi="Times New Roman" w:cs="Times New Roman"/>
          <w:lang w:val="en-US"/>
        </w:rPr>
        <w:t xml:space="preserve">and imperiling the well-being of their citizens. </w:t>
      </w:r>
    </w:p>
    <w:p w14:paraId="0702C83D" w14:textId="61A9BAC5" w:rsidR="007A79DE" w:rsidRPr="00C73B80" w:rsidRDefault="002D5417" w:rsidP="001F195F">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 xml:space="preserve">In the case of </w:t>
      </w:r>
      <w:r w:rsidR="000E641C" w:rsidRPr="00C73B80">
        <w:rPr>
          <w:rFonts w:ascii="Times New Roman" w:hAnsi="Times New Roman" w:cs="Times New Roman"/>
          <w:lang w:val="en-US"/>
        </w:rPr>
        <w:t>Greece</w:t>
      </w:r>
      <w:r w:rsidRPr="00C73B80">
        <w:rPr>
          <w:rFonts w:ascii="Times New Roman" w:hAnsi="Times New Roman" w:cs="Times New Roman"/>
          <w:lang w:val="en-US"/>
        </w:rPr>
        <w:t>,</w:t>
      </w:r>
      <w:r w:rsidR="000E641C" w:rsidRPr="00C73B80">
        <w:rPr>
          <w:rFonts w:ascii="Times New Roman" w:hAnsi="Times New Roman" w:cs="Times New Roman"/>
          <w:lang w:val="en-US"/>
        </w:rPr>
        <w:t xml:space="preserve"> s</w:t>
      </w:r>
      <w:r w:rsidR="007A79DE" w:rsidRPr="00C73B80">
        <w:rPr>
          <w:rFonts w:ascii="Times New Roman" w:hAnsi="Times New Roman" w:cs="Times New Roman"/>
          <w:lang w:val="en-US"/>
        </w:rPr>
        <w:t>uch an approach should also inevitably addr</w:t>
      </w:r>
      <w:r w:rsidR="000E641C" w:rsidRPr="00C73B80">
        <w:rPr>
          <w:rFonts w:ascii="Times New Roman" w:hAnsi="Times New Roman" w:cs="Times New Roman"/>
          <w:lang w:val="en-US"/>
        </w:rPr>
        <w:t xml:space="preserve">ess the “sacred domain” of </w:t>
      </w:r>
      <w:r w:rsidR="007A79DE" w:rsidRPr="00C73B80">
        <w:rPr>
          <w:rFonts w:ascii="Times New Roman" w:hAnsi="Times New Roman" w:cs="Times New Roman"/>
          <w:lang w:val="en-US"/>
        </w:rPr>
        <w:t>Greek “national issues”.</w:t>
      </w:r>
      <w:r w:rsidR="00544FBE" w:rsidRPr="00C73B80">
        <w:rPr>
          <w:rStyle w:val="a7"/>
          <w:rFonts w:ascii="Times New Roman" w:hAnsi="Times New Roman" w:cs="Times New Roman"/>
          <w:lang w:val="en-US"/>
        </w:rPr>
        <w:footnoteReference w:id="1"/>
      </w:r>
      <w:r w:rsidR="007A79DE" w:rsidRPr="00C73B80">
        <w:rPr>
          <w:rFonts w:ascii="Times New Roman" w:hAnsi="Times New Roman" w:cs="Times New Roman"/>
          <w:lang w:val="en-US"/>
        </w:rPr>
        <w:t xml:space="preserve"> The goal </w:t>
      </w:r>
      <w:r w:rsidRPr="00C73B80">
        <w:rPr>
          <w:rFonts w:ascii="Times New Roman" w:hAnsi="Times New Roman" w:cs="Times New Roman"/>
          <w:lang w:val="en-US"/>
        </w:rPr>
        <w:t xml:space="preserve">here </w:t>
      </w:r>
      <w:r w:rsidR="007A79DE" w:rsidRPr="00C73B80">
        <w:rPr>
          <w:rFonts w:ascii="Times New Roman" w:hAnsi="Times New Roman" w:cs="Times New Roman"/>
          <w:lang w:val="en-US"/>
        </w:rPr>
        <w:t xml:space="preserve">is to arrive at mutually acceptable solutions, </w:t>
      </w:r>
      <w:r w:rsidR="007A79DE" w:rsidRPr="00C73B80">
        <w:rPr>
          <w:rFonts w:ascii="Times New Roman" w:hAnsi="Times New Roman" w:cs="Times New Roman"/>
          <w:lang w:val="en-US"/>
        </w:rPr>
        <w:lastRenderedPageBreak/>
        <w:t xml:space="preserve">following a sincere </w:t>
      </w:r>
      <w:r w:rsidR="00F06D0F" w:rsidRPr="00C73B80">
        <w:rPr>
          <w:rFonts w:ascii="Times New Roman" w:hAnsi="Times New Roman" w:cs="Times New Roman"/>
          <w:lang w:val="en-US"/>
        </w:rPr>
        <w:t xml:space="preserve">and open </w:t>
      </w:r>
      <w:r w:rsidR="006523AF" w:rsidRPr="00C73B80">
        <w:rPr>
          <w:rFonts w:ascii="Times New Roman" w:hAnsi="Times New Roman" w:cs="Times New Roman"/>
          <w:lang w:val="en-US"/>
        </w:rPr>
        <w:t xml:space="preserve">dialogue with Turkey </w:t>
      </w:r>
      <w:r w:rsidR="007A79DE" w:rsidRPr="00C73B80">
        <w:rPr>
          <w:rFonts w:ascii="Times New Roman" w:hAnsi="Times New Roman" w:cs="Times New Roman"/>
          <w:lang w:val="en-US"/>
        </w:rPr>
        <w:t>on the following issues</w:t>
      </w:r>
      <w:r w:rsidRPr="00C73B80">
        <w:rPr>
          <w:rFonts w:ascii="Times New Roman" w:hAnsi="Times New Roman" w:cs="Times New Roman"/>
          <w:lang w:val="en-US"/>
        </w:rPr>
        <w:t xml:space="preserve"> engaged in from</w:t>
      </w:r>
      <w:r w:rsidR="007A79DE" w:rsidRPr="00C73B80">
        <w:rPr>
          <w:rFonts w:ascii="Times New Roman" w:hAnsi="Times New Roman" w:cs="Times New Roman"/>
          <w:lang w:val="en-US"/>
        </w:rPr>
        <w:t xml:space="preserve"> a positive-sum perspective, </w:t>
      </w:r>
      <w:r w:rsidRPr="00C73B80">
        <w:rPr>
          <w:rFonts w:ascii="Times New Roman" w:hAnsi="Times New Roman" w:cs="Times New Roman"/>
          <w:lang w:val="en-US"/>
        </w:rPr>
        <w:t xml:space="preserve">which is to say </w:t>
      </w:r>
      <w:r w:rsidR="007A79DE" w:rsidRPr="00C73B80">
        <w:rPr>
          <w:rFonts w:ascii="Times New Roman" w:hAnsi="Times New Roman" w:cs="Times New Roman"/>
          <w:lang w:val="en-US"/>
        </w:rPr>
        <w:t>the outco</w:t>
      </w:r>
      <w:r w:rsidR="00B04175" w:rsidRPr="00C73B80">
        <w:rPr>
          <w:rFonts w:ascii="Times New Roman" w:hAnsi="Times New Roman" w:cs="Times New Roman"/>
          <w:lang w:val="en-US"/>
        </w:rPr>
        <w:t xml:space="preserve">me </w:t>
      </w:r>
      <w:r w:rsidRPr="00C73B80">
        <w:rPr>
          <w:rFonts w:ascii="Times New Roman" w:hAnsi="Times New Roman" w:cs="Times New Roman"/>
          <w:lang w:val="en-US"/>
        </w:rPr>
        <w:t xml:space="preserve">produces </w:t>
      </w:r>
      <w:r w:rsidR="00B04175" w:rsidRPr="00C73B80">
        <w:rPr>
          <w:rFonts w:ascii="Times New Roman" w:hAnsi="Times New Roman" w:cs="Times New Roman"/>
          <w:lang w:val="en-US"/>
        </w:rPr>
        <w:t xml:space="preserve">two winners, </w:t>
      </w:r>
      <w:r w:rsidR="007A79DE" w:rsidRPr="00C73B80">
        <w:rPr>
          <w:rFonts w:ascii="Times New Roman" w:hAnsi="Times New Roman" w:cs="Times New Roman"/>
          <w:lang w:val="en-US"/>
        </w:rPr>
        <w:t>two satisfied parties:</w:t>
      </w:r>
      <w:r w:rsidR="00B04175" w:rsidRPr="00C73B80">
        <w:rPr>
          <w:rStyle w:val="a7"/>
          <w:rFonts w:ascii="Times New Roman" w:hAnsi="Times New Roman" w:cs="Times New Roman"/>
          <w:lang w:val="en-US"/>
        </w:rPr>
        <w:footnoteReference w:id="2"/>
      </w:r>
      <w:r w:rsidR="007A79DE" w:rsidRPr="00C73B80">
        <w:rPr>
          <w:rFonts w:ascii="Times New Roman" w:hAnsi="Times New Roman" w:cs="Times New Roman"/>
          <w:lang w:val="en-US"/>
        </w:rPr>
        <w:t xml:space="preserve"> </w:t>
      </w:r>
    </w:p>
    <w:p w14:paraId="10C87C7E" w14:textId="77777777" w:rsidR="007A79DE" w:rsidRPr="00C73B80" w:rsidRDefault="007A79DE" w:rsidP="007A79DE">
      <w:pPr>
        <w:pStyle w:val="a3"/>
        <w:numPr>
          <w:ilvl w:val="0"/>
          <w:numId w:val="1"/>
        </w:numPr>
        <w:spacing w:after="120" w:line="360" w:lineRule="auto"/>
        <w:ind w:left="0" w:right="-199" w:firstLine="0"/>
        <w:jc w:val="both"/>
        <w:rPr>
          <w:rFonts w:ascii="Times New Roman" w:hAnsi="Times New Roman" w:cs="Times New Roman"/>
          <w:i/>
          <w:lang w:val="en-US"/>
        </w:rPr>
      </w:pPr>
      <w:r w:rsidRPr="00C73B80">
        <w:rPr>
          <w:rFonts w:ascii="Times New Roman" w:hAnsi="Times New Roman" w:cs="Times New Roman"/>
          <w:i/>
          <w:lang w:val="en-US"/>
        </w:rPr>
        <w:t xml:space="preserve"> The final delimitation of the maritime boundaries (territorial sea).</w:t>
      </w:r>
    </w:p>
    <w:p w14:paraId="765CA751" w14:textId="77777777" w:rsidR="007A79DE" w:rsidRPr="00C73B80" w:rsidRDefault="007A79DE" w:rsidP="007A79DE">
      <w:pPr>
        <w:pStyle w:val="a3"/>
        <w:numPr>
          <w:ilvl w:val="0"/>
          <w:numId w:val="1"/>
        </w:numPr>
        <w:spacing w:after="120" w:line="360" w:lineRule="auto"/>
        <w:ind w:left="0" w:right="-199" w:firstLine="0"/>
        <w:jc w:val="both"/>
        <w:rPr>
          <w:rFonts w:ascii="Times New Roman" w:hAnsi="Times New Roman" w:cs="Times New Roman"/>
          <w:i/>
          <w:lang w:val="en-US"/>
        </w:rPr>
      </w:pPr>
      <w:r w:rsidRPr="00C73B80">
        <w:rPr>
          <w:rFonts w:ascii="Times New Roman" w:hAnsi="Times New Roman" w:cs="Times New Roman"/>
          <w:i/>
          <w:lang w:val="en-US"/>
        </w:rPr>
        <w:t xml:space="preserve"> The delimitation of the zones of rights of exploitation (continental shelf, Exclusive Economic Zone).</w:t>
      </w:r>
    </w:p>
    <w:p w14:paraId="1AA2E958" w14:textId="4A803486" w:rsidR="007A79DE" w:rsidRPr="00C73B80" w:rsidRDefault="007A79DE" w:rsidP="00C73B80">
      <w:pPr>
        <w:pStyle w:val="a3"/>
        <w:numPr>
          <w:ilvl w:val="0"/>
          <w:numId w:val="1"/>
        </w:numPr>
        <w:spacing w:after="120" w:line="360" w:lineRule="auto"/>
        <w:ind w:left="-142" w:right="-199" w:firstLine="0"/>
        <w:jc w:val="both"/>
        <w:rPr>
          <w:rFonts w:ascii="Times New Roman" w:hAnsi="Times New Roman" w:cs="Times New Roman"/>
          <w:i/>
          <w:lang w:val="en-US"/>
        </w:rPr>
      </w:pPr>
      <w:r w:rsidRPr="00C73B80">
        <w:rPr>
          <w:rFonts w:ascii="Times New Roman" w:hAnsi="Times New Roman" w:cs="Times New Roman"/>
          <w:i/>
          <w:lang w:val="en-US"/>
        </w:rPr>
        <w:t xml:space="preserve"> The final delimitation of </w:t>
      </w:r>
      <w:r w:rsidR="002D5417" w:rsidRPr="00C73B80">
        <w:rPr>
          <w:rFonts w:ascii="Times New Roman" w:hAnsi="Times New Roman" w:cs="Times New Roman"/>
          <w:i/>
          <w:lang w:val="en-US"/>
        </w:rPr>
        <w:t xml:space="preserve">Greece’s </w:t>
      </w:r>
      <w:r w:rsidRPr="00C73B80">
        <w:rPr>
          <w:rFonts w:ascii="Times New Roman" w:hAnsi="Times New Roman" w:cs="Times New Roman"/>
          <w:i/>
          <w:lang w:val="en-US"/>
        </w:rPr>
        <w:t>national airspace with the ultimate goal o</w:t>
      </w:r>
      <w:r w:rsidR="002D5417" w:rsidRPr="00C73B80">
        <w:rPr>
          <w:rFonts w:ascii="Times New Roman" w:hAnsi="Times New Roman" w:cs="Times New Roman"/>
          <w:i/>
          <w:lang w:val="en-US"/>
        </w:rPr>
        <w:t>f</w:t>
      </w:r>
      <w:r w:rsidRPr="00C73B80">
        <w:rPr>
          <w:rFonts w:ascii="Times New Roman" w:hAnsi="Times New Roman" w:cs="Times New Roman"/>
          <w:i/>
          <w:lang w:val="en-US"/>
        </w:rPr>
        <w:t xml:space="preserve"> </w:t>
      </w:r>
      <w:r w:rsidR="002D5417" w:rsidRPr="00C73B80">
        <w:rPr>
          <w:rFonts w:ascii="Times New Roman" w:hAnsi="Times New Roman" w:cs="Times New Roman"/>
          <w:i/>
          <w:lang w:val="en-US"/>
        </w:rPr>
        <w:t xml:space="preserve">ending </w:t>
      </w:r>
      <w:r w:rsidRPr="00C73B80">
        <w:rPr>
          <w:rFonts w:ascii="Times New Roman" w:hAnsi="Times New Roman" w:cs="Times New Roman"/>
          <w:i/>
          <w:lang w:val="en-US"/>
        </w:rPr>
        <w:t xml:space="preserve">once and for all </w:t>
      </w:r>
      <w:proofErr w:type="gramStart"/>
      <w:r w:rsidRPr="00C73B80">
        <w:rPr>
          <w:rFonts w:ascii="Times New Roman" w:hAnsi="Times New Roman" w:cs="Times New Roman"/>
          <w:i/>
          <w:lang w:val="en-US"/>
        </w:rPr>
        <w:t>the  dogfights</w:t>
      </w:r>
      <w:proofErr w:type="gramEnd"/>
      <w:r w:rsidRPr="00C73B80">
        <w:rPr>
          <w:rFonts w:ascii="Times New Roman" w:hAnsi="Times New Roman" w:cs="Times New Roman"/>
          <w:i/>
          <w:lang w:val="en-GB"/>
        </w:rPr>
        <w:t xml:space="preserve"> over the Aegean that have cost human lives and </w:t>
      </w:r>
      <w:r w:rsidR="002D5417" w:rsidRPr="00C73B80">
        <w:rPr>
          <w:rFonts w:ascii="Times New Roman" w:hAnsi="Times New Roman" w:cs="Times New Roman"/>
          <w:i/>
          <w:lang w:val="en-GB"/>
        </w:rPr>
        <w:t xml:space="preserve">which </w:t>
      </w:r>
      <w:r w:rsidR="007E54E7" w:rsidRPr="00C73B80">
        <w:rPr>
          <w:rFonts w:ascii="Times New Roman" w:hAnsi="Times New Roman" w:cs="Times New Roman"/>
          <w:i/>
          <w:lang w:val="en-GB"/>
        </w:rPr>
        <w:t>entail huge economic cost</w:t>
      </w:r>
      <w:r w:rsidRPr="00C73B80">
        <w:rPr>
          <w:rFonts w:ascii="Times New Roman" w:hAnsi="Times New Roman" w:cs="Times New Roman"/>
          <w:i/>
          <w:lang w:val="en-GB"/>
        </w:rPr>
        <w:t xml:space="preserve">. </w:t>
      </w:r>
      <w:r w:rsidRPr="00C73B80">
        <w:rPr>
          <w:rFonts w:ascii="Times New Roman" w:hAnsi="Times New Roman" w:cs="Times New Roman"/>
          <w:i/>
          <w:lang w:val="en-US"/>
        </w:rPr>
        <w:t xml:space="preserve"> </w:t>
      </w:r>
    </w:p>
    <w:p w14:paraId="76DEA224" w14:textId="0D7E1DF9" w:rsidR="007A79DE" w:rsidRPr="00C73B80" w:rsidRDefault="007A79DE" w:rsidP="007E54E7">
      <w:pPr>
        <w:pStyle w:val="a3"/>
        <w:spacing w:after="120" w:line="360" w:lineRule="auto"/>
        <w:ind w:left="0" w:right="-199" w:firstLine="720"/>
        <w:jc w:val="both"/>
        <w:rPr>
          <w:rFonts w:ascii="Times New Roman" w:hAnsi="Times New Roman" w:cs="Times New Roman"/>
          <w:lang w:val="en-US"/>
        </w:rPr>
      </w:pPr>
      <w:r w:rsidRPr="00C73B80">
        <w:rPr>
          <w:rFonts w:ascii="Times New Roman" w:hAnsi="Times New Roman" w:cs="Times New Roman"/>
          <w:lang w:val="en-US"/>
        </w:rPr>
        <w:t>Furthermore</w:t>
      </w:r>
      <w:r w:rsidR="00F06D0F" w:rsidRPr="00C73B80">
        <w:rPr>
          <w:rFonts w:ascii="Times New Roman" w:hAnsi="Times New Roman" w:cs="Times New Roman"/>
          <w:lang w:val="en-US"/>
        </w:rPr>
        <w:t>,</w:t>
      </w:r>
      <w:r w:rsidRPr="00C73B80">
        <w:rPr>
          <w:rFonts w:ascii="Times New Roman" w:hAnsi="Times New Roman" w:cs="Times New Roman"/>
          <w:lang w:val="en-US"/>
        </w:rPr>
        <w:t xml:space="preserve"> it is </w:t>
      </w:r>
      <w:r w:rsidR="007E54E7" w:rsidRPr="00C73B80">
        <w:rPr>
          <w:rFonts w:ascii="Times New Roman" w:hAnsi="Times New Roman" w:cs="Times New Roman"/>
          <w:lang w:val="en-US"/>
        </w:rPr>
        <w:t>essen</w:t>
      </w:r>
      <w:r w:rsidR="00A406A3" w:rsidRPr="00C73B80">
        <w:rPr>
          <w:rFonts w:ascii="Times New Roman" w:hAnsi="Times New Roman" w:cs="Times New Roman"/>
          <w:lang w:val="en-US"/>
        </w:rPr>
        <w:t>tial that</w:t>
      </w:r>
      <w:r w:rsidR="007E54E7" w:rsidRPr="00C73B80">
        <w:rPr>
          <w:rFonts w:ascii="Times New Roman" w:hAnsi="Times New Roman" w:cs="Times New Roman"/>
          <w:lang w:val="en-US"/>
        </w:rPr>
        <w:t xml:space="preserve"> </w:t>
      </w:r>
      <w:r w:rsidRPr="00C73B80">
        <w:rPr>
          <w:rFonts w:ascii="Times New Roman" w:hAnsi="Times New Roman" w:cs="Times New Roman"/>
          <w:lang w:val="en-US"/>
        </w:rPr>
        <w:t xml:space="preserve">the various unilateral claims </w:t>
      </w:r>
      <w:r w:rsidR="00A406A3" w:rsidRPr="00C73B80">
        <w:rPr>
          <w:rFonts w:ascii="Times New Roman" w:hAnsi="Times New Roman" w:cs="Times New Roman"/>
          <w:lang w:val="en-US"/>
        </w:rPr>
        <w:t xml:space="preserve">are ended once and for all </w:t>
      </w:r>
      <w:r w:rsidRPr="00C73B80">
        <w:rPr>
          <w:rFonts w:ascii="Times New Roman" w:hAnsi="Times New Roman" w:cs="Times New Roman"/>
          <w:lang w:val="en-US"/>
        </w:rPr>
        <w:t>and the following</w:t>
      </w:r>
      <w:r w:rsidR="00A406A3" w:rsidRPr="00C73B80">
        <w:rPr>
          <w:rFonts w:ascii="Times New Roman" w:hAnsi="Times New Roman" w:cs="Times New Roman"/>
          <w:lang w:val="en-US"/>
        </w:rPr>
        <w:t xml:space="preserve"> are rethought </w:t>
      </w:r>
      <w:r w:rsidR="00A406A3" w:rsidRPr="00C73B80">
        <w:rPr>
          <w:rFonts w:ascii="Times New Roman" w:hAnsi="Times New Roman" w:cs="Times New Roman"/>
          <w:lang w:val="en-GB"/>
        </w:rPr>
        <w:t>from scratch</w:t>
      </w:r>
      <w:r w:rsidRPr="00C73B80">
        <w:rPr>
          <w:rFonts w:ascii="Times New Roman" w:hAnsi="Times New Roman" w:cs="Times New Roman"/>
          <w:lang w:val="en-US"/>
        </w:rPr>
        <w:t xml:space="preserve">: </w:t>
      </w:r>
    </w:p>
    <w:p w14:paraId="55FF42BA" w14:textId="3E44499E" w:rsidR="007A79DE" w:rsidRPr="00C73B80" w:rsidRDefault="007A79DE" w:rsidP="007A79DE">
      <w:pPr>
        <w:pStyle w:val="a3"/>
        <w:numPr>
          <w:ilvl w:val="0"/>
          <w:numId w:val="1"/>
        </w:numPr>
        <w:spacing w:after="120" w:line="360" w:lineRule="auto"/>
        <w:ind w:left="0" w:right="-199" w:firstLine="0"/>
        <w:jc w:val="both"/>
        <w:rPr>
          <w:rFonts w:ascii="Times New Roman" w:hAnsi="Times New Roman" w:cs="Times New Roman"/>
          <w:i/>
          <w:lang w:val="en-US"/>
        </w:rPr>
      </w:pPr>
      <w:r w:rsidRPr="00C73B80">
        <w:rPr>
          <w:rFonts w:ascii="Times New Roman" w:hAnsi="Times New Roman" w:cs="Times New Roman"/>
          <w:i/>
          <w:lang w:val="en-US"/>
        </w:rPr>
        <w:t xml:space="preserve">Environmental policies, especially </w:t>
      </w:r>
      <w:proofErr w:type="gramStart"/>
      <w:r w:rsidR="00A406A3" w:rsidRPr="00C73B80">
        <w:rPr>
          <w:rFonts w:ascii="Times New Roman" w:hAnsi="Times New Roman" w:cs="Times New Roman"/>
          <w:i/>
          <w:lang w:val="en-US"/>
        </w:rPr>
        <w:t xml:space="preserve">with </w:t>
      </w:r>
      <w:r w:rsidRPr="00C73B80">
        <w:rPr>
          <w:rFonts w:ascii="Times New Roman" w:hAnsi="Times New Roman" w:cs="Times New Roman"/>
          <w:i/>
          <w:lang w:val="en-US"/>
        </w:rPr>
        <w:t>regard</w:t>
      </w:r>
      <w:r w:rsidR="00A406A3" w:rsidRPr="00C73B80">
        <w:rPr>
          <w:rFonts w:ascii="Times New Roman" w:hAnsi="Times New Roman" w:cs="Times New Roman"/>
          <w:i/>
          <w:lang w:val="en-US"/>
        </w:rPr>
        <w:t xml:space="preserve"> to</w:t>
      </w:r>
      <w:proofErr w:type="gramEnd"/>
      <w:r w:rsidRPr="00C73B80">
        <w:rPr>
          <w:rFonts w:ascii="Times New Roman" w:hAnsi="Times New Roman" w:cs="Times New Roman"/>
          <w:i/>
          <w:lang w:val="en-US"/>
        </w:rPr>
        <w:t xml:space="preserve"> the Aegean Sea.</w:t>
      </w:r>
    </w:p>
    <w:p w14:paraId="3CAFB8F4" w14:textId="28857850" w:rsidR="007A79DE" w:rsidRPr="00C73B80" w:rsidRDefault="007A79DE" w:rsidP="007A79DE">
      <w:pPr>
        <w:pStyle w:val="a3"/>
        <w:numPr>
          <w:ilvl w:val="0"/>
          <w:numId w:val="1"/>
        </w:numPr>
        <w:spacing w:after="120" w:line="360" w:lineRule="auto"/>
        <w:ind w:left="0" w:right="-199" w:firstLine="0"/>
        <w:jc w:val="both"/>
        <w:rPr>
          <w:rFonts w:ascii="Times New Roman" w:hAnsi="Times New Roman" w:cs="Times New Roman"/>
          <w:b/>
          <w:i/>
          <w:lang w:val="en-US"/>
        </w:rPr>
      </w:pPr>
      <w:r w:rsidRPr="00C73B80">
        <w:rPr>
          <w:rFonts w:ascii="Times New Roman" w:hAnsi="Times New Roman" w:cs="Times New Roman"/>
          <w:i/>
          <w:lang w:val="en-US"/>
        </w:rPr>
        <w:t xml:space="preserve">Energy policies, </w:t>
      </w:r>
      <w:r w:rsidR="00A406A3" w:rsidRPr="00C73B80">
        <w:rPr>
          <w:rFonts w:ascii="Times New Roman" w:hAnsi="Times New Roman" w:cs="Times New Roman"/>
          <w:i/>
          <w:lang w:val="en-US"/>
        </w:rPr>
        <w:t xml:space="preserve">with </w:t>
      </w:r>
      <w:r w:rsidRPr="00C73B80">
        <w:rPr>
          <w:rFonts w:ascii="Times New Roman" w:hAnsi="Times New Roman" w:cs="Times New Roman"/>
          <w:i/>
          <w:lang w:val="en-US"/>
        </w:rPr>
        <w:t xml:space="preserve">cooperation wherever possible </w:t>
      </w:r>
      <w:r w:rsidR="00A406A3" w:rsidRPr="00C73B80">
        <w:rPr>
          <w:rFonts w:ascii="Times New Roman" w:hAnsi="Times New Roman" w:cs="Times New Roman"/>
          <w:i/>
          <w:lang w:val="en-US"/>
        </w:rPr>
        <w:t xml:space="preserve">in this regard </w:t>
      </w:r>
      <w:r w:rsidRPr="00C73B80">
        <w:rPr>
          <w:rFonts w:ascii="Times New Roman" w:hAnsi="Times New Roman" w:cs="Times New Roman"/>
          <w:i/>
          <w:lang w:val="en-US"/>
        </w:rPr>
        <w:t>(renewable sources of energy)</w:t>
      </w:r>
      <w:r w:rsidRPr="00C73B80">
        <w:rPr>
          <w:rFonts w:ascii="Times New Roman" w:hAnsi="Times New Roman" w:cs="Times New Roman"/>
          <w:b/>
          <w:i/>
          <w:lang w:val="en-US"/>
        </w:rPr>
        <w:t xml:space="preserve"> </w:t>
      </w:r>
      <w:r w:rsidRPr="00C73B80">
        <w:rPr>
          <w:rFonts w:ascii="Times New Roman" w:hAnsi="Times New Roman" w:cs="Times New Roman"/>
          <w:i/>
          <w:lang w:val="en-US"/>
        </w:rPr>
        <w:t xml:space="preserve">and a dialogue on the utility of </w:t>
      </w:r>
      <w:r w:rsidR="00A406A3" w:rsidRPr="00C73B80">
        <w:rPr>
          <w:rFonts w:ascii="Times New Roman" w:hAnsi="Times New Roman" w:cs="Times New Roman"/>
          <w:i/>
          <w:lang w:val="en-US"/>
        </w:rPr>
        <w:t xml:space="preserve">hydrocarbon </w:t>
      </w:r>
      <w:r w:rsidRPr="00C73B80">
        <w:rPr>
          <w:rFonts w:ascii="Times New Roman" w:hAnsi="Times New Roman" w:cs="Times New Roman"/>
          <w:i/>
          <w:lang w:val="en-US"/>
        </w:rPr>
        <w:t xml:space="preserve">exploration and exploitation in a </w:t>
      </w:r>
      <w:proofErr w:type="spellStart"/>
      <w:r w:rsidR="007864D8" w:rsidRPr="00C73B80">
        <w:rPr>
          <w:rFonts w:ascii="Times New Roman" w:hAnsi="Times New Roman" w:cs="Times New Roman"/>
          <w:i/>
          <w:lang w:val="en-US"/>
        </w:rPr>
        <w:t>semi</w:t>
      </w:r>
      <w:r w:rsidRPr="00C73B80">
        <w:rPr>
          <w:rFonts w:ascii="Times New Roman" w:hAnsi="Times New Roman" w:cs="Times New Roman"/>
          <w:i/>
          <w:lang w:val="en-US"/>
        </w:rPr>
        <w:t>f</w:t>
      </w:r>
      <w:proofErr w:type="spellEnd"/>
      <w:r w:rsidRPr="00C73B80">
        <w:rPr>
          <w:rFonts w:ascii="Times New Roman" w:hAnsi="Times New Roman" w:cs="Times New Roman"/>
          <w:i/>
          <w:lang w:val="en-US"/>
        </w:rPr>
        <w:t>-</w:t>
      </w:r>
      <w:r w:rsidR="007864D8" w:rsidRPr="00C73B80">
        <w:rPr>
          <w:rFonts w:ascii="Times New Roman" w:hAnsi="Times New Roman" w:cs="Times New Roman"/>
          <w:i/>
          <w:lang w:val="en-US"/>
        </w:rPr>
        <w:t>en</w:t>
      </w:r>
      <w:r w:rsidRPr="00C73B80">
        <w:rPr>
          <w:rFonts w:ascii="Times New Roman" w:hAnsi="Times New Roman" w:cs="Times New Roman"/>
          <w:i/>
          <w:lang w:val="en-US"/>
        </w:rPr>
        <w:t xml:space="preserve">closed sea </w:t>
      </w:r>
    </w:p>
    <w:p w14:paraId="3C574B3F" w14:textId="287E27F9" w:rsidR="007A79DE" w:rsidRPr="00C73B80" w:rsidRDefault="00A25356" w:rsidP="007A79DE">
      <w:pPr>
        <w:pStyle w:val="a3"/>
        <w:numPr>
          <w:ilvl w:val="0"/>
          <w:numId w:val="1"/>
        </w:numPr>
        <w:spacing w:after="120" w:line="360" w:lineRule="auto"/>
        <w:ind w:left="0" w:right="-199" w:firstLine="0"/>
        <w:jc w:val="both"/>
        <w:rPr>
          <w:rFonts w:ascii="Times New Roman" w:hAnsi="Times New Roman" w:cs="Times New Roman"/>
          <w:i/>
          <w:lang w:val="en-US"/>
        </w:rPr>
      </w:pPr>
      <w:r w:rsidRPr="00C73B80">
        <w:rPr>
          <w:rFonts w:ascii="Times New Roman" w:hAnsi="Times New Roman" w:cs="Times New Roman"/>
          <w:i/>
          <w:lang w:val="en-US"/>
        </w:rPr>
        <w:t>The a</w:t>
      </w:r>
      <w:r w:rsidR="007A79DE" w:rsidRPr="00C73B80">
        <w:rPr>
          <w:rFonts w:ascii="Times New Roman" w:hAnsi="Times New Roman" w:cs="Times New Roman"/>
          <w:i/>
          <w:lang w:val="en-US"/>
        </w:rPr>
        <w:t>lign</w:t>
      </w:r>
      <w:r w:rsidRPr="00C73B80">
        <w:rPr>
          <w:rFonts w:ascii="Times New Roman" w:hAnsi="Times New Roman" w:cs="Times New Roman"/>
          <w:i/>
          <w:lang w:val="en-US"/>
        </w:rPr>
        <w:t>ment of</w:t>
      </w:r>
      <w:r w:rsidR="007A79DE" w:rsidRPr="00C73B80">
        <w:rPr>
          <w:rFonts w:ascii="Times New Roman" w:hAnsi="Times New Roman" w:cs="Times New Roman"/>
          <w:i/>
          <w:lang w:val="en-US"/>
        </w:rPr>
        <w:t xml:space="preserve"> </w:t>
      </w:r>
      <w:r w:rsidRPr="00C73B80">
        <w:rPr>
          <w:rFonts w:ascii="Times New Roman" w:hAnsi="Times New Roman" w:cs="Times New Roman"/>
          <w:i/>
          <w:lang w:val="en-US"/>
        </w:rPr>
        <w:t xml:space="preserve">their respective </w:t>
      </w:r>
      <w:r w:rsidR="007A79DE" w:rsidRPr="00C73B80">
        <w:rPr>
          <w:rFonts w:ascii="Times New Roman" w:hAnsi="Times New Roman" w:cs="Times New Roman"/>
          <w:i/>
          <w:lang w:val="en-US"/>
        </w:rPr>
        <w:t xml:space="preserve">policies </w:t>
      </w:r>
      <w:r w:rsidRPr="00C73B80">
        <w:rPr>
          <w:rFonts w:ascii="Times New Roman" w:hAnsi="Times New Roman" w:cs="Times New Roman"/>
          <w:i/>
          <w:lang w:val="en-US"/>
        </w:rPr>
        <w:t xml:space="preserve">on </w:t>
      </w:r>
      <w:r w:rsidR="007A79DE" w:rsidRPr="00C73B80">
        <w:rPr>
          <w:rFonts w:ascii="Times New Roman" w:hAnsi="Times New Roman" w:cs="Times New Roman"/>
          <w:i/>
          <w:lang w:val="en-US"/>
        </w:rPr>
        <w:t xml:space="preserve">minorities </w:t>
      </w:r>
      <w:proofErr w:type="gramStart"/>
      <w:r w:rsidR="007A79DE" w:rsidRPr="00C73B80">
        <w:rPr>
          <w:rFonts w:ascii="Times New Roman" w:hAnsi="Times New Roman" w:cs="Times New Roman"/>
          <w:i/>
          <w:lang w:val="en-US"/>
        </w:rPr>
        <w:t>on the basis of</w:t>
      </w:r>
      <w:proofErr w:type="gramEnd"/>
      <w:r w:rsidR="007A79DE" w:rsidRPr="00C73B80">
        <w:rPr>
          <w:rFonts w:ascii="Times New Roman" w:hAnsi="Times New Roman" w:cs="Times New Roman"/>
          <w:i/>
          <w:lang w:val="en-US"/>
        </w:rPr>
        <w:t xml:space="preserve"> the </w:t>
      </w:r>
      <w:r w:rsidRPr="00C73B80">
        <w:rPr>
          <w:rFonts w:ascii="Times New Roman" w:hAnsi="Times New Roman" w:cs="Times New Roman"/>
          <w:i/>
          <w:lang w:val="en-US"/>
        </w:rPr>
        <w:t xml:space="preserve">European standards that have been in place since </w:t>
      </w:r>
      <w:r w:rsidR="007A79DE" w:rsidRPr="00C73B80">
        <w:rPr>
          <w:rFonts w:ascii="Times New Roman" w:hAnsi="Times New Roman" w:cs="Times New Roman"/>
          <w:i/>
          <w:lang w:val="en-US"/>
        </w:rPr>
        <w:t>1989 (</w:t>
      </w:r>
      <w:r w:rsidRPr="00C73B80">
        <w:rPr>
          <w:rFonts w:ascii="Times New Roman" w:hAnsi="Times New Roman" w:cs="Times New Roman"/>
          <w:i/>
          <w:lang w:val="en-US"/>
        </w:rPr>
        <w:t xml:space="preserve">the </w:t>
      </w:r>
      <w:r w:rsidR="007A79DE" w:rsidRPr="00C73B80">
        <w:rPr>
          <w:rFonts w:ascii="Times New Roman" w:hAnsi="Times New Roman" w:cs="Times New Roman"/>
          <w:i/>
          <w:lang w:val="en-US"/>
        </w:rPr>
        <w:t>respect for minority rights</w:t>
      </w:r>
      <w:r w:rsidRPr="00C73B80">
        <w:rPr>
          <w:rFonts w:ascii="Times New Roman" w:hAnsi="Times New Roman" w:cs="Times New Roman"/>
          <w:i/>
          <w:lang w:val="en-US"/>
        </w:rPr>
        <w:t>,</w:t>
      </w:r>
      <w:r w:rsidR="007A79DE" w:rsidRPr="00C73B80">
        <w:rPr>
          <w:rFonts w:ascii="Times New Roman" w:hAnsi="Times New Roman" w:cs="Times New Roman"/>
          <w:i/>
          <w:lang w:val="en-US"/>
        </w:rPr>
        <w:t xml:space="preserve"> as </w:t>
      </w:r>
      <w:r w:rsidRPr="00C73B80">
        <w:rPr>
          <w:rFonts w:ascii="Times New Roman" w:hAnsi="Times New Roman" w:cs="Times New Roman"/>
          <w:i/>
          <w:lang w:val="en-US"/>
        </w:rPr>
        <w:t xml:space="preserve">this was </w:t>
      </w:r>
      <w:r w:rsidR="007A79DE" w:rsidRPr="00C73B80">
        <w:rPr>
          <w:rFonts w:ascii="Times New Roman" w:hAnsi="Times New Roman" w:cs="Times New Roman"/>
          <w:i/>
          <w:lang w:val="en-US"/>
        </w:rPr>
        <w:t>established by the Council of Europe and the OSCE).</w:t>
      </w:r>
    </w:p>
    <w:p w14:paraId="7BEE8B39" w14:textId="0D220547" w:rsidR="007A79DE" w:rsidRPr="00C73B80" w:rsidRDefault="007A79DE" w:rsidP="007A79DE">
      <w:pPr>
        <w:pStyle w:val="a3"/>
        <w:numPr>
          <w:ilvl w:val="0"/>
          <w:numId w:val="1"/>
        </w:numPr>
        <w:spacing w:after="120" w:line="360" w:lineRule="auto"/>
        <w:ind w:left="0" w:right="-199" w:firstLine="0"/>
        <w:jc w:val="both"/>
        <w:rPr>
          <w:rFonts w:ascii="Times New Roman" w:hAnsi="Times New Roman" w:cs="Times New Roman"/>
          <w:i/>
          <w:lang w:val="en-US"/>
        </w:rPr>
      </w:pPr>
      <w:r w:rsidRPr="00C73B80">
        <w:rPr>
          <w:rFonts w:ascii="Times New Roman" w:hAnsi="Times New Roman" w:cs="Times New Roman"/>
          <w:i/>
          <w:lang w:val="en-US"/>
        </w:rPr>
        <w:t>Coordination and understanding</w:t>
      </w:r>
      <w:r w:rsidR="00A25356" w:rsidRPr="00C73B80">
        <w:rPr>
          <w:rFonts w:ascii="Times New Roman" w:hAnsi="Times New Roman" w:cs="Times New Roman"/>
          <w:i/>
          <w:lang w:val="en-US"/>
        </w:rPr>
        <w:t xml:space="preserve">, with a focus on </w:t>
      </w:r>
      <w:r w:rsidRPr="00C73B80">
        <w:rPr>
          <w:rFonts w:ascii="Times New Roman" w:hAnsi="Times New Roman" w:cs="Times New Roman"/>
          <w:i/>
          <w:lang w:val="en-US"/>
        </w:rPr>
        <w:t xml:space="preserve">a more humane </w:t>
      </w:r>
      <w:r w:rsidR="00A25356" w:rsidRPr="00C73B80">
        <w:rPr>
          <w:rFonts w:ascii="Times New Roman" w:hAnsi="Times New Roman" w:cs="Times New Roman"/>
          <w:i/>
          <w:lang w:val="en-US"/>
        </w:rPr>
        <w:t xml:space="preserve">handling </w:t>
      </w:r>
      <w:r w:rsidRPr="00C73B80">
        <w:rPr>
          <w:rFonts w:ascii="Times New Roman" w:hAnsi="Times New Roman" w:cs="Times New Roman"/>
          <w:i/>
          <w:lang w:val="en-US"/>
        </w:rPr>
        <w:t xml:space="preserve">of </w:t>
      </w:r>
      <w:r w:rsidR="007E54E7" w:rsidRPr="00C73B80">
        <w:rPr>
          <w:rFonts w:ascii="Times New Roman" w:hAnsi="Times New Roman" w:cs="Times New Roman"/>
          <w:i/>
          <w:lang w:val="en-US"/>
        </w:rPr>
        <w:t xml:space="preserve">the </w:t>
      </w:r>
      <w:r w:rsidRPr="00C73B80">
        <w:rPr>
          <w:rFonts w:ascii="Times New Roman" w:hAnsi="Times New Roman" w:cs="Times New Roman"/>
          <w:i/>
          <w:lang w:val="en-US"/>
        </w:rPr>
        <w:t xml:space="preserve">refugee and migrant </w:t>
      </w:r>
      <w:r w:rsidR="007E54E7" w:rsidRPr="00C73B80">
        <w:rPr>
          <w:rFonts w:ascii="Times New Roman" w:hAnsi="Times New Roman" w:cs="Times New Roman"/>
          <w:i/>
          <w:lang w:val="en-US"/>
        </w:rPr>
        <w:t>issues</w:t>
      </w:r>
      <w:r w:rsidR="000E641C" w:rsidRPr="00C73B80">
        <w:rPr>
          <w:rFonts w:ascii="Times New Roman" w:hAnsi="Times New Roman" w:cs="Times New Roman"/>
          <w:i/>
          <w:lang w:val="en-US"/>
        </w:rPr>
        <w:t xml:space="preserve"> that </w:t>
      </w:r>
      <w:r w:rsidR="007E54E7" w:rsidRPr="00C73B80">
        <w:rPr>
          <w:rFonts w:ascii="Times New Roman" w:hAnsi="Times New Roman" w:cs="Times New Roman"/>
          <w:i/>
          <w:lang w:val="en-US"/>
        </w:rPr>
        <w:t>involv</w:t>
      </w:r>
      <w:r w:rsidR="000E641C" w:rsidRPr="00C73B80">
        <w:rPr>
          <w:rFonts w:ascii="Times New Roman" w:hAnsi="Times New Roman" w:cs="Times New Roman"/>
          <w:i/>
          <w:lang w:val="en-US"/>
        </w:rPr>
        <w:t xml:space="preserve">e </w:t>
      </w:r>
      <w:r w:rsidR="007E54E7" w:rsidRPr="00C73B80">
        <w:rPr>
          <w:rFonts w:ascii="Times New Roman" w:hAnsi="Times New Roman" w:cs="Times New Roman"/>
          <w:i/>
          <w:lang w:val="en-US"/>
        </w:rPr>
        <w:t>so many human beings</w:t>
      </w:r>
      <w:r w:rsidR="00A25356" w:rsidRPr="00C73B80">
        <w:rPr>
          <w:rFonts w:ascii="Times New Roman" w:hAnsi="Times New Roman" w:cs="Times New Roman"/>
          <w:i/>
          <w:lang w:val="en-US"/>
        </w:rPr>
        <w:t xml:space="preserve"> and so much suffering</w:t>
      </w:r>
      <w:r w:rsidR="007E54E7" w:rsidRPr="00C73B80">
        <w:rPr>
          <w:rFonts w:ascii="Times New Roman" w:hAnsi="Times New Roman" w:cs="Times New Roman"/>
          <w:i/>
          <w:lang w:val="en-US"/>
        </w:rPr>
        <w:t xml:space="preserve">. </w:t>
      </w:r>
      <w:r w:rsidRPr="00C73B80">
        <w:rPr>
          <w:rFonts w:ascii="Times New Roman" w:hAnsi="Times New Roman" w:cs="Times New Roman"/>
          <w:i/>
          <w:lang w:val="en-US"/>
        </w:rPr>
        <w:t xml:space="preserve"> </w:t>
      </w:r>
    </w:p>
    <w:p w14:paraId="411347E0" w14:textId="57AEAD56" w:rsidR="007E54E7" w:rsidRPr="00C73B80" w:rsidRDefault="007E54E7" w:rsidP="001F195F">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shd w:val="clear" w:color="auto" w:fill="FFFFFF"/>
          <w:lang w:val="en-US"/>
        </w:rPr>
        <w:t xml:space="preserve">  </w:t>
      </w:r>
      <w:r w:rsidR="007A79DE" w:rsidRPr="00C73B80">
        <w:rPr>
          <w:rFonts w:ascii="Times New Roman" w:hAnsi="Times New Roman" w:cs="Times New Roman"/>
          <w:shd w:val="clear" w:color="auto" w:fill="FFFFFF"/>
          <w:lang w:val="en-US"/>
        </w:rPr>
        <w:t xml:space="preserve"> </w:t>
      </w:r>
      <w:r w:rsidR="009F5C11" w:rsidRPr="00C73B80">
        <w:rPr>
          <w:rFonts w:ascii="Times New Roman" w:hAnsi="Times New Roman" w:cs="Times New Roman"/>
          <w:lang w:val="en-US"/>
        </w:rPr>
        <w:t>All types of collaboration, whether explicit or implicit, multiply benefits for both Greece and Turkey,</w:t>
      </w:r>
      <w:r w:rsidR="007A79DE" w:rsidRPr="00C73B80">
        <w:rPr>
          <w:rFonts w:ascii="Times New Roman" w:hAnsi="Times New Roman" w:cs="Times New Roman"/>
          <w:lang w:val="en-US"/>
        </w:rPr>
        <w:t xml:space="preserve"> primarily </w:t>
      </w:r>
      <w:r w:rsidR="00BC6318" w:rsidRPr="00C73B80">
        <w:rPr>
          <w:rFonts w:ascii="Times New Roman" w:hAnsi="Times New Roman" w:cs="Times New Roman"/>
          <w:lang w:val="en-US"/>
        </w:rPr>
        <w:t xml:space="preserve">in </w:t>
      </w:r>
      <w:r w:rsidR="007A79DE" w:rsidRPr="00C73B80">
        <w:rPr>
          <w:rFonts w:ascii="Times New Roman" w:hAnsi="Times New Roman" w:cs="Times New Roman"/>
          <w:lang w:val="en-US"/>
        </w:rPr>
        <w:t>common security and</w:t>
      </w:r>
      <w:r w:rsidRPr="00C73B80">
        <w:rPr>
          <w:rFonts w:ascii="Times New Roman" w:hAnsi="Times New Roman" w:cs="Times New Roman"/>
          <w:lang w:val="en-US"/>
        </w:rPr>
        <w:t xml:space="preserve"> </w:t>
      </w:r>
      <w:r w:rsidR="00BC6318" w:rsidRPr="00C73B80">
        <w:rPr>
          <w:rFonts w:ascii="Times New Roman" w:hAnsi="Times New Roman" w:cs="Times New Roman"/>
          <w:lang w:val="en-US"/>
        </w:rPr>
        <w:t xml:space="preserve">regional </w:t>
      </w:r>
      <w:r w:rsidRPr="00C73B80">
        <w:rPr>
          <w:rFonts w:ascii="Times New Roman" w:hAnsi="Times New Roman" w:cs="Times New Roman"/>
          <w:lang w:val="en-US"/>
        </w:rPr>
        <w:t>stability</w:t>
      </w:r>
      <w:r w:rsidR="00BC6318" w:rsidRPr="00C73B80">
        <w:rPr>
          <w:rFonts w:ascii="Times New Roman" w:hAnsi="Times New Roman" w:cs="Times New Roman"/>
          <w:lang w:val="en-US"/>
        </w:rPr>
        <w:t xml:space="preserve">, but also in </w:t>
      </w:r>
      <w:r w:rsidR="00951EED" w:rsidRPr="00C73B80">
        <w:rPr>
          <w:rFonts w:ascii="Times New Roman" w:hAnsi="Times New Roman" w:cs="Times New Roman"/>
          <w:lang w:val="en-US"/>
        </w:rPr>
        <w:t>economi</w:t>
      </w:r>
      <w:r w:rsidR="00BC6318" w:rsidRPr="00C73B80">
        <w:rPr>
          <w:rFonts w:ascii="Times New Roman" w:hAnsi="Times New Roman" w:cs="Times New Roman"/>
          <w:lang w:val="en-US"/>
        </w:rPr>
        <w:t>c terms</w:t>
      </w:r>
      <w:r w:rsidR="007A79DE" w:rsidRPr="00C73B80">
        <w:rPr>
          <w:rFonts w:ascii="Times New Roman" w:hAnsi="Times New Roman" w:cs="Times New Roman"/>
          <w:lang w:val="en-US"/>
        </w:rPr>
        <w:t xml:space="preserve">. </w:t>
      </w:r>
    </w:p>
    <w:p w14:paraId="1BB94008" w14:textId="34B8E3DE" w:rsidR="007A79DE" w:rsidRPr="00C73B80" w:rsidRDefault="007A79DE" w:rsidP="001F195F">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 xml:space="preserve">The </w:t>
      </w:r>
      <w:r w:rsidR="008C372C" w:rsidRPr="00C73B80">
        <w:rPr>
          <w:rFonts w:ascii="Times New Roman" w:hAnsi="Times New Roman" w:cs="Times New Roman"/>
          <w:lang w:val="en-US"/>
        </w:rPr>
        <w:t xml:space="preserve">2023 </w:t>
      </w:r>
      <w:r w:rsidRPr="00C73B80">
        <w:rPr>
          <w:rFonts w:ascii="Times New Roman" w:hAnsi="Times New Roman" w:cs="Times New Roman"/>
          <w:lang w:val="en-US"/>
        </w:rPr>
        <w:t>earthquakes in Turkey</w:t>
      </w:r>
      <w:r w:rsidR="00F616D4" w:rsidRPr="00C73B80">
        <w:rPr>
          <w:rFonts w:ascii="Times New Roman" w:hAnsi="Times New Roman" w:cs="Times New Roman"/>
          <w:lang w:val="en-US"/>
        </w:rPr>
        <w:t xml:space="preserve"> caused </w:t>
      </w:r>
      <w:r w:rsidRPr="00C73B80">
        <w:rPr>
          <w:rFonts w:ascii="Times New Roman" w:hAnsi="Times New Roman" w:cs="Times New Roman"/>
          <w:lang w:val="en-US"/>
        </w:rPr>
        <w:t>imm</w:t>
      </w:r>
      <w:r w:rsidR="00951EED" w:rsidRPr="00C73B80">
        <w:rPr>
          <w:rFonts w:ascii="Times New Roman" w:hAnsi="Times New Roman" w:cs="Times New Roman"/>
          <w:lang w:val="en-US"/>
        </w:rPr>
        <w:t xml:space="preserve">ense suffering </w:t>
      </w:r>
      <w:r w:rsidR="00F616D4" w:rsidRPr="00C73B80">
        <w:rPr>
          <w:rFonts w:ascii="Times New Roman" w:hAnsi="Times New Roman" w:cs="Times New Roman"/>
          <w:lang w:val="en-US"/>
        </w:rPr>
        <w:t xml:space="preserve">in that country, but also a popular </w:t>
      </w:r>
      <w:r w:rsidRPr="00C73B80">
        <w:rPr>
          <w:rFonts w:ascii="Times New Roman" w:hAnsi="Times New Roman" w:cs="Times New Roman"/>
          <w:lang w:val="en-US"/>
        </w:rPr>
        <w:t xml:space="preserve">solidarity </w:t>
      </w:r>
      <w:r w:rsidR="00F616D4" w:rsidRPr="00C73B80">
        <w:rPr>
          <w:rFonts w:ascii="Times New Roman" w:hAnsi="Times New Roman" w:cs="Times New Roman"/>
          <w:lang w:val="en-US"/>
        </w:rPr>
        <w:t>between Greece and Turkey which</w:t>
      </w:r>
      <w:r w:rsidRPr="00C73B80">
        <w:rPr>
          <w:rFonts w:ascii="Times New Roman" w:hAnsi="Times New Roman" w:cs="Times New Roman"/>
          <w:lang w:val="en-US"/>
        </w:rPr>
        <w:t xml:space="preserve"> </w:t>
      </w:r>
      <w:r w:rsidR="009F5C11" w:rsidRPr="00C73B80">
        <w:rPr>
          <w:rFonts w:ascii="Times New Roman" w:hAnsi="Times New Roman" w:cs="Times New Roman"/>
          <w:lang w:val="en-US"/>
        </w:rPr>
        <w:t>has already</w:t>
      </w:r>
      <w:r w:rsidRPr="00C73B80">
        <w:rPr>
          <w:rFonts w:ascii="Times New Roman" w:hAnsi="Times New Roman" w:cs="Times New Roman"/>
          <w:lang w:val="en-US"/>
        </w:rPr>
        <w:t xml:space="preserve"> </w:t>
      </w:r>
      <w:r w:rsidR="007E54E7" w:rsidRPr="00C73B80">
        <w:rPr>
          <w:rFonts w:ascii="Times New Roman" w:hAnsi="Times New Roman" w:cs="Times New Roman"/>
          <w:lang w:val="en-US"/>
        </w:rPr>
        <w:t>led to the easing of the tension</w:t>
      </w:r>
      <w:r w:rsidR="00F616D4" w:rsidRPr="00C73B80">
        <w:rPr>
          <w:rFonts w:ascii="Times New Roman" w:hAnsi="Times New Roman" w:cs="Times New Roman"/>
          <w:lang w:val="en-US"/>
        </w:rPr>
        <w:t>s</w:t>
      </w:r>
      <w:r w:rsidR="007E54E7" w:rsidRPr="00C73B80">
        <w:rPr>
          <w:rFonts w:ascii="Times New Roman" w:hAnsi="Times New Roman" w:cs="Times New Roman"/>
          <w:lang w:val="en-US"/>
        </w:rPr>
        <w:t xml:space="preserve"> </w:t>
      </w:r>
      <w:r w:rsidRPr="00C73B80">
        <w:rPr>
          <w:rFonts w:ascii="Times New Roman" w:hAnsi="Times New Roman" w:cs="Times New Roman"/>
          <w:lang w:val="en-US"/>
        </w:rPr>
        <w:t>we have experienced in recent years</w:t>
      </w:r>
      <w:r w:rsidR="007E54E7" w:rsidRPr="00C73B80">
        <w:rPr>
          <w:rFonts w:ascii="Times New Roman" w:hAnsi="Times New Roman" w:cs="Times New Roman"/>
          <w:lang w:val="en-US"/>
        </w:rPr>
        <w:t xml:space="preserve">. </w:t>
      </w:r>
      <w:r w:rsidR="009F5C11" w:rsidRPr="00C73B80">
        <w:rPr>
          <w:lang w:val="en-GB"/>
        </w:rPr>
        <w:t xml:space="preserve"> </w:t>
      </w:r>
      <w:r w:rsidR="009F5C11" w:rsidRPr="00C73B80">
        <w:rPr>
          <w:rFonts w:ascii="Times New Roman" w:hAnsi="Times New Roman" w:cs="Times New Roman"/>
          <w:lang w:val="en-US"/>
        </w:rPr>
        <w:t xml:space="preserve">There is </w:t>
      </w:r>
      <w:r w:rsidR="00F616D4" w:rsidRPr="00C73B80">
        <w:rPr>
          <w:rFonts w:ascii="Times New Roman" w:hAnsi="Times New Roman" w:cs="Times New Roman"/>
          <w:lang w:val="en-US"/>
        </w:rPr>
        <w:t xml:space="preserve">a </w:t>
      </w:r>
      <w:r w:rsidR="009F5C11" w:rsidRPr="00C73B80">
        <w:rPr>
          <w:rFonts w:ascii="Times New Roman" w:hAnsi="Times New Roman" w:cs="Times New Roman"/>
          <w:lang w:val="en-US"/>
        </w:rPr>
        <w:t xml:space="preserve">precedent: both countries experienced </w:t>
      </w:r>
      <w:r w:rsidR="008C372C" w:rsidRPr="00C73B80">
        <w:rPr>
          <w:rFonts w:ascii="Times New Roman" w:hAnsi="Times New Roman" w:cs="Times New Roman"/>
          <w:lang w:val="en-US"/>
        </w:rPr>
        <w:t>earth</w:t>
      </w:r>
      <w:r w:rsidR="009F5C11" w:rsidRPr="00C73B80">
        <w:rPr>
          <w:rFonts w:ascii="Times New Roman" w:hAnsi="Times New Roman" w:cs="Times New Roman"/>
          <w:lang w:val="en-US"/>
        </w:rPr>
        <w:t xml:space="preserve">quakes in 1999, which led to a decade of friendly </w:t>
      </w:r>
      <w:r w:rsidR="00F616D4" w:rsidRPr="00C73B80">
        <w:rPr>
          <w:rFonts w:ascii="Times New Roman" w:hAnsi="Times New Roman" w:cs="Times New Roman"/>
          <w:lang w:val="en-US"/>
        </w:rPr>
        <w:t xml:space="preserve">relations </w:t>
      </w:r>
      <w:r w:rsidR="009F5C11" w:rsidRPr="00C73B80">
        <w:rPr>
          <w:rFonts w:ascii="Times New Roman" w:hAnsi="Times New Roman" w:cs="Times New Roman"/>
          <w:lang w:val="en-US"/>
        </w:rPr>
        <w:t xml:space="preserve">between </w:t>
      </w:r>
      <w:r w:rsidR="008C372C" w:rsidRPr="00C73B80">
        <w:rPr>
          <w:rFonts w:ascii="Times New Roman" w:hAnsi="Times New Roman" w:cs="Times New Roman"/>
          <w:lang w:val="en-US"/>
        </w:rPr>
        <w:t>Greece and Turkey</w:t>
      </w:r>
      <w:r w:rsidR="00F616D4" w:rsidRPr="00C73B80">
        <w:rPr>
          <w:rFonts w:ascii="Times New Roman" w:hAnsi="Times New Roman" w:cs="Times New Roman"/>
          <w:lang w:val="en-US"/>
        </w:rPr>
        <w:t xml:space="preserve"> though not to the</w:t>
      </w:r>
      <w:r w:rsidR="008C372C" w:rsidRPr="00C73B80">
        <w:rPr>
          <w:rFonts w:ascii="Times New Roman" w:hAnsi="Times New Roman" w:cs="Times New Roman"/>
          <w:lang w:val="en-US"/>
        </w:rPr>
        <w:t xml:space="preserve"> </w:t>
      </w:r>
      <w:r w:rsidR="009F5C11" w:rsidRPr="00C73B80">
        <w:rPr>
          <w:rFonts w:ascii="Times New Roman" w:hAnsi="Times New Roman" w:cs="Times New Roman"/>
          <w:lang w:val="en-US"/>
        </w:rPr>
        <w:t>resol</w:t>
      </w:r>
      <w:r w:rsidR="00F616D4" w:rsidRPr="00C73B80">
        <w:rPr>
          <w:rFonts w:ascii="Times New Roman" w:hAnsi="Times New Roman" w:cs="Times New Roman"/>
          <w:lang w:val="en-US"/>
        </w:rPr>
        <w:t>ution of</w:t>
      </w:r>
      <w:r w:rsidR="009F5C11" w:rsidRPr="00C73B80">
        <w:rPr>
          <w:rFonts w:ascii="Times New Roman" w:hAnsi="Times New Roman" w:cs="Times New Roman"/>
          <w:lang w:val="en-US"/>
        </w:rPr>
        <w:t xml:space="preserve"> their long-standing disputes. </w:t>
      </w:r>
      <w:r w:rsidR="00F616D4" w:rsidRPr="00C73B80">
        <w:rPr>
          <w:rFonts w:ascii="Times New Roman" w:hAnsi="Times New Roman" w:cs="Times New Roman"/>
          <w:lang w:val="en-US"/>
        </w:rPr>
        <w:t>However, t</w:t>
      </w:r>
      <w:r w:rsidR="009F5C11" w:rsidRPr="00C73B80">
        <w:rPr>
          <w:rFonts w:ascii="Times New Roman" w:hAnsi="Times New Roman" w:cs="Times New Roman"/>
          <w:lang w:val="en-US"/>
        </w:rPr>
        <w:t>he recent earthquakes may present a</w:t>
      </w:r>
      <w:r w:rsidR="00F616D4" w:rsidRPr="00C73B80">
        <w:rPr>
          <w:rFonts w:ascii="Times New Roman" w:hAnsi="Times New Roman" w:cs="Times New Roman"/>
          <w:lang w:val="en-US"/>
        </w:rPr>
        <w:t>n opportunity</w:t>
      </w:r>
      <w:r w:rsidR="009F5C11" w:rsidRPr="00C73B80">
        <w:rPr>
          <w:rFonts w:ascii="Times New Roman" w:hAnsi="Times New Roman" w:cs="Times New Roman"/>
          <w:lang w:val="en-US"/>
        </w:rPr>
        <w:t xml:space="preserve"> for a reconciliation that also includes a thorough resolution of the several unresolved differences between the two </w:t>
      </w:r>
      <w:r w:rsidR="002200AD" w:rsidRPr="00C73B80">
        <w:rPr>
          <w:rFonts w:ascii="Times New Roman" w:hAnsi="Times New Roman" w:cs="Times New Roman"/>
          <w:lang w:val="en-US"/>
        </w:rPr>
        <w:t xml:space="preserve">countries, </w:t>
      </w:r>
      <w:r w:rsidR="00F616D4" w:rsidRPr="00C73B80">
        <w:rPr>
          <w:rFonts w:ascii="Times New Roman" w:hAnsi="Times New Roman" w:cs="Times New Roman"/>
          <w:lang w:val="en-US"/>
        </w:rPr>
        <w:t xml:space="preserve">and </w:t>
      </w:r>
      <w:r w:rsidR="009F5C11" w:rsidRPr="00C73B80">
        <w:rPr>
          <w:rFonts w:ascii="Times New Roman" w:hAnsi="Times New Roman" w:cs="Times New Roman"/>
          <w:lang w:val="en-US"/>
        </w:rPr>
        <w:t>most notably the</w:t>
      </w:r>
      <w:r w:rsidR="00F616D4" w:rsidRPr="00C73B80">
        <w:rPr>
          <w:rFonts w:ascii="Times New Roman" w:hAnsi="Times New Roman" w:cs="Times New Roman"/>
          <w:lang w:val="en-US"/>
        </w:rPr>
        <w:t>ir</w:t>
      </w:r>
      <w:r w:rsidR="009F5C11" w:rsidRPr="00C73B80">
        <w:rPr>
          <w:rFonts w:ascii="Times New Roman" w:hAnsi="Times New Roman" w:cs="Times New Roman"/>
          <w:lang w:val="en-US"/>
        </w:rPr>
        <w:t xml:space="preserve"> multifaceted Aegean dispute.</w:t>
      </w:r>
      <w:r w:rsidR="008D2F5C" w:rsidRPr="00C73B80">
        <w:rPr>
          <w:rStyle w:val="a7"/>
          <w:rFonts w:ascii="Times New Roman" w:hAnsi="Times New Roman" w:cs="Times New Roman"/>
          <w:lang w:val="en-US"/>
        </w:rPr>
        <w:footnoteReference w:id="3"/>
      </w:r>
    </w:p>
    <w:p w14:paraId="2CDA3CB6" w14:textId="2A46AF98" w:rsidR="007A79DE" w:rsidRPr="00C73B80" w:rsidRDefault="007A79DE" w:rsidP="008C372C">
      <w:pPr>
        <w:spacing w:after="120" w:line="360" w:lineRule="auto"/>
        <w:ind w:left="-142" w:right="-199"/>
        <w:jc w:val="both"/>
        <w:rPr>
          <w:rFonts w:ascii="Times New Roman" w:hAnsi="Times New Roman" w:cs="Times New Roman"/>
          <w:lang w:val="en-US"/>
        </w:rPr>
      </w:pPr>
      <w:r w:rsidRPr="00C73B80">
        <w:rPr>
          <w:rFonts w:ascii="Times New Roman" w:hAnsi="Times New Roman" w:cs="Times New Roman"/>
          <w:lang w:val="en-US"/>
        </w:rPr>
        <w:lastRenderedPageBreak/>
        <w:tab/>
      </w:r>
      <w:r w:rsidRPr="00C73B80">
        <w:rPr>
          <w:rFonts w:ascii="Times New Roman" w:hAnsi="Times New Roman" w:cs="Times New Roman"/>
          <w:lang w:val="en-US"/>
        </w:rPr>
        <w:tab/>
      </w:r>
      <w:bookmarkStart w:id="1" w:name="here"/>
      <w:bookmarkEnd w:id="1"/>
      <w:r w:rsidR="00951EED" w:rsidRPr="00C73B80">
        <w:rPr>
          <w:rFonts w:ascii="Times New Roman" w:hAnsi="Times New Roman" w:cs="Times New Roman"/>
          <w:lang w:val="en-US"/>
        </w:rPr>
        <w:t>T</w:t>
      </w:r>
      <w:r w:rsidRPr="00C73B80">
        <w:rPr>
          <w:rFonts w:ascii="Times New Roman" w:hAnsi="Times New Roman" w:cs="Times New Roman"/>
          <w:lang w:val="en-US"/>
        </w:rPr>
        <w:t xml:space="preserve">he serious economic consequences </w:t>
      </w:r>
      <w:r w:rsidR="007B0AD6" w:rsidRPr="00C73B80">
        <w:rPr>
          <w:rFonts w:ascii="Times New Roman" w:hAnsi="Times New Roman" w:cs="Times New Roman"/>
          <w:lang w:val="en-US"/>
        </w:rPr>
        <w:t xml:space="preserve">of </w:t>
      </w:r>
      <w:r w:rsidRPr="00C73B80">
        <w:rPr>
          <w:rFonts w:ascii="Times New Roman" w:hAnsi="Times New Roman" w:cs="Times New Roman"/>
          <w:lang w:val="en-US"/>
        </w:rPr>
        <w:t xml:space="preserve">the natural disaster </w:t>
      </w:r>
      <w:r w:rsidR="001A7304" w:rsidRPr="00C73B80">
        <w:rPr>
          <w:rFonts w:ascii="Times New Roman" w:hAnsi="Times New Roman" w:cs="Times New Roman"/>
          <w:lang w:val="en-US"/>
        </w:rPr>
        <w:t xml:space="preserve">have </w:t>
      </w:r>
      <w:r w:rsidR="007B0AD6" w:rsidRPr="00C73B80">
        <w:rPr>
          <w:rFonts w:ascii="Times New Roman" w:hAnsi="Times New Roman" w:cs="Times New Roman"/>
          <w:lang w:val="en-US"/>
        </w:rPr>
        <w:t xml:space="preserve">brought </w:t>
      </w:r>
      <w:r w:rsidRPr="00C73B80">
        <w:rPr>
          <w:rFonts w:ascii="Times New Roman" w:hAnsi="Times New Roman" w:cs="Times New Roman"/>
          <w:lang w:val="en-US"/>
        </w:rPr>
        <w:t xml:space="preserve">new realities </w:t>
      </w:r>
      <w:r w:rsidR="007B0AD6" w:rsidRPr="00C73B80">
        <w:rPr>
          <w:rFonts w:ascii="Times New Roman" w:hAnsi="Times New Roman" w:cs="Times New Roman"/>
          <w:lang w:val="en-US"/>
        </w:rPr>
        <w:t xml:space="preserve">into being </w:t>
      </w:r>
      <w:r w:rsidRPr="00C73B80">
        <w:rPr>
          <w:rFonts w:ascii="Times New Roman" w:hAnsi="Times New Roman" w:cs="Times New Roman"/>
          <w:lang w:val="en-US"/>
        </w:rPr>
        <w:t xml:space="preserve">that could function as </w:t>
      </w:r>
      <w:proofErr w:type="gramStart"/>
      <w:r w:rsidRPr="00C73B80">
        <w:rPr>
          <w:rFonts w:ascii="Times New Roman" w:hAnsi="Times New Roman" w:cs="Times New Roman"/>
          <w:lang w:val="en-US"/>
        </w:rPr>
        <w:t>stepping stone</w:t>
      </w:r>
      <w:r w:rsidR="007B0AD6" w:rsidRPr="00C73B80">
        <w:rPr>
          <w:rFonts w:ascii="Times New Roman" w:hAnsi="Times New Roman" w:cs="Times New Roman"/>
          <w:lang w:val="en-US"/>
        </w:rPr>
        <w:t>s</w:t>
      </w:r>
      <w:proofErr w:type="gramEnd"/>
      <w:r w:rsidRPr="00C73B80">
        <w:rPr>
          <w:rFonts w:ascii="Times New Roman" w:hAnsi="Times New Roman" w:cs="Times New Roman"/>
          <w:lang w:val="en-US"/>
        </w:rPr>
        <w:t xml:space="preserve"> </w:t>
      </w:r>
      <w:r w:rsidR="007B0AD6" w:rsidRPr="00C73B80">
        <w:rPr>
          <w:rFonts w:ascii="Times New Roman" w:hAnsi="Times New Roman" w:cs="Times New Roman"/>
          <w:lang w:val="en-US"/>
        </w:rPr>
        <w:t xml:space="preserve">to </w:t>
      </w:r>
      <w:r w:rsidRPr="00C73B80">
        <w:rPr>
          <w:rFonts w:ascii="Times New Roman" w:hAnsi="Times New Roman" w:cs="Times New Roman"/>
          <w:lang w:val="en-US"/>
        </w:rPr>
        <w:t xml:space="preserve">a new era and </w:t>
      </w:r>
      <w:r w:rsidR="007B0AD6" w:rsidRPr="00C73B80">
        <w:rPr>
          <w:rFonts w:ascii="Times New Roman" w:hAnsi="Times New Roman" w:cs="Times New Roman"/>
          <w:lang w:val="en-US"/>
        </w:rPr>
        <w:t xml:space="preserve">to </w:t>
      </w:r>
      <w:r w:rsidRPr="00C73B80">
        <w:rPr>
          <w:rFonts w:ascii="Times New Roman" w:hAnsi="Times New Roman" w:cs="Times New Roman"/>
          <w:lang w:val="en-US"/>
        </w:rPr>
        <w:t>a number of long overdue initiatives. One of the</w:t>
      </w:r>
      <w:r w:rsidR="007B0AD6" w:rsidRPr="00C73B80">
        <w:rPr>
          <w:rFonts w:ascii="Times New Roman" w:hAnsi="Times New Roman" w:cs="Times New Roman"/>
          <w:lang w:val="en-US"/>
        </w:rPr>
        <w:t>se</w:t>
      </w:r>
      <w:r w:rsidRPr="00C73B80">
        <w:rPr>
          <w:rFonts w:ascii="Times New Roman" w:hAnsi="Times New Roman" w:cs="Times New Roman"/>
          <w:lang w:val="en-US"/>
        </w:rPr>
        <w:t xml:space="preserve"> could be a moratorium </w:t>
      </w:r>
      <w:r w:rsidR="007B0AD6" w:rsidRPr="00C73B80">
        <w:rPr>
          <w:rFonts w:ascii="Times New Roman" w:hAnsi="Times New Roman" w:cs="Times New Roman"/>
          <w:lang w:val="en-US"/>
        </w:rPr>
        <w:t xml:space="preserve">on </w:t>
      </w:r>
      <w:r w:rsidRPr="00C73B80">
        <w:rPr>
          <w:rFonts w:ascii="Times New Roman" w:hAnsi="Times New Roman" w:cs="Times New Roman"/>
          <w:lang w:val="en-US"/>
        </w:rPr>
        <w:t xml:space="preserve">the </w:t>
      </w:r>
      <w:r w:rsidR="007B0AD6" w:rsidRPr="00C73B80">
        <w:rPr>
          <w:rFonts w:ascii="Times New Roman" w:hAnsi="Times New Roman" w:cs="Times New Roman"/>
          <w:lang w:val="en-US"/>
        </w:rPr>
        <w:t xml:space="preserve">two nations’ </w:t>
      </w:r>
      <w:r w:rsidRPr="00C73B80">
        <w:rPr>
          <w:rFonts w:ascii="Times New Roman" w:hAnsi="Times New Roman" w:cs="Times New Roman"/>
          <w:lang w:val="en-US"/>
        </w:rPr>
        <w:t>huge armaments programs</w:t>
      </w:r>
      <w:r w:rsidR="00951EED" w:rsidRPr="00C73B80">
        <w:rPr>
          <w:rFonts w:ascii="Times New Roman" w:hAnsi="Times New Roman" w:cs="Times New Roman"/>
          <w:lang w:val="en-US"/>
        </w:rPr>
        <w:t xml:space="preserve">, presumably </w:t>
      </w:r>
      <w:r w:rsidR="007B0AD6" w:rsidRPr="00C73B80">
        <w:rPr>
          <w:rFonts w:ascii="Times New Roman" w:hAnsi="Times New Roman" w:cs="Times New Roman"/>
          <w:lang w:val="en-US"/>
        </w:rPr>
        <w:t xml:space="preserve">on </w:t>
      </w:r>
      <w:r w:rsidR="00951EED" w:rsidRPr="00C73B80">
        <w:rPr>
          <w:rFonts w:ascii="Times New Roman" w:hAnsi="Times New Roman" w:cs="Times New Roman"/>
          <w:lang w:val="en-US"/>
        </w:rPr>
        <w:t xml:space="preserve">those aimed at the other party </w:t>
      </w:r>
      <w:r w:rsidR="007B0AD6" w:rsidRPr="00C73B80">
        <w:rPr>
          <w:rFonts w:ascii="Times New Roman" w:hAnsi="Times New Roman" w:cs="Times New Roman"/>
          <w:lang w:val="en-US"/>
        </w:rPr>
        <w:t xml:space="preserve">as a </w:t>
      </w:r>
      <w:r w:rsidR="00951EED" w:rsidRPr="00C73B80">
        <w:rPr>
          <w:rFonts w:ascii="Times New Roman" w:hAnsi="Times New Roman" w:cs="Times New Roman"/>
          <w:lang w:val="en-US"/>
        </w:rPr>
        <w:t>deterrent. The funds saved</w:t>
      </w:r>
      <w:r w:rsidRPr="00C73B80">
        <w:rPr>
          <w:rFonts w:ascii="Times New Roman" w:hAnsi="Times New Roman" w:cs="Times New Roman"/>
          <w:lang w:val="en-US"/>
        </w:rPr>
        <w:t xml:space="preserve"> could be invested</w:t>
      </w:r>
      <w:r w:rsidR="007B0AD6" w:rsidRPr="00C73B80">
        <w:rPr>
          <w:rFonts w:ascii="Times New Roman" w:hAnsi="Times New Roman" w:cs="Times New Roman"/>
          <w:lang w:val="en-US"/>
        </w:rPr>
        <w:t>,</w:t>
      </w:r>
      <w:r w:rsidRPr="00C73B80">
        <w:rPr>
          <w:rFonts w:ascii="Times New Roman" w:hAnsi="Times New Roman" w:cs="Times New Roman"/>
          <w:lang w:val="en-US"/>
        </w:rPr>
        <w:t xml:space="preserve"> in Turkey</w:t>
      </w:r>
      <w:r w:rsidR="007B0AD6" w:rsidRPr="00C73B80">
        <w:rPr>
          <w:rFonts w:ascii="Times New Roman" w:hAnsi="Times New Roman" w:cs="Times New Roman"/>
          <w:lang w:val="en-US"/>
        </w:rPr>
        <w:t>’s case,</w:t>
      </w:r>
      <w:r w:rsidRPr="00C73B80">
        <w:rPr>
          <w:rFonts w:ascii="Times New Roman" w:hAnsi="Times New Roman" w:cs="Times New Roman"/>
          <w:lang w:val="en-US"/>
        </w:rPr>
        <w:t xml:space="preserve"> in the rebuilding of Southeast Turkey along the lines of </w:t>
      </w:r>
      <w:r w:rsidRPr="00C73B80">
        <w:rPr>
          <w:rFonts w:ascii="Times New Roman" w:hAnsi="Times New Roman" w:cs="Times New Roman"/>
          <w:i/>
          <w:iCs/>
          <w:lang w:val="en-US"/>
        </w:rPr>
        <w:t>a Green Economic Model</w:t>
      </w:r>
      <w:r w:rsidRPr="00C73B80">
        <w:rPr>
          <w:rFonts w:ascii="Times New Roman" w:hAnsi="Times New Roman" w:cs="Times New Roman"/>
          <w:lang w:val="en-US"/>
        </w:rPr>
        <w:t xml:space="preserve"> that will </w:t>
      </w:r>
      <w:r w:rsidR="007B0AD6" w:rsidRPr="00C73B80">
        <w:rPr>
          <w:rFonts w:ascii="Times New Roman" w:hAnsi="Times New Roman" w:cs="Times New Roman"/>
          <w:lang w:val="en-US"/>
        </w:rPr>
        <w:t xml:space="preserve">benefit </w:t>
      </w:r>
      <w:r w:rsidRPr="00C73B80">
        <w:rPr>
          <w:rFonts w:ascii="Times New Roman" w:hAnsi="Times New Roman" w:cs="Times New Roman"/>
          <w:lang w:val="en-US"/>
        </w:rPr>
        <w:t>not only Turkey</w:t>
      </w:r>
      <w:r w:rsidR="007B0AD6" w:rsidRPr="00C73B80">
        <w:rPr>
          <w:rFonts w:ascii="Times New Roman" w:hAnsi="Times New Roman" w:cs="Times New Roman"/>
          <w:lang w:val="en-US"/>
        </w:rPr>
        <w:t>,</w:t>
      </w:r>
      <w:r w:rsidRPr="00C73B80">
        <w:rPr>
          <w:rFonts w:ascii="Times New Roman" w:hAnsi="Times New Roman" w:cs="Times New Roman"/>
          <w:lang w:val="en-US"/>
        </w:rPr>
        <w:t xml:space="preserve"> but the </w:t>
      </w:r>
      <w:r w:rsidR="007B0AD6" w:rsidRPr="00C73B80">
        <w:rPr>
          <w:rFonts w:ascii="Times New Roman" w:hAnsi="Times New Roman" w:cs="Times New Roman"/>
          <w:lang w:val="en-US"/>
        </w:rPr>
        <w:t xml:space="preserve">entire </w:t>
      </w:r>
      <w:r w:rsidRPr="00C73B80">
        <w:rPr>
          <w:rFonts w:ascii="Times New Roman" w:hAnsi="Times New Roman" w:cs="Times New Roman"/>
          <w:lang w:val="en-US"/>
        </w:rPr>
        <w:t xml:space="preserve">Eastern Mediterranean region. </w:t>
      </w:r>
    </w:p>
    <w:p w14:paraId="64FC216E" w14:textId="77777777" w:rsidR="0033696F" w:rsidRPr="00C73B80" w:rsidRDefault="0033696F" w:rsidP="0033696F">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 xml:space="preserve">Apparently, southeast Turkey is one of the most polluted areas in the Eastern Mediterranean region, due to the many factories that have opened there </w:t>
      </w:r>
      <w:proofErr w:type="gramStart"/>
      <w:r w:rsidRPr="00C73B80">
        <w:rPr>
          <w:rFonts w:ascii="Times New Roman" w:hAnsi="Times New Roman" w:cs="Times New Roman"/>
          <w:lang w:val="en-US"/>
        </w:rPr>
        <w:t>in order to</w:t>
      </w:r>
      <w:proofErr w:type="gramEnd"/>
      <w:r w:rsidRPr="00C73B80">
        <w:rPr>
          <w:rFonts w:ascii="Times New Roman" w:hAnsi="Times New Roman" w:cs="Times New Roman"/>
          <w:lang w:val="en-US"/>
        </w:rPr>
        <w:t xml:space="preserve"> exploit the cheap labor of Syrian migrants. The need to reconstruct this region could be a golden opportunity to reestablish the economy on a new and more </w:t>
      </w:r>
      <w:proofErr w:type="gramStart"/>
      <w:r w:rsidRPr="00C73B80">
        <w:rPr>
          <w:rFonts w:ascii="Times New Roman" w:hAnsi="Times New Roman" w:cs="Times New Roman"/>
          <w:lang w:val="en-US"/>
        </w:rPr>
        <w:t>ecologically-friendly</w:t>
      </w:r>
      <w:proofErr w:type="gramEnd"/>
      <w:r w:rsidRPr="00C73B80">
        <w:rPr>
          <w:rFonts w:ascii="Times New Roman" w:hAnsi="Times New Roman" w:cs="Times New Roman"/>
          <w:lang w:val="en-US"/>
        </w:rPr>
        <w:t xml:space="preserve"> basis.</w:t>
      </w:r>
    </w:p>
    <w:p w14:paraId="77250FD6" w14:textId="26E0DFBE" w:rsidR="00FC19D6" w:rsidRPr="00C73B80" w:rsidRDefault="00951EED" w:rsidP="007A79DE">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 xml:space="preserve">In the case of Greece, a </w:t>
      </w:r>
      <w:r w:rsidR="007A79DE" w:rsidRPr="00C73B80">
        <w:rPr>
          <w:rFonts w:ascii="Times New Roman" w:hAnsi="Times New Roman" w:cs="Times New Roman"/>
          <w:lang w:val="en-US"/>
        </w:rPr>
        <w:t xml:space="preserve">moratorium on armament projects </w:t>
      </w:r>
      <w:r w:rsidR="008C372C" w:rsidRPr="00C73B80">
        <w:rPr>
          <w:rFonts w:ascii="Times New Roman" w:hAnsi="Times New Roman" w:cs="Times New Roman"/>
          <w:lang w:val="en-US"/>
        </w:rPr>
        <w:t>w</w:t>
      </w:r>
      <w:r w:rsidR="007B0AD6" w:rsidRPr="00C73B80">
        <w:rPr>
          <w:rFonts w:ascii="Times New Roman" w:hAnsi="Times New Roman" w:cs="Times New Roman"/>
          <w:lang w:val="en-US"/>
        </w:rPr>
        <w:t xml:space="preserve">ould </w:t>
      </w:r>
      <w:r w:rsidR="007A79DE" w:rsidRPr="00C73B80">
        <w:rPr>
          <w:rFonts w:ascii="Times New Roman" w:hAnsi="Times New Roman" w:cs="Times New Roman"/>
          <w:lang w:val="en-US"/>
        </w:rPr>
        <w:t xml:space="preserve">release funds for the consolidation of </w:t>
      </w:r>
      <w:r w:rsidR="007B0AD6" w:rsidRPr="00C73B80">
        <w:rPr>
          <w:rFonts w:ascii="Times New Roman" w:hAnsi="Times New Roman" w:cs="Times New Roman"/>
          <w:lang w:val="en-US"/>
        </w:rPr>
        <w:t xml:space="preserve">its </w:t>
      </w:r>
      <w:r w:rsidR="007A79DE" w:rsidRPr="00C73B80">
        <w:rPr>
          <w:rFonts w:ascii="Times New Roman" w:hAnsi="Times New Roman" w:cs="Times New Roman"/>
          <w:lang w:val="en-US"/>
        </w:rPr>
        <w:t>economy</w:t>
      </w:r>
      <w:r w:rsidR="007B0AD6" w:rsidRPr="00C73B80">
        <w:rPr>
          <w:rFonts w:ascii="Times New Roman" w:hAnsi="Times New Roman" w:cs="Times New Roman"/>
          <w:lang w:val="en-US"/>
        </w:rPr>
        <w:t>, which</w:t>
      </w:r>
      <w:r w:rsidR="007A79DE" w:rsidRPr="00C73B80">
        <w:rPr>
          <w:rFonts w:ascii="Times New Roman" w:hAnsi="Times New Roman" w:cs="Times New Roman"/>
          <w:lang w:val="en-US"/>
        </w:rPr>
        <w:t xml:space="preserve"> remains afloat </w:t>
      </w:r>
      <w:r w:rsidRPr="00C73B80">
        <w:rPr>
          <w:rFonts w:ascii="Times New Roman" w:hAnsi="Times New Roman" w:cs="Times New Roman"/>
          <w:lang w:val="en-US"/>
        </w:rPr>
        <w:t xml:space="preserve">due </w:t>
      </w:r>
      <w:r w:rsidR="007A79DE" w:rsidRPr="00C73B80">
        <w:rPr>
          <w:rFonts w:ascii="Times New Roman" w:hAnsi="Times New Roman" w:cs="Times New Roman"/>
          <w:lang w:val="en-US"/>
        </w:rPr>
        <w:t>to debt</w:t>
      </w:r>
      <w:r w:rsidR="007B0AD6" w:rsidRPr="00C73B80">
        <w:rPr>
          <w:rFonts w:ascii="Times New Roman" w:hAnsi="Times New Roman" w:cs="Times New Roman"/>
          <w:lang w:val="en-US"/>
        </w:rPr>
        <w:t>-</w:t>
      </w:r>
      <w:r w:rsidR="007A79DE" w:rsidRPr="00C73B80">
        <w:rPr>
          <w:rFonts w:ascii="Times New Roman" w:hAnsi="Times New Roman" w:cs="Times New Roman"/>
          <w:lang w:val="en-US"/>
        </w:rPr>
        <w:t>relief measures</w:t>
      </w:r>
      <w:r w:rsidR="007B0AD6" w:rsidRPr="00C73B80">
        <w:rPr>
          <w:rFonts w:ascii="Times New Roman" w:hAnsi="Times New Roman" w:cs="Times New Roman"/>
          <w:lang w:val="en-US"/>
        </w:rPr>
        <w:t>:</w:t>
      </w:r>
      <w:r w:rsidR="007A79DE" w:rsidRPr="00C73B80">
        <w:rPr>
          <w:rFonts w:ascii="Times New Roman" w:hAnsi="Times New Roman" w:cs="Times New Roman"/>
          <w:lang w:val="en-US"/>
        </w:rPr>
        <w:t xml:space="preserve"> the so-called grace period </w:t>
      </w:r>
      <w:r w:rsidR="007B0AD6" w:rsidRPr="00C73B80">
        <w:rPr>
          <w:rFonts w:ascii="Times New Roman" w:hAnsi="Times New Roman" w:cs="Times New Roman"/>
          <w:lang w:val="en-US"/>
        </w:rPr>
        <w:t xml:space="preserve">(through to 2032) </w:t>
      </w:r>
      <w:r w:rsidR="007A79DE" w:rsidRPr="00C73B80">
        <w:rPr>
          <w:rFonts w:ascii="Times New Roman" w:hAnsi="Times New Roman" w:cs="Times New Roman"/>
          <w:lang w:val="en-US"/>
        </w:rPr>
        <w:t xml:space="preserve">granted to Greece by its creditors in exchange </w:t>
      </w:r>
      <w:r w:rsidR="007B0AD6" w:rsidRPr="00C73B80">
        <w:rPr>
          <w:rFonts w:ascii="Times New Roman" w:hAnsi="Times New Roman" w:cs="Times New Roman"/>
          <w:lang w:val="en-US"/>
        </w:rPr>
        <w:t xml:space="preserve">for its </w:t>
      </w:r>
      <w:r w:rsidR="007A79DE" w:rsidRPr="00C73B80">
        <w:rPr>
          <w:rFonts w:ascii="Times New Roman" w:hAnsi="Times New Roman" w:cs="Times New Roman"/>
          <w:lang w:val="en-US"/>
        </w:rPr>
        <w:t xml:space="preserve">commitment to maintain a primary surplus (a national government budget surplus excluding interest payments on its outstanding debt) of 2.2 percent of GDP on average </w:t>
      </w:r>
      <w:r w:rsidR="007B0AD6" w:rsidRPr="00C73B80">
        <w:rPr>
          <w:rFonts w:ascii="Times New Roman" w:hAnsi="Times New Roman" w:cs="Times New Roman"/>
          <w:lang w:val="en-US"/>
        </w:rPr>
        <w:t xml:space="preserve">in </w:t>
      </w:r>
      <w:r w:rsidR="007A79DE" w:rsidRPr="00C73B80">
        <w:rPr>
          <w:rFonts w:ascii="Times New Roman" w:hAnsi="Times New Roman" w:cs="Times New Roman"/>
          <w:lang w:val="en-US"/>
        </w:rPr>
        <w:t>2023</w:t>
      </w:r>
      <w:r w:rsidR="007B0AD6" w:rsidRPr="00C73B80">
        <w:rPr>
          <w:rFonts w:ascii="Times New Roman" w:hAnsi="Times New Roman" w:cs="Times New Roman"/>
          <w:lang w:val="en-US"/>
        </w:rPr>
        <w:t>-</w:t>
      </w:r>
      <w:r w:rsidR="007A79DE" w:rsidRPr="00C73B80">
        <w:rPr>
          <w:rFonts w:ascii="Times New Roman" w:hAnsi="Times New Roman" w:cs="Times New Roman"/>
          <w:lang w:val="en-US"/>
        </w:rPr>
        <w:t>2060.</w:t>
      </w:r>
      <w:r w:rsidR="0004351B" w:rsidRPr="00C73B80">
        <w:rPr>
          <w:rStyle w:val="a7"/>
          <w:rFonts w:ascii="Times New Roman" w:hAnsi="Times New Roman" w:cs="Times New Roman"/>
          <w:lang w:val="en-US"/>
        </w:rPr>
        <w:footnoteReference w:id="4"/>
      </w:r>
      <w:r w:rsidR="0004351B" w:rsidRPr="00C73B80">
        <w:rPr>
          <w:rFonts w:ascii="Times New Roman" w:hAnsi="Times New Roman" w:cs="Times New Roman"/>
          <w:lang w:val="en-US"/>
        </w:rPr>
        <w:t xml:space="preserve"> </w:t>
      </w:r>
      <w:r w:rsidR="007A79DE" w:rsidRPr="00C73B80">
        <w:rPr>
          <w:rFonts w:ascii="Times New Roman" w:hAnsi="Times New Roman" w:cs="Times New Roman"/>
          <w:lang w:val="en-US"/>
        </w:rPr>
        <w:t xml:space="preserve"> </w:t>
      </w:r>
      <w:r w:rsidR="007B0AD6" w:rsidRPr="00C73B80">
        <w:rPr>
          <w:rFonts w:ascii="Times New Roman" w:hAnsi="Times New Roman" w:cs="Times New Roman"/>
          <w:lang w:val="en-US"/>
        </w:rPr>
        <w:t xml:space="preserve">The deal </w:t>
      </w:r>
      <w:r w:rsidR="007A79DE" w:rsidRPr="00C73B80">
        <w:rPr>
          <w:rFonts w:ascii="Times New Roman" w:hAnsi="Times New Roman" w:cs="Times New Roman"/>
          <w:lang w:val="en-US"/>
        </w:rPr>
        <w:t xml:space="preserve">thus expects </w:t>
      </w:r>
      <w:r w:rsidR="007B0AD6" w:rsidRPr="00C73B80">
        <w:rPr>
          <w:rFonts w:ascii="Times New Roman" w:hAnsi="Times New Roman" w:cs="Times New Roman"/>
          <w:lang w:val="en-US"/>
        </w:rPr>
        <w:t xml:space="preserve">Greece’s </w:t>
      </w:r>
      <w:r w:rsidR="007A79DE" w:rsidRPr="00C73B80">
        <w:rPr>
          <w:rFonts w:ascii="Times New Roman" w:hAnsi="Times New Roman" w:cs="Times New Roman"/>
          <w:lang w:val="en-US"/>
        </w:rPr>
        <w:t xml:space="preserve">gross financial needs </w:t>
      </w:r>
      <w:r w:rsidR="007B0AD6" w:rsidRPr="00C73B80">
        <w:rPr>
          <w:rFonts w:ascii="Times New Roman" w:hAnsi="Times New Roman" w:cs="Times New Roman"/>
          <w:lang w:val="en-US"/>
        </w:rPr>
        <w:t xml:space="preserve">to </w:t>
      </w:r>
      <w:r w:rsidR="007A79DE" w:rsidRPr="00C73B80">
        <w:rPr>
          <w:rFonts w:ascii="Times New Roman" w:hAnsi="Times New Roman" w:cs="Times New Roman"/>
          <w:lang w:val="en-US"/>
        </w:rPr>
        <w:t xml:space="preserve">remain below 15 percent of GDP in the medium term and below 20 percent of GDP thereafter. In the meantime, Greece </w:t>
      </w:r>
      <w:proofErr w:type="gramStart"/>
      <w:r w:rsidR="007A79DE" w:rsidRPr="00C73B80">
        <w:rPr>
          <w:rFonts w:ascii="Times New Roman" w:hAnsi="Times New Roman" w:cs="Times New Roman"/>
          <w:lang w:val="en-US"/>
        </w:rPr>
        <w:t>has to</w:t>
      </w:r>
      <w:proofErr w:type="gramEnd"/>
      <w:r w:rsidR="007A79DE" w:rsidRPr="00C73B80">
        <w:rPr>
          <w:rFonts w:ascii="Times New Roman" w:hAnsi="Times New Roman" w:cs="Times New Roman"/>
          <w:lang w:val="en-US"/>
        </w:rPr>
        <w:t xml:space="preserve"> make its finances sustainable and catch up with reforms and improvements </w:t>
      </w:r>
      <w:r w:rsidR="004B2F84" w:rsidRPr="00C73B80">
        <w:rPr>
          <w:rFonts w:ascii="Times New Roman" w:hAnsi="Times New Roman" w:cs="Times New Roman"/>
          <w:lang w:val="en-US"/>
        </w:rPr>
        <w:t xml:space="preserve">to the </w:t>
      </w:r>
      <w:r w:rsidR="007A79DE" w:rsidRPr="00C73B80">
        <w:rPr>
          <w:rFonts w:ascii="Times New Roman" w:hAnsi="Times New Roman" w:cs="Times New Roman"/>
          <w:lang w:val="en-US"/>
        </w:rPr>
        <w:t xml:space="preserve">infrastructure, pension system, transport, health and educational system </w:t>
      </w:r>
      <w:r w:rsidR="004B2F84" w:rsidRPr="00C73B80">
        <w:rPr>
          <w:rFonts w:ascii="Times New Roman" w:hAnsi="Times New Roman" w:cs="Times New Roman"/>
          <w:lang w:val="en-US"/>
        </w:rPr>
        <w:t xml:space="preserve">which have been </w:t>
      </w:r>
      <w:r w:rsidR="007A79DE" w:rsidRPr="00C73B80">
        <w:rPr>
          <w:rFonts w:ascii="Times New Roman" w:hAnsi="Times New Roman" w:cs="Times New Roman"/>
          <w:lang w:val="en-US"/>
        </w:rPr>
        <w:t xml:space="preserve">neglected </w:t>
      </w:r>
      <w:r w:rsidR="004B2F84" w:rsidRPr="00C73B80">
        <w:rPr>
          <w:rFonts w:ascii="Times New Roman" w:hAnsi="Times New Roman" w:cs="Times New Roman"/>
          <w:lang w:val="en-US"/>
        </w:rPr>
        <w:t xml:space="preserve">over </w:t>
      </w:r>
      <w:r w:rsidR="007A79DE" w:rsidRPr="00C73B80">
        <w:rPr>
          <w:rFonts w:ascii="Times New Roman" w:hAnsi="Times New Roman" w:cs="Times New Roman"/>
          <w:lang w:val="en-US"/>
        </w:rPr>
        <w:t xml:space="preserve">the last </w:t>
      </w:r>
      <w:r w:rsidR="008C372C" w:rsidRPr="00C73B80">
        <w:rPr>
          <w:rFonts w:ascii="Times New Roman" w:hAnsi="Times New Roman" w:cs="Times New Roman"/>
          <w:lang w:val="en-US"/>
        </w:rPr>
        <w:t xml:space="preserve">fifteen </w:t>
      </w:r>
      <w:r w:rsidR="007A79DE" w:rsidRPr="00C73B80">
        <w:rPr>
          <w:rFonts w:ascii="Times New Roman" w:hAnsi="Times New Roman" w:cs="Times New Roman"/>
          <w:lang w:val="en-US"/>
        </w:rPr>
        <w:t xml:space="preserve">years due to </w:t>
      </w:r>
      <w:r w:rsidR="004B2F84" w:rsidRPr="00C73B80">
        <w:rPr>
          <w:rFonts w:ascii="Times New Roman" w:hAnsi="Times New Roman" w:cs="Times New Roman"/>
          <w:lang w:val="en-US"/>
        </w:rPr>
        <w:t xml:space="preserve">the </w:t>
      </w:r>
      <w:r w:rsidR="007A79DE" w:rsidRPr="00C73B80">
        <w:rPr>
          <w:rFonts w:ascii="Times New Roman" w:hAnsi="Times New Roman" w:cs="Times New Roman"/>
          <w:lang w:val="en-US"/>
        </w:rPr>
        <w:t xml:space="preserve">successive crises. </w:t>
      </w:r>
    </w:p>
    <w:p w14:paraId="747520ED" w14:textId="77777777" w:rsidR="00EA563F" w:rsidRPr="00C73B80" w:rsidRDefault="00EA563F" w:rsidP="00EA563F">
      <w:pPr>
        <w:spacing w:after="120" w:line="360" w:lineRule="auto"/>
        <w:ind w:left="-142" w:right="-199"/>
        <w:jc w:val="both"/>
        <w:rPr>
          <w:rFonts w:ascii="Times New Roman" w:hAnsi="Times New Roman" w:cs="Times New Roman"/>
          <w:b/>
          <w:lang w:val="en-US"/>
        </w:rPr>
      </w:pPr>
      <w:r w:rsidRPr="00C73B80">
        <w:rPr>
          <w:rFonts w:ascii="Times New Roman" w:hAnsi="Times New Roman" w:cs="Times New Roman"/>
          <w:b/>
          <w:lang w:val="en-US"/>
        </w:rPr>
        <w:t>The crucial environmental dimension</w:t>
      </w:r>
    </w:p>
    <w:p w14:paraId="06884D3E" w14:textId="2911250B" w:rsidR="007A79DE" w:rsidRPr="00C73B80" w:rsidRDefault="008C372C" w:rsidP="00EA563F">
      <w:pPr>
        <w:spacing w:after="120" w:line="360" w:lineRule="auto"/>
        <w:ind w:left="-142" w:right="-199"/>
        <w:jc w:val="both"/>
        <w:rPr>
          <w:rFonts w:ascii="Times New Roman" w:hAnsi="Times New Roman" w:cs="Times New Roman"/>
          <w:lang w:val="en-US"/>
        </w:rPr>
      </w:pPr>
      <w:r w:rsidRPr="00C73B80">
        <w:rPr>
          <w:rFonts w:ascii="Times New Roman" w:hAnsi="Times New Roman" w:cs="Times New Roman"/>
          <w:lang w:val="en-US"/>
        </w:rPr>
        <w:t xml:space="preserve">Greece </w:t>
      </w:r>
      <w:r w:rsidR="00F47A1C" w:rsidRPr="00C73B80">
        <w:rPr>
          <w:rFonts w:ascii="Times New Roman" w:hAnsi="Times New Roman" w:cs="Times New Roman"/>
          <w:lang w:val="en-US"/>
        </w:rPr>
        <w:t xml:space="preserve">will </w:t>
      </w:r>
      <w:r w:rsidR="007A79DE" w:rsidRPr="00C73B80">
        <w:rPr>
          <w:rFonts w:ascii="Times New Roman" w:hAnsi="Times New Roman" w:cs="Times New Roman"/>
          <w:lang w:val="en-US"/>
        </w:rPr>
        <w:t>also ha</w:t>
      </w:r>
      <w:r w:rsidR="00F47A1C" w:rsidRPr="00C73B80">
        <w:rPr>
          <w:rFonts w:ascii="Times New Roman" w:hAnsi="Times New Roman" w:cs="Times New Roman"/>
          <w:lang w:val="en-US"/>
        </w:rPr>
        <w:t>ve</w:t>
      </w:r>
      <w:r w:rsidR="007A79DE" w:rsidRPr="00C73B80">
        <w:rPr>
          <w:rFonts w:ascii="Times New Roman" w:hAnsi="Times New Roman" w:cs="Times New Roman"/>
          <w:lang w:val="en-US"/>
        </w:rPr>
        <w:t xml:space="preserve"> to invest money in re-transforming its economy</w:t>
      </w:r>
      <w:r w:rsidR="00F47A1C" w:rsidRPr="00C73B80">
        <w:rPr>
          <w:rFonts w:ascii="Times New Roman" w:hAnsi="Times New Roman" w:cs="Times New Roman"/>
          <w:lang w:val="en-US"/>
        </w:rPr>
        <w:t xml:space="preserve">, if it is </w:t>
      </w:r>
      <w:r w:rsidR="007A79DE" w:rsidRPr="00C73B80">
        <w:rPr>
          <w:rFonts w:ascii="Times New Roman" w:hAnsi="Times New Roman" w:cs="Times New Roman"/>
          <w:lang w:val="en-US"/>
        </w:rPr>
        <w:t>to meet the European standard of zero carbon emissions by 2050</w:t>
      </w:r>
      <w:r w:rsidR="00F47A1C" w:rsidRPr="00C73B80">
        <w:rPr>
          <w:rFonts w:ascii="Times New Roman" w:hAnsi="Times New Roman" w:cs="Times New Roman"/>
          <w:lang w:val="en-US"/>
        </w:rPr>
        <w:t>; doing so will also</w:t>
      </w:r>
      <w:r w:rsidR="007A79DE" w:rsidRPr="00C73B80">
        <w:rPr>
          <w:rFonts w:ascii="Times New Roman" w:hAnsi="Times New Roman" w:cs="Times New Roman"/>
          <w:lang w:val="en-US"/>
        </w:rPr>
        <w:t xml:space="preserve"> enhanc</w:t>
      </w:r>
      <w:r w:rsidR="00F47A1C" w:rsidRPr="00C73B80">
        <w:rPr>
          <w:rFonts w:ascii="Times New Roman" w:hAnsi="Times New Roman" w:cs="Times New Roman"/>
          <w:lang w:val="en-US"/>
        </w:rPr>
        <w:t>e</w:t>
      </w:r>
      <w:r w:rsidR="007A79DE" w:rsidRPr="00C73B80">
        <w:rPr>
          <w:rFonts w:ascii="Times New Roman" w:hAnsi="Times New Roman" w:cs="Times New Roman"/>
          <w:lang w:val="en-US"/>
        </w:rPr>
        <w:t xml:space="preserve"> its energy security and satisfy the </w:t>
      </w:r>
      <w:r w:rsidR="00F47A1C" w:rsidRPr="00C73B80">
        <w:rPr>
          <w:rFonts w:ascii="Times New Roman" w:hAnsi="Times New Roman" w:cs="Times New Roman"/>
          <w:lang w:val="en-US"/>
        </w:rPr>
        <w:t xml:space="preserve">increased </w:t>
      </w:r>
      <w:r w:rsidR="007A79DE" w:rsidRPr="00C73B80">
        <w:rPr>
          <w:rFonts w:ascii="Times New Roman" w:hAnsi="Times New Roman" w:cs="Times New Roman"/>
          <w:lang w:val="en-US"/>
        </w:rPr>
        <w:t xml:space="preserve">energy needs </w:t>
      </w:r>
      <w:r w:rsidR="00F47A1C" w:rsidRPr="00C73B80">
        <w:rPr>
          <w:rFonts w:ascii="Times New Roman" w:hAnsi="Times New Roman" w:cs="Times New Roman"/>
          <w:lang w:val="en-US"/>
        </w:rPr>
        <w:t xml:space="preserve">caused by </w:t>
      </w:r>
      <w:r w:rsidR="007A79DE" w:rsidRPr="00C73B80">
        <w:rPr>
          <w:rFonts w:ascii="Times New Roman" w:hAnsi="Times New Roman" w:cs="Times New Roman"/>
          <w:lang w:val="en-US"/>
        </w:rPr>
        <w:t>the departure from lignite, the main domestic energy source</w:t>
      </w:r>
      <w:r w:rsidR="00F47A1C" w:rsidRPr="00C73B80">
        <w:rPr>
          <w:rFonts w:ascii="Times New Roman" w:hAnsi="Times New Roman" w:cs="Times New Roman"/>
          <w:lang w:val="en-US"/>
        </w:rPr>
        <w:t xml:space="preserve"> in Greece until now</w:t>
      </w:r>
      <w:r w:rsidR="007A79DE" w:rsidRPr="00C73B80">
        <w:rPr>
          <w:rFonts w:ascii="Times New Roman" w:hAnsi="Times New Roman" w:cs="Times New Roman"/>
          <w:lang w:val="en-US"/>
        </w:rPr>
        <w:t xml:space="preserve">.  </w:t>
      </w:r>
    </w:p>
    <w:p w14:paraId="25D68568" w14:textId="1B157DF2" w:rsidR="00FC19D6" w:rsidRPr="00C73B80" w:rsidRDefault="002200AD" w:rsidP="007A79DE">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 xml:space="preserve">Both </w:t>
      </w:r>
      <w:r w:rsidR="00F47A1C" w:rsidRPr="00C73B80">
        <w:rPr>
          <w:rFonts w:ascii="Times New Roman" w:hAnsi="Times New Roman" w:cs="Times New Roman"/>
          <w:lang w:val="en-US"/>
        </w:rPr>
        <w:t xml:space="preserve">nations </w:t>
      </w:r>
      <w:proofErr w:type="gramStart"/>
      <w:r w:rsidRPr="00C73B80">
        <w:rPr>
          <w:rFonts w:ascii="Times New Roman" w:hAnsi="Times New Roman" w:cs="Times New Roman"/>
          <w:lang w:val="en-US"/>
        </w:rPr>
        <w:t>have to</w:t>
      </w:r>
      <w:proofErr w:type="gramEnd"/>
      <w:r w:rsidRPr="00C73B80">
        <w:rPr>
          <w:rFonts w:ascii="Times New Roman" w:hAnsi="Times New Roman" w:cs="Times New Roman"/>
          <w:lang w:val="en-US"/>
        </w:rPr>
        <w:t xml:space="preserve"> brace </w:t>
      </w:r>
      <w:r w:rsidR="000C009F" w:rsidRPr="00C73B80">
        <w:rPr>
          <w:rFonts w:ascii="Times New Roman" w:hAnsi="Times New Roman" w:cs="Times New Roman"/>
          <w:lang w:val="en-US"/>
        </w:rPr>
        <w:t xml:space="preserve">to survive the impact of a </w:t>
      </w:r>
      <w:r w:rsidRPr="00C73B80">
        <w:rPr>
          <w:rFonts w:ascii="Times New Roman" w:hAnsi="Times New Roman" w:cs="Times New Roman"/>
          <w:lang w:val="en-US"/>
        </w:rPr>
        <w:t>common</w:t>
      </w:r>
      <w:r w:rsidR="000C009F" w:rsidRPr="00C73B80">
        <w:rPr>
          <w:rFonts w:ascii="Times New Roman" w:hAnsi="Times New Roman" w:cs="Times New Roman"/>
          <w:lang w:val="en-US"/>
        </w:rPr>
        <w:t>,</w:t>
      </w:r>
      <w:r w:rsidRPr="00C73B80">
        <w:rPr>
          <w:rFonts w:ascii="Times New Roman" w:hAnsi="Times New Roman" w:cs="Times New Roman"/>
          <w:lang w:val="en-US"/>
        </w:rPr>
        <w:t xml:space="preserve"> merciless enemy</w:t>
      </w:r>
      <w:r w:rsidR="000C009F" w:rsidRPr="00C73B80">
        <w:rPr>
          <w:rFonts w:ascii="Times New Roman" w:hAnsi="Times New Roman" w:cs="Times New Roman"/>
          <w:lang w:val="en-US"/>
        </w:rPr>
        <w:t>:</w:t>
      </w:r>
      <w:r w:rsidRPr="00C73B80">
        <w:rPr>
          <w:rFonts w:ascii="Times New Roman" w:hAnsi="Times New Roman" w:cs="Times New Roman"/>
          <w:lang w:val="en-US"/>
        </w:rPr>
        <w:t xml:space="preserve"> climate change</w:t>
      </w:r>
      <w:r w:rsidR="000C009F" w:rsidRPr="00C73B80">
        <w:rPr>
          <w:rFonts w:ascii="Times New Roman" w:hAnsi="Times New Roman" w:cs="Times New Roman"/>
          <w:lang w:val="en-US"/>
        </w:rPr>
        <w:t>. Both</w:t>
      </w:r>
      <w:r w:rsidRPr="00C73B80">
        <w:rPr>
          <w:rFonts w:ascii="Times New Roman" w:hAnsi="Times New Roman" w:cs="Times New Roman"/>
          <w:lang w:val="en-US"/>
        </w:rPr>
        <w:t xml:space="preserve"> </w:t>
      </w:r>
      <w:r w:rsidR="007A79DE" w:rsidRPr="00C73B80">
        <w:rPr>
          <w:rFonts w:ascii="Times New Roman" w:hAnsi="Times New Roman" w:cs="Times New Roman"/>
          <w:lang w:val="en-US"/>
        </w:rPr>
        <w:t xml:space="preserve">live in </w:t>
      </w:r>
      <w:r w:rsidR="000C009F" w:rsidRPr="00C73B80">
        <w:rPr>
          <w:rFonts w:ascii="Times New Roman" w:hAnsi="Times New Roman" w:cs="Times New Roman"/>
          <w:lang w:val="en-US"/>
        </w:rPr>
        <w:t xml:space="preserve">a </w:t>
      </w:r>
      <w:r w:rsidR="006523AF" w:rsidRPr="00C73B80">
        <w:rPr>
          <w:rFonts w:ascii="Times New Roman" w:hAnsi="Times New Roman" w:cs="Times New Roman"/>
          <w:lang w:val="en-US"/>
        </w:rPr>
        <w:t xml:space="preserve">region </w:t>
      </w:r>
      <w:r w:rsidR="000C009F" w:rsidRPr="00C73B80">
        <w:rPr>
          <w:rFonts w:ascii="Times New Roman" w:hAnsi="Times New Roman" w:cs="Times New Roman"/>
          <w:lang w:val="en-US"/>
        </w:rPr>
        <w:t xml:space="preserve">which is already </w:t>
      </w:r>
      <w:r w:rsidR="007A79DE" w:rsidRPr="00C73B80">
        <w:rPr>
          <w:rFonts w:ascii="Times New Roman" w:hAnsi="Times New Roman" w:cs="Times New Roman"/>
          <w:lang w:val="en-US"/>
        </w:rPr>
        <w:t>experiencing s</w:t>
      </w:r>
      <w:r w:rsidR="000C009F" w:rsidRPr="00C73B80">
        <w:rPr>
          <w:rFonts w:ascii="Times New Roman" w:hAnsi="Times New Roman" w:cs="Times New Roman"/>
          <w:lang w:val="en-US"/>
        </w:rPr>
        <w:t xml:space="preserve">everal </w:t>
      </w:r>
      <w:r w:rsidR="007A79DE" w:rsidRPr="00C73B80">
        <w:rPr>
          <w:rFonts w:ascii="Times New Roman" w:hAnsi="Times New Roman" w:cs="Times New Roman"/>
          <w:lang w:val="en-US"/>
        </w:rPr>
        <w:t xml:space="preserve">disconcerting </w:t>
      </w:r>
      <w:r w:rsidR="000C009F" w:rsidRPr="00C73B80">
        <w:rPr>
          <w:rFonts w:ascii="Times New Roman" w:hAnsi="Times New Roman" w:cs="Times New Roman"/>
          <w:lang w:val="en-US"/>
        </w:rPr>
        <w:t xml:space="preserve">phenomena relating to a changing </w:t>
      </w:r>
      <w:r w:rsidR="007A79DE" w:rsidRPr="00C73B80">
        <w:rPr>
          <w:rFonts w:ascii="Times New Roman" w:hAnsi="Times New Roman" w:cs="Times New Roman"/>
          <w:lang w:val="en-US"/>
        </w:rPr>
        <w:t>climate: unprecedented wildfires</w:t>
      </w:r>
      <w:r w:rsidR="00EF24CA" w:rsidRPr="00C73B80">
        <w:rPr>
          <w:rFonts w:ascii="Times New Roman" w:hAnsi="Times New Roman" w:cs="Times New Roman"/>
          <w:lang w:val="en-US"/>
        </w:rPr>
        <w:t>, with</w:t>
      </w:r>
      <w:r w:rsidR="007A79DE" w:rsidRPr="00C73B80">
        <w:rPr>
          <w:rFonts w:ascii="Times New Roman" w:hAnsi="Times New Roman" w:cs="Times New Roman"/>
          <w:lang w:val="en-US"/>
        </w:rPr>
        <w:t xml:space="preserve"> extreme heatwaves trigger</w:t>
      </w:r>
      <w:r w:rsidR="00EF24CA" w:rsidRPr="00C73B80">
        <w:rPr>
          <w:rFonts w:ascii="Times New Roman" w:hAnsi="Times New Roman" w:cs="Times New Roman"/>
          <w:lang w:val="en-US"/>
        </w:rPr>
        <w:t>ing</w:t>
      </w:r>
      <w:r w:rsidR="007A79DE" w:rsidRPr="00C73B80">
        <w:rPr>
          <w:rFonts w:ascii="Times New Roman" w:hAnsi="Times New Roman" w:cs="Times New Roman"/>
          <w:lang w:val="en-US"/>
        </w:rPr>
        <w:t xml:space="preserve"> mega-fires and releas</w:t>
      </w:r>
      <w:r w:rsidR="00EF24CA" w:rsidRPr="00C73B80">
        <w:rPr>
          <w:rFonts w:ascii="Times New Roman" w:hAnsi="Times New Roman" w:cs="Times New Roman"/>
          <w:lang w:val="en-US"/>
        </w:rPr>
        <w:t>ing</w:t>
      </w:r>
      <w:r w:rsidR="007A79DE" w:rsidRPr="00C73B80">
        <w:rPr>
          <w:rFonts w:ascii="Times New Roman" w:hAnsi="Times New Roman" w:cs="Times New Roman"/>
          <w:lang w:val="en-US"/>
        </w:rPr>
        <w:t xml:space="preserve"> high levels of carbon dioxide, further exacerbating global warming. </w:t>
      </w:r>
      <w:r w:rsidR="007923C0" w:rsidRPr="00C73B80">
        <w:rPr>
          <w:rFonts w:ascii="Times New Roman" w:hAnsi="Times New Roman" w:cs="Times New Roman"/>
          <w:lang w:val="en-US"/>
        </w:rPr>
        <w:t xml:space="preserve">Climate models show </w:t>
      </w:r>
      <w:r w:rsidR="007A79DE" w:rsidRPr="00C73B80">
        <w:rPr>
          <w:rFonts w:ascii="Times New Roman" w:hAnsi="Times New Roman" w:cs="Times New Roman"/>
          <w:lang w:val="en-US"/>
        </w:rPr>
        <w:t xml:space="preserve">climate changing </w:t>
      </w:r>
      <w:r w:rsidR="007923C0" w:rsidRPr="00C73B80">
        <w:rPr>
          <w:rFonts w:ascii="Times New Roman" w:hAnsi="Times New Roman" w:cs="Times New Roman"/>
          <w:lang w:val="en-US"/>
        </w:rPr>
        <w:t xml:space="preserve">faster than the global average </w:t>
      </w:r>
      <w:r w:rsidR="007A79DE" w:rsidRPr="00C73B80">
        <w:rPr>
          <w:rFonts w:ascii="Times New Roman" w:hAnsi="Times New Roman" w:cs="Times New Roman"/>
          <w:lang w:val="en-US"/>
        </w:rPr>
        <w:t>in the Mediterranean Basin</w:t>
      </w:r>
      <w:r w:rsidR="007923C0" w:rsidRPr="00C73B80">
        <w:rPr>
          <w:rFonts w:ascii="Times New Roman" w:hAnsi="Times New Roman" w:cs="Times New Roman"/>
          <w:lang w:val="en-US"/>
        </w:rPr>
        <w:t xml:space="preserve">, due to </w:t>
      </w:r>
      <w:r w:rsidR="007923C0" w:rsidRPr="00C73B80">
        <w:rPr>
          <w:rFonts w:ascii="Times New Roman" w:hAnsi="Times New Roman" w:cs="Times New Roman"/>
          <w:lang w:val="en-US"/>
        </w:rPr>
        <w:lastRenderedPageBreak/>
        <w:t>anthropogenic emissions of greenhouse gases</w:t>
      </w:r>
      <w:r w:rsidR="007A79DE" w:rsidRPr="00C73B80">
        <w:rPr>
          <w:rFonts w:ascii="Times New Roman" w:hAnsi="Times New Roman" w:cs="Times New Roman"/>
          <w:lang w:val="en-US"/>
        </w:rPr>
        <w:t xml:space="preserve">. The Mediterranean is regarded by international </w:t>
      </w:r>
      <w:r w:rsidR="001A7304" w:rsidRPr="00C73B80">
        <w:rPr>
          <w:rFonts w:ascii="Times New Roman" w:hAnsi="Times New Roman" w:cs="Times New Roman"/>
          <w:lang w:val="en-US"/>
        </w:rPr>
        <w:t>organizations</w:t>
      </w:r>
      <w:r w:rsidR="007A79DE" w:rsidRPr="00C73B80">
        <w:rPr>
          <w:rFonts w:ascii="Times New Roman" w:hAnsi="Times New Roman" w:cs="Times New Roman"/>
          <w:lang w:val="en-US"/>
        </w:rPr>
        <w:t xml:space="preserve"> and climate experts as a climate change</w:t>
      </w:r>
      <w:r w:rsidR="001A7304" w:rsidRPr="00C73B80">
        <w:rPr>
          <w:rFonts w:ascii="Times New Roman" w:hAnsi="Times New Roman" w:cs="Times New Roman"/>
          <w:lang w:val="en-US"/>
        </w:rPr>
        <w:t xml:space="preserve"> “hotspot”, </w:t>
      </w:r>
      <w:r w:rsidR="000317C4" w:rsidRPr="00C73B80">
        <w:rPr>
          <w:rFonts w:ascii="Times New Roman" w:hAnsi="Times New Roman" w:cs="Times New Roman"/>
          <w:lang w:val="en-US"/>
        </w:rPr>
        <w:t xml:space="preserve">which is to say </w:t>
      </w:r>
      <w:r w:rsidR="007A79DE" w:rsidRPr="00C73B80">
        <w:rPr>
          <w:rFonts w:ascii="Times New Roman" w:hAnsi="Times New Roman" w:cs="Times New Roman"/>
          <w:lang w:val="en-US"/>
        </w:rPr>
        <w:t xml:space="preserve">a region that is expected to face wide-ranging and long-lasting environmental reverberations. </w:t>
      </w:r>
    </w:p>
    <w:p w14:paraId="3607E7F1" w14:textId="22877DFD" w:rsidR="007A79DE" w:rsidRPr="00C73B80" w:rsidRDefault="00910589" w:rsidP="007A79DE">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T</w:t>
      </w:r>
      <w:r w:rsidR="007A79DE" w:rsidRPr="00C73B80">
        <w:rPr>
          <w:rFonts w:ascii="Times New Roman" w:hAnsi="Times New Roman" w:cs="Times New Roman"/>
          <w:lang w:val="en-US"/>
        </w:rPr>
        <w:t xml:space="preserve">he region is expected to remain among the </w:t>
      </w:r>
      <w:proofErr w:type="spellStart"/>
      <w:r w:rsidR="007A79DE" w:rsidRPr="00C73B80">
        <w:rPr>
          <w:rFonts w:ascii="Times New Roman" w:hAnsi="Times New Roman" w:cs="Times New Roman"/>
          <w:lang w:val="en-US"/>
        </w:rPr>
        <w:t>regions</w:t>
      </w:r>
      <w:proofErr w:type="spellEnd"/>
      <w:r w:rsidR="007A79DE" w:rsidRPr="00C73B80">
        <w:rPr>
          <w:rFonts w:ascii="Times New Roman" w:hAnsi="Times New Roman" w:cs="Times New Roman"/>
          <w:lang w:val="en-US"/>
        </w:rPr>
        <w:t xml:space="preserve"> most </w:t>
      </w:r>
      <w:r w:rsidRPr="00C73B80">
        <w:rPr>
          <w:rFonts w:ascii="Times New Roman" w:hAnsi="Times New Roman" w:cs="Times New Roman"/>
          <w:lang w:val="en-US"/>
        </w:rPr>
        <w:t xml:space="preserve">negatively </w:t>
      </w:r>
      <w:r w:rsidR="007A79DE" w:rsidRPr="00C73B80">
        <w:rPr>
          <w:rFonts w:ascii="Times New Roman" w:hAnsi="Times New Roman" w:cs="Times New Roman"/>
          <w:lang w:val="en-US"/>
        </w:rPr>
        <w:t xml:space="preserve">affected by climate change, particularly when it comes to precipitation and the hydrological cycle. Temperatures are </w:t>
      </w:r>
      <w:r w:rsidRPr="00C73B80">
        <w:rPr>
          <w:rFonts w:ascii="Times New Roman" w:hAnsi="Times New Roman" w:cs="Times New Roman"/>
          <w:lang w:val="en-US"/>
        </w:rPr>
        <w:t xml:space="preserve">rising </w:t>
      </w:r>
      <w:r w:rsidR="007A79DE" w:rsidRPr="00C73B80">
        <w:rPr>
          <w:rFonts w:ascii="Times New Roman" w:hAnsi="Times New Roman" w:cs="Times New Roman"/>
          <w:lang w:val="en-US"/>
        </w:rPr>
        <w:t>20% faster than the global average, and this is already having real and serious consequences.</w:t>
      </w:r>
      <w:r w:rsidR="001162AF" w:rsidRPr="00C73B80">
        <w:rPr>
          <w:rStyle w:val="a7"/>
          <w:rFonts w:ascii="Times New Roman" w:hAnsi="Times New Roman" w:cs="Times New Roman"/>
          <w:lang w:val="en-US"/>
        </w:rPr>
        <w:footnoteReference w:id="5"/>
      </w:r>
      <w:r w:rsidR="007A79DE" w:rsidRPr="00C73B80">
        <w:rPr>
          <w:rFonts w:ascii="Times New Roman" w:hAnsi="Times New Roman" w:cs="Times New Roman"/>
          <w:lang w:val="en-US"/>
        </w:rPr>
        <w:t xml:space="preserve"> Against this back</w:t>
      </w:r>
      <w:r w:rsidRPr="00C73B80">
        <w:rPr>
          <w:rFonts w:ascii="Times New Roman" w:hAnsi="Times New Roman" w:cs="Times New Roman"/>
          <w:lang w:val="en-US"/>
        </w:rPr>
        <w:t>drop</w:t>
      </w:r>
      <w:r w:rsidR="007A79DE" w:rsidRPr="00C73B80">
        <w:rPr>
          <w:rFonts w:ascii="Times New Roman" w:hAnsi="Times New Roman" w:cs="Times New Roman"/>
          <w:lang w:val="en-US"/>
        </w:rPr>
        <w:t xml:space="preserve">, the </w:t>
      </w:r>
      <w:r w:rsidRPr="00C73B80">
        <w:rPr>
          <w:rFonts w:ascii="Times New Roman" w:hAnsi="Times New Roman" w:cs="Times New Roman"/>
          <w:lang w:val="en-US"/>
        </w:rPr>
        <w:t xml:space="preserve">two countries’ </w:t>
      </w:r>
      <w:r w:rsidR="007A79DE" w:rsidRPr="00C73B80">
        <w:rPr>
          <w:rFonts w:ascii="Times New Roman" w:hAnsi="Times New Roman" w:cs="Times New Roman"/>
          <w:lang w:val="en-US"/>
        </w:rPr>
        <w:t xml:space="preserve">insistence </w:t>
      </w:r>
      <w:r w:rsidR="004B142C" w:rsidRPr="00C73B80">
        <w:rPr>
          <w:rFonts w:ascii="Times New Roman" w:hAnsi="Times New Roman" w:cs="Times New Roman"/>
          <w:lang w:val="en-US"/>
        </w:rPr>
        <w:t xml:space="preserve">on exploring </w:t>
      </w:r>
      <w:r w:rsidRPr="00C73B80">
        <w:rPr>
          <w:rFonts w:ascii="Times New Roman" w:hAnsi="Times New Roman" w:cs="Times New Roman"/>
          <w:lang w:val="en-US"/>
        </w:rPr>
        <w:t xml:space="preserve">for </w:t>
      </w:r>
      <w:r w:rsidR="007A79DE" w:rsidRPr="00C73B80">
        <w:rPr>
          <w:rFonts w:ascii="Times New Roman" w:hAnsi="Times New Roman" w:cs="Times New Roman"/>
          <w:lang w:val="en-US"/>
        </w:rPr>
        <w:t xml:space="preserve">and </w:t>
      </w:r>
      <w:r w:rsidR="007864D8" w:rsidRPr="00C73B80">
        <w:rPr>
          <w:rFonts w:ascii="Times New Roman" w:hAnsi="Times New Roman" w:cs="Times New Roman"/>
          <w:lang w:val="en-US"/>
        </w:rPr>
        <w:t>drilling</w:t>
      </w:r>
      <w:r w:rsidR="004B142C" w:rsidRPr="00C73B80">
        <w:rPr>
          <w:rFonts w:ascii="Times New Roman" w:hAnsi="Times New Roman" w:cs="Times New Roman"/>
          <w:lang w:val="en-US"/>
        </w:rPr>
        <w:t xml:space="preserve"> </w:t>
      </w:r>
      <w:r w:rsidR="007A79DE" w:rsidRPr="00C73B80">
        <w:rPr>
          <w:rFonts w:ascii="Times New Roman" w:hAnsi="Times New Roman" w:cs="Times New Roman"/>
          <w:lang w:val="en-US"/>
        </w:rPr>
        <w:t xml:space="preserve">hydrocarbons </w:t>
      </w:r>
      <w:r w:rsidRPr="00C73B80">
        <w:rPr>
          <w:rFonts w:ascii="Times New Roman" w:hAnsi="Times New Roman" w:cs="Times New Roman"/>
          <w:lang w:val="en-US"/>
        </w:rPr>
        <w:t>comes across as a mistaken and obsolete undertaking,</w:t>
      </w:r>
      <w:r w:rsidRPr="00C73B80" w:rsidDel="00910589">
        <w:rPr>
          <w:rFonts w:ascii="Times New Roman" w:hAnsi="Times New Roman" w:cs="Times New Roman"/>
          <w:lang w:val="en-US"/>
        </w:rPr>
        <w:t xml:space="preserve"> </w:t>
      </w:r>
      <w:r w:rsidR="007A79DE" w:rsidRPr="00C73B80">
        <w:rPr>
          <w:rFonts w:ascii="Times New Roman" w:hAnsi="Times New Roman" w:cs="Times New Roman"/>
          <w:lang w:val="en-US"/>
        </w:rPr>
        <w:t>entail</w:t>
      </w:r>
      <w:r w:rsidRPr="00C73B80">
        <w:rPr>
          <w:rFonts w:ascii="Times New Roman" w:hAnsi="Times New Roman" w:cs="Times New Roman"/>
          <w:lang w:val="en-US"/>
        </w:rPr>
        <w:t>ing</w:t>
      </w:r>
      <w:r w:rsidR="004B142C" w:rsidRPr="00C73B80">
        <w:rPr>
          <w:rFonts w:ascii="Times New Roman" w:hAnsi="Times New Roman" w:cs="Times New Roman"/>
          <w:lang w:val="en-US"/>
        </w:rPr>
        <w:t xml:space="preserve"> </w:t>
      </w:r>
      <w:r w:rsidR="007A79DE" w:rsidRPr="00C73B80">
        <w:rPr>
          <w:rFonts w:ascii="Times New Roman" w:hAnsi="Times New Roman" w:cs="Times New Roman"/>
          <w:lang w:val="en-US"/>
        </w:rPr>
        <w:t xml:space="preserve">geopolitical competition to secure control of fossil fuels </w:t>
      </w:r>
      <w:r w:rsidRPr="00C73B80">
        <w:rPr>
          <w:rFonts w:ascii="Times New Roman" w:hAnsi="Times New Roman" w:cs="Times New Roman"/>
          <w:lang w:val="en-US"/>
        </w:rPr>
        <w:t xml:space="preserve">rather than a </w:t>
      </w:r>
      <w:r w:rsidR="001A7304" w:rsidRPr="00C73B80">
        <w:rPr>
          <w:rFonts w:ascii="Times New Roman" w:hAnsi="Times New Roman" w:cs="Times New Roman"/>
          <w:lang w:val="en-US"/>
        </w:rPr>
        <w:t>prioritizing</w:t>
      </w:r>
      <w:r w:rsidR="007A79DE" w:rsidRPr="00C73B80">
        <w:rPr>
          <w:rFonts w:ascii="Times New Roman" w:hAnsi="Times New Roman" w:cs="Times New Roman"/>
          <w:lang w:val="en-US"/>
        </w:rPr>
        <w:t xml:space="preserve"> </w:t>
      </w:r>
      <w:r w:rsidRPr="00C73B80">
        <w:rPr>
          <w:rFonts w:ascii="Times New Roman" w:hAnsi="Times New Roman" w:cs="Times New Roman"/>
          <w:lang w:val="en-US"/>
        </w:rPr>
        <w:t xml:space="preserve">of </w:t>
      </w:r>
      <w:r w:rsidR="007A79DE" w:rsidRPr="00C73B80">
        <w:rPr>
          <w:rFonts w:ascii="Times New Roman" w:hAnsi="Times New Roman" w:cs="Times New Roman"/>
          <w:lang w:val="en-US"/>
        </w:rPr>
        <w:t>the fight</w:t>
      </w:r>
      <w:r w:rsidR="004B142C" w:rsidRPr="00C73B80">
        <w:rPr>
          <w:rFonts w:ascii="Times New Roman" w:hAnsi="Times New Roman" w:cs="Times New Roman"/>
          <w:lang w:val="en-US"/>
        </w:rPr>
        <w:t xml:space="preserve"> against </w:t>
      </w:r>
      <w:r w:rsidRPr="00C73B80">
        <w:rPr>
          <w:rFonts w:ascii="Times New Roman" w:hAnsi="Times New Roman" w:cs="Times New Roman"/>
          <w:lang w:val="en-US"/>
        </w:rPr>
        <w:t xml:space="preserve">the </w:t>
      </w:r>
      <w:r w:rsidR="004B142C" w:rsidRPr="00C73B80">
        <w:rPr>
          <w:rFonts w:ascii="Times New Roman" w:hAnsi="Times New Roman" w:cs="Times New Roman"/>
          <w:lang w:val="en-US"/>
        </w:rPr>
        <w:t>common environmental and climate threat.</w:t>
      </w:r>
    </w:p>
    <w:p w14:paraId="467C1955" w14:textId="4E5167F9" w:rsidR="0063172D" w:rsidRPr="00C73B80" w:rsidRDefault="004C6035" w:rsidP="007A79DE">
      <w:pPr>
        <w:spacing w:after="120" w:line="360" w:lineRule="auto"/>
        <w:ind w:left="-142" w:right="-199" w:firstLine="862"/>
        <w:jc w:val="both"/>
        <w:rPr>
          <w:rFonts w:ascii="Times New Roman" w:hAnsi="Times New Roman" w:cs="Times New Roman"/>
          <w:lang w:val="en-US"/>
        </w:rPr>
      </w:pPr>
      <w:r w:rsidRPr="00C73B80">
        <w:rPr>
          <w:rFonts w:ascii="Times New Roman" w:hAnsi="Times New Roman" w:cs="Times New Roman"/>
          <w:lang w:val="en-US"/>
        </w:rPr>
        <w:t xml:space="preserve"> </w:t>
      </w:r>
      <w:r w:rsidR="00951EED" w:rsidRPr="00C73B80">
        <w:rPr>
          <w:rFonts w:ascii="Times New Roman" w:hAnsi="Times New Roman" w:cs="Times New Roman"/>
          <w:lang w:val="en-US"/>
        </w:rPr>
        <w:t>I</w:t>
      </w:r>
      <w:r w:rsidR="007A79DE" w:rsidRPr="00C73B80">
        <w:rPr>
          <w:rFonts w:ascii="Times New Roman" w:hAnsi="Times New Roman" w:cs="Times New Roman"/>
          <w:lang w:val="en-US"/>
        </w:rPr>
        <w:t>n 2019</w:t>
      </w:r>
      <w:r w:rsidR="00910589" w:rsidRPr="00C73B80">
        <w:rPr>
          <w:rFonts w:ascii="Times New Roman" w:hAnsi="Times New Roman" w:cs="Times New Roman"/>
          <w:lang w:val="en-US"/>
        </w:rPr>
        <w:t>,</w:t>
      </w:r>
      <w:r w:rsidR="007A79DE" w:rsidRPr="00C73B80">
        <w:rPr>
          <w:rFonts w:ascii="Times New Roman" w:hAnsi="Times New Roman" w:cs="Times New Roman"/>
          <w:lang w:val="en-US"/>
        </w:rPr>
        <w:t xml:space="preserve"> the </w:t>
      </w:r>
      <w:r w:rsidR="001A7304" w:rsidRPr="00C73B80">
        <w:rPr>
          <w:rFonts w:ascii="Times New Roman" w:hAnsi="Times New Roman" w:cs="Times New Roman"/>
          <w:lang w:val="en-US"/>
        </w:rPr>
        <w:t xml:space="preserve">Greek </w:t>
      </w:r>
      <w:r w:rsidR="00951EED" w:rsidRPr="00C73B80">
        <w:rPr>
          <w:rFonts w:ascii="Times New Roman" w:hAnsi="Times New Roman" w:cs="Times New Roman"/>
          <w:lang w:val="en-US"/>
        </w:rPr>
        <w:t xml:space="preserve">New Democracy </w:t>
      </w:r>
      <w:r w:rsidR="00EA563F" w:rsidRPr="00C73B80">
        <w:rPr>
          <w:rFonts w:ascii="Times New Roman" w:hAnsi="Times New Roman" w:cs="Times New Roman"/>
          <w:lang w:val="en-US"/>
        </w:rPr>
        <w:t xml:space="preserve">Government </w:t>
      </w:r>
      <w:r w:rsidR="007A79DE" w:rsidRPr="00C73B80">
        <w:rPr>
          <w:rFonts w:ascii="Times New Roman" w:hAnsi="Times New Roman" w:cs="Times New Roman"/>
          <w:lang w:val="en-US"/>
        </w:rPr>
        <w:t>made public its intension to reverse the energy production model, hitherto dominated by lignite</w:t>
      </w:r>
      <w:r w:rsidR="00910589" w:rsidRPr="00C73B80">
        <w:rPr>
          <w:rFonts w:ascii="Times New Roman" w:hAnsi="Times New Roman" w:cs="Times New Roman"/>
          <w:lang w:val="en-US"/>
        </w:rPr>
        <w:t>,</w:t>
      </w:r>
      <w:r w:rsidR="007A79DE" w:rsidRPr="00C73B80">
        <w:rPr>
          <w:rFonts w:ascii="Times New Roman" w:hAnsi="Times New Roman" w:cs="Times New Roman"/>
          <w:lang w:val="en-US"/>
        </w:rPr>
        <w:t xml:space="preserve"> and put </w:t>
      </w:r>
      <w:r w:rsidR="00910589" w:rsidRPr="00C73B80">
        <w:rPr>
          <w:rFonts w:ascii="Times New Roman" w:hAnsi="Times New Roman" w:cs="Times New Roman"/>
          <w:lang w:val="en-US"/>
        </w:rPr>
        <w:t xml:space="preserve">hydrocarbon </w:t>
      </w:r>
      <w:r w:rsidR="007A79DE" w:rsidRPr="00C73B80">
        <w:rPr>
          <w:rFonts w:ascii="Times New Roman" w:hAnsi="Times New Roman" w:cs="Times New Roman"/>
          <w:lang w:val="en-US"/>
        </w:rPr>
        <w:t>exploration</w:t>
      </w:r>
      <w:r w:rsidR="00910589" w:rsidRPr="00C73B80">
        <w:rPr>
          <w:rFonts w:ascii="Times New Roman" w:hAnsi="Times New Roman" w:cs="Times New Roman"/>
          <w:lang w:val="en-US"/>
        </w:rPr>
        <w:t xml:space="preserve"> on ice,</w:t>
      </w:r>
      <w:r w:rsidR="007A79DE" w:rsidRPr="00C73B80">
        <w:rPr>
          <w:rFonts w:ascii="Times New Roman" w:hAnsi="Times New Roman" w:cs="Times New Roman"/>
          <w:lang w:val="en-US"/>
        </w:rPr>
        <w:t xml:space="preserve"> </w:t>
      </w:r>
      <w:proofErr w:type="gramStart"/>
      <w:r w:rsidR="00910589" w:rsidRPr="00C73B80">
        <w:rPr>
          <w:rFonts w:ascii="Times New Roman" w:hAnsi="Times New Roman" w:cs="Times New Roman"/>
          <w:lang w:val="en-US"/>
        </w:rPr>
        <w:t xml:space="preserve">in order </w:t>
      </w:r>
      <w:r w:rsidR="007A79DE" w:rsidRPr="00C73B80">
        <w:rPr>
          <w:rFonts w:ascii="Times New Roman" w:hAnsi="Times New Roman" w:cs="Times New Roman"/>
          <w:lang w:val="en-US"/>
        </w:rPr>
        <w:t>to</w:t>
      </w:r>
      <w:proofErr w:type="gramEnd"/>
      <w:r w:rsidR="007A79DE" w:rsidRPr="00C73B80">
        <w:rPr>
          <w:rFonts w:ascii="Times New Roman" w:hAnsi="Times New Roman" w:cs="Times New Roman"/>
          <w:lang w:val="en-US"/>
        </w:rPr>
        <w:t xml:space="preserve"> pursue a new, ambitious environmental policy </w:t>
      </w:r>
      <w:r w:rsidR="00910589" w:rsidRPr="00C73B80">
        <w:rPr>
          <w:rFonts w:ascii="Times New Roman" w:hAnsi="Times New Roman" w:cs="Times New Roman"/>
          <w:lang w:val="en-US"/>
        </w:rPr>
        <w:t xml:space="preserve">aimed at </w:t>
      </w:r>
      <w:r w:rsidR="007A79DE" w:rsidRPr="00C73B80">
        <w:rPr>
          <w:rFonts w:ascii="Times New Roman" w:hAnsi="Times New Roman" w:cs="Times New Roman"/>
          <w:lang w:val="en-US"/>
        </w:rPr>
        <w:t xml:space="preserve">increasing </w:t>
      </w:r>
      <w:r w:rsidR="00910589" w:rsidRPr="00C73B80">
        <w:rPr>
          <w:rFonts w:ascii="Times New Roman" w:hAnsi="Times New Roman" w:cs="Times New Roman"/>
          <w:lang w:val="en-US"/>
        </w:rPr>
        <w:t xml:space="preserve">the proportion of total demand represented by </w:t>
      </w:r>
      <w:r w:rsidR="007A79DE" w:rsidRPr="00C73B80">
        <w:rPr>
          <w:rFonts w:ascii="Times New Roman" w:hAnsi="Times New Roman" w:cs="Times New Roman"/>
          <w:lang w:val="en-US"/>
        </w:rPr>
        <w:t xml:space="preserve">renewable energy resources </w:t>
      </w:r>
      <w:r w:rsidR="00951EED" w:rsidRPr="00C73B80">
        <w:rPr>
          <w:rFonts w:ascii="Times New Roman" w:hAnsi="Times New Roman" w:cs="Times New Roman"/>
          <w:lang w:val="en-US"/>
        </w:rPr>
        <w:t xml:space="preserve">to 35% by 2030. </w:t>
      </w:r>
    </w:p>
    <w:p w14:paraId="20EE240B" w14:textId="4DDD3983" w:rsidR="00FC19D6" w:rsidRPr="00C73B80" w:rsidRDefault="004B142C" w:rsidP="007A79DE">
      <w:pPr>
        <w:spacing w:after="120" w:line="360" w:lineRule="auto"/>
        <w:ind w:left="-142" w:right="-199" w:firstLine="862"/>
        <w:jc w:val="both"/>
        <w:rPr>
          <w:rFonts w:ascii="Times New Roman" w:hAnsi="Times New Roman" w:cs="Times New Roman"/>
          <w:lang w:val="en-GB"/>
        </w:rPr>
      </w:pPr>
      <w:r w:rsidRPr="00C73B80">
        <w:rPr>
          <w:rFonts w:ascii="Times New Roman" w:hAnsi="Times New Roman" w:cs="Times New Roman"/>
          <w:lang w:val="en-US"/>
        </w:rPr>
        <w:t xml:space="preserve">But due to the recent energy crisis </w:t>
      </w:r>
      <w:r w:rsidR="00355BCA" w:rsidRPr="00C73B80">
        <w:rPr>
          <w:rFonts w:ascii="Times New Roman" w:hAnsi="Times New Roman" w:cs="Times New Roman"/>
          <w:lang w:val="en-US"/>
        </w:rPr>
        <w:t xml:space="preserve">(a result of Russia’s </w:t>
      </w:r>
      <w:r w:rsidRPr="00C73B80">
        <w:rPr>
          <w:rFonts w:ascii="Times New Roman" w:hAnsi="Times New Roman" w:cs="Times New Roman"/>
          <w:lang w:val="en-US"/>
        </w:rPr>
        <w:t xml:space="preserve">criminal aggression against Ukraine), the </w:t>
      </w:r>
      <w:r w:rsidR="00951EED" w:rsidRPr="00C73B80">
        <w:rPr>
          <w:rFonts w:ascii="Times New Roman" w:hAnsi="Times New Roman" w:cs="Times New Roman"/>
          <w:lang w:val="en-US"/>
        </w:rPr>
        <w:t>Greek Government</w:t>
      </w:r>
      <w:r w:rsidRPr="00C73B80">
        <w:rPr>
          <w:rFonts w:ascii="Times New Roman" w:hAnsi="Times New Roman" w:cs="Times New Roman"/>
          <w:lang w:val="en-US"/>
        </w:rPr>
        <w:t xml:space="preserve"> decided </w:t>
      </w:r>
      <w:r w:rsidR="007A79DE" w:rsidRPr="00C73B80">
        <w:rPr>
          <w:rFonts w:ascii="Times New Roman" w:hAnsi="Times New Roman" w:cs="Times New Roman"/>
          <w:lang w:val="en-GB"/>
        </w:rPr>
        <w:t xml:space="preserve">to extend the lifetime of </w:t>
      </w:r>
      <w:r w:rsidR="00355BCA" w:rsidRPr="00C73B80">
        <w:rPr>
          <w:rFonts w:ascii="Times New Roman" w:hAnsi="Times New Roman" w:cs="Times New Roman"/>
          <w:lang w:val="en-GB"/>
        </w:rPr>
        <w:t xml:space="preserve">the </w:t>
      </w:r>
      <w:r w:rsidR="007A79DE" w:rsidRPr="00C73B80">
        <w:rPr>
          <w:rFonts w:ascii="Times New Roman" w:hAnsi="Times New Roman" w:cs="Times New Roman"/>
          <w:lang w:val="en-GB"/>
        </w:rPr>
        <w:t xml:space="preserve">lignite-fired power plants that were to </w:t>
      </w:r>
      <w:r w:rsidR="00355BCA" w:rsidRPr="00C73B80">
        <w:rPr>
          <w:rFonts w:ascii="Times New Roman" w:hAnsi="Times New Roman" w:cs="Times New Roman"/>
          <w:lang w:val="en-GB"/>
        </w:rPr>
        <w:t xml:space="preserve">have </w:t>
      </w:r>
      <w:r w:rsidR="007A79DE" w:rsidRPr="00C73B80">
        <w:rPr>
          <w:rFonts w:ascii="Times New Roman" w:hAnsi="Times New Roman" w:cs="Times New Roman"/>
          <w:lang w:val="en-GB"/>
        </w:rPr>
        <w:t>be</w:t>
      </w:r>
      <w:r w:rsidR="00355BCA" w:rsidRPr="00C73B80">
        <w:rPr>
          <w:rFonts w:ascii="Times New Roman" w:hAnsi="Times New Roman" w:cs="Times New Roman"/>
          <w:lang w:val="en-GB"/>
        </w:rPr>
        <w:t>en</w:t>
      </w:r>
      <w:r w:rsidR="007A79DE" w:rsidRPr="00C73B80">
        <w:rPr>
          <w:rFonts w:ascii="Times New Roman" w:hAnsi="Times New Roman" w:cs="Times New Roman"/>
          <w:lang w:val="en-GB"/>
        </w:rPr>
        <w:t xml:space="preserve"> taken off the grid in 2023 </w:t>
      </w:r>
      <w:r w:rsidR="00355BCA" w:rsidRPr="00C73B80">
        <w:rPr>
          <w:rFonts w:ascii="Times New Roman" w:hAnsi="Times New Roman" w:cs="Times New Roman"/>
          <w:lang w:val="en-GB"/>
        </w:rPr>
        <w:t xml:space="preserve">to </w:t>
      </w:r>
      <w:r w:rsidRPr="00C73B80">
        <w:rPr>
          <w:rFonts w:ascii="Times New Roman" w:hAnsi="Times New Roman" w:cs="Times New Roman"/>
          <w:lang w:val="en-GB"/>
        </w:rPr>
        <w:t>2025.</w:t>
      </w:r>
      <w:r w:rsidR="007A79DE" w:rsidRPr="00C73B80">
        <w:rPr>
          <w:rFonts w:ascii="Times New Roman" w:hAnsi="Times New Roman" w:cs="Times New Roman"/>
          <w:lang w:val="en-GB"/>
        </w:rPr>
        <w:t xml:space="preserve"> </w:t>
      </w:r>
      <w:r w:rsidR="00355BCA" w:rsidRPr="00C73B80">
        <w:rPr>
          <w:rFonts w:ascii="Times New Roman" w:hAnsi="Times New Roman" w:cs="Times New Roman"/>
          <w:lang w:val="en-GB"/>
        </w:rPr>
        <w:t>The decision taken in November 2022 to power a</w:t>
      </w:r>
      <w:r w:rsidRPr="00C73B80">
        <w:rPr>
          <w:rFonts w:ascii="Times New Roman" w:hAnsi="Times New Roman" w:cs="Times New Roman"/>
          <w:lang w:val="en-GB"/>
        </w:rPr>
        <w:t xml:space="preserve"> </w:t>
      </w:r>
      <w:r w:rsidR="007A79DE" w:rsidRPr="00C73B80">
        <w:rPr>
          <w:rFonts w:ascii="Times New Roman" w:hAnsi="Times New Roman" w:cs="Times New Roman"/>
          <w:lang w:val="en-GB"/>
        </w:rPr>
        <w:t xml:space="preserve">660 MW power plant that was to </w:t>
      </w:r>
      <w:r w:rsidR="00355BCA" w:rsidRPr="00C73B80">
        <w:rPr>
          <w:rFonts w:ascii="Times New Roman" w:hAnsi="Times New Roman" w:cs="Times New Roman"/>
          <w:lang w:val="en-GB"/>
        </w:rPr>
        <w:t xml:space="preserve">have </w:t>
      </w:r>
      <w:r w:rsidR="007A79DE" w:rsidRPr="00C73B80">
        <w:rPr>
          <w:rFonts w:ascii="Times New Roman" w:hAnsi="Times New Roman" w:cs="Times New Roman"/>
          <w:lang w:val="en-GB"/>
        </w:rPr>
        <w:t xml:space="preserve">run on natural gas </w:t>
      </w:r>
      <w:r w:rsidR="00355BCA" w:rsidRPr="00C73B80">
        <w:rPr>
          <w:rFonts w:ascii="Times New Roman" w:hAnsi="Times New Roman" w:cs="Times New Roman"/>
          <w:lang w:val="en-GB"/>
        </w:rPr>
        <w:t xml:space="preserve">with </w:t>
      </w:r>
      <w:r w:rsidR="007A79DE" w:rsidRPr="00C73B80">
        <w:rPr>
          <w:rFonts w:ascii="Times New Roman" w:hAnsi="Times New Roman" w:cs="Times New Roman"/>
          <w:lang w:val="en-GB"/>
        </w:rPr>
        <w:t>lignite</w:t>
      </w:r>
      <w:r w:rsidR="00AC227C" w:rsidRPr="00C73B80">
        <w:rPr>
          <w:rFonts w:ascii="Times New Roman" w:hAnsi="Times New Roman" w:cs="Times New Roman"/>
          <w:lang w:val="en-GB"/>
        </w:rPr>
        <w:t xml:space="preserve"> should be </w:t>
      </w:r>
      <w:proofErr w:type="gramStart"/>
      <w:r w:rsidR="00AC227C" w:rsidRPr="00C73B80">
        <w:rPr>
          <w:rFonts w:ascii="Times New Roman" w:hAnsi="Times New Roman" w:cs="Times New Roman"/>
          <w:lang w:val="en-GB"/>
        </w:rPr>
        <w:t>re-examined, now that</w:t>
      </w:r>
      <w:proofErr w:type="gramEnd"/>
      <w:r w:rsidR="00AC227C" w:rsidRPr="00C73B80">
        <w:rPr>
          <w:rFonts w:ascii="Times New Roman" w:hAnsi="Times New Roman" w:cs="Times New Roman"/>
          <w:lang w:val="en-GB"/>
        </w:rPr>
        <w:t xml:space="preserve"> the energy crisis has subsided</w:t>
      </w:r>
      <w:r w:rsidRPr="00C73B80">
        <w:rPr>
          <w:rFonts w:ascii="Times New Roman" w:hAnsi="Times New Roman" w:cs="Times New Roman"/>
          <w:lang w:val="en-GB"/>
        </w:rPr>
        <w:t xml:space="preserve"> somewhat.</w:t>
      </w:r>
    </w:p>
    <w:p w14:paraId="6859C6AA" w14:textId="465CED56" w:rsidR="007A79DE" w:rsidRPr="00C73B80" w:rsidRDefault="007A79DE" w:rsidP="007A79DE">
      <w:pPr>
        <w:spacing w:after="120" w:line="360" w:lineRule="auto"/>
        <w:ind w:left="-142" w:right="-199" w:firstLine="862"/>
        <w:jc w:val="both"/>
        <w:rPr>
          <w:rFonts w:ascii="Times New Roman" w:hAnsi="Times New Roman" w:cs="Times New Roman"/>
          <w:lang w:val="en-GB"/>
        </w:rPr>
      </w:pPr>
      <w:proofErr w:type="gramStart"/>
      <w:r w:rsidRPr="00C73B80">
        <w:rPr>
          <w:rFonts w:ascii="Times New Roman" w:hAnsi="Times New Roman" w:cs="Times New Roman"/>
          <w:lang w:val="en-GB"/>
        </w:rPr>
        <w:t>Furthermore</w:t>
      </w:r>
      <w:proofErr w:type="gramEnd"/>
      <w:r w:rsidR="004B142C" w:rsidRPr="00C73B80">
        <w:rPr>
          <w:rFonts w:ascii="Times New Roman" w:hAnsi="Times New Roman" w:cs="Times New Roman"/>
          <w:lang w:val="en-GB"/>
        </w:rPr>
        <w:t xml:space="preserve"> Greece </w:t>
      </w:r>
      <w:r w:rsidRPr="00C73B80">
        <w:rPr>
          <w:rFonts w:ascii="Times New Roman" w:hAnsi="Times New Roman" w:cs="Times New Roman"/>
          <w:lang w:val="en-GB"/>
        </w:rPr>
        <w:t>decided to promote plans for the exploration and exploitation of natural gas and oil resources</w:t>
      </w:r>
      <w:r w:rsidR="004B142C" w:rsidRPr="00C73B80">
        <w:rPr>
          <w:rFonts w:ascii="Times New Roman" w:hAnsi="Times New Roman" w:cs="Times New Roman"/>
          <w:lang w:val="en-GB"/>
        </w:rPr>
        <w:t>.</w:t>
      </w:r>
      <w:r w:rsidRPr="00C73B80">
        <w:rPr>
          <w:rFonts w:ascii="Times New Roman" w:hAnsi="Times New Roman" w:cs="Times New Roman"/>
          <w:lang w:val="en-GB"/>
        </w:rPr>
        <w:t xml:space="preserve"> Turkey</w:t>
      </w:r>
      <w:r w:rsidR="001B4FB9" w:rsidRPr="00C73B80">
        <w:rPr>
          <w:rFonts w:ascii="Times New Roman" w:hAnsi="Times New Roman" w:cs="Times New Roman"/>
          <w:lang w:val="en-GB"/>
        </w:rPr>
        <w:t>, too,</w:t>
      </w:r>
      <w:r w:rsidRPr="00C73B80">
        <w:rPr>
          <w:rFonts w:ascii="Times New Roman" w:hAnsi="Times New Roman" w:cs="Times New Roman"/>
          <w:lang w:val="en-GB"/>
        </w:rPr>
        <w:t xml:space="preserve"> has been fostering the exploration and exploitation of hydrocarbons in the Black Sea and the Eastern Mediterranean, violating Cyprus’s Exclusive Economic Zone</w:t>
      </w:r>
      <w:r w:rsidR="001B4FB9" w:rsidRPr="00C73B80">
        <w:rPr>
          <w:rFonts w:ascii="Times New Roman" w:hAnsi="Times New Roman" w:cs="Times New Roman"/>
          <w:lang w:val="en-GB"/>
        </w:rPr>
        <w:t xml:space="preserve"> in some cases</w:t>
      </w:r>
      <w:r w:rsidRPr="00C73B80">
        <w:rPr>
          <w:rFonts w:ascii="Times New Roman" w:hAnsi="Times New Roman" w:cs="Times New Roman"/>
          <w:lang w:val="en-GB"/>
        </w:rPr>
        <w:t xml:space="preserve">. </w:t>
      </w:r>
    </w:p>
    <w:p w14:paraId="572757D9" w14:textId="1FCAC355" w:rsidR="00A8576B" w:rsidRPr="00C73B80" w:rsidRDefault="007A79DE" w:rsidP="00352052">
      <w:pPr>
        <w:spacing w:after="0" w:line="360" w:lineRule="auto"/>
        <w:ind w:left="-142" w:right="-199" w:firstLine="862"/>
        <w:jc w:val="both"/>
        <w:rPr>
          <w:rFonts w:ascii="Times New Roman" w:hAnsi="Times New Roman" w:cs="Times New Roman"/>
          <w:shd w:val="clear" w:color="auto" w:fill="FFFFFF"/>
          <w:lang w:val="en-US"/>
        </w:rPr>
      </w:pPr>
      <w:r w:rsidRPr="00C73B80">
        <w:rPr>
          <w:rFonts w:ascii="Times New Roman" w:hAnsi="Times New Roman" w:cs="Times New Roman"/>
          <w:lang w:val="en-GB"/>
        </w:rPr>
        <w:t xml:space="preserve">As most of the </w:t>
      </w:r>
      <w:r w:rsidR="001B4FB9" w:rsidRPr="00C73B80">
        <w:rPr>
          <w:rFonts w:ascii="Times New Roman" w:hAnsi="Times New Roman" w:cs="Times New Roman"/>
          <w:lang w:val="en-GB"/>
        </w:rPr>
        <w:t xml:space="preserve">hydrocarbon </w:t>
      </w:r>
      <w:r w:rsidRPr="00C73B80">
        <w:rPr>
          <w:rFonts w:ascii="Times New Roman" w:hAnsi="Times New Roman" w:cs="Times New Roman"/>
          <w:lang w:val="en-GB"/>
        </w:rPr>
        <w:t xml:space="preserve">exploration in the Eastern Mediterranean is focused on natural gas, it is worth pointing out that the release of natural gas into the sea can have severe environmental consequences. Although </w:t>
      </w:r>
      <w:r w:rsidR="001B4FB9" w:rsidRPr="00C73B80">
        <w:rPr>
          <w:rFonts w:ascii="Times New Roman" w:hAnsi="Times New Roman" w:cs="Times New Roman"/>
          <w:lang w:val="en-GB"/>
        </w:rPr>
        <w:t xml:space="preserve">some of the </w:t>
      </w:r>
      <w:r w:rsidRPr="00C73B80">
        <w:rPr>
          <w:rFonts w:ascii="Times New Roman" w:hAnsi="Times New Roman" w:cs="Times New Roman"/>
          <w:lang w:val="en-GB"/>
        </w:rPr>
        <w:t>natural gas evaporate</w:t>
      </w:r>
      <w:r w:rsidR="001B4FB9" w:rsidRPr="00C73B80">
        <w:rPr>
          <w:rFonts w:ascii="Times New Roman" w:hAnsi="Times New Roman" w:cs="Times New Roman"/>
          <w:lang w:val="en-GB"/>
        </w:rPr>
        <w:t>s</w:t>
      </w:r>
      <w:r w:rsidRPr="00C73B80">
        <w:rPr>
          <w:rFonts w:ascii="Times New Roman" w:hAnsi="Times New Roman" w:cs="Times New Roman"/>
          <w:lang w:val="en-GB"/>
        </w:rPr>
        <w:t>, a significant portion dissolves in</w:t>
      </w:r>
      <w:r w:rsidR="001B4FB9" w:rsidRPr="00C73B80">
        <w:rPr>
          <w:rFonts w:ascii="Times New Roman" w:hAnsi="Times New Roman" w:cs="Times New Roman"/>
          <w:lang w:val="en-GB"/>
        </w:rPr>
        <w:t>to</w:t>
      </w:r>
      <w:r w:rsidRPr="00C73B80">
        <w:rPr>
          <w:rFonts w:ascii="Times New Roman" w:hAnsi="Times New Roman" w:cs="Times New Roman"/>
          <w:lang w:val="en-GB"/>
        </w:rPr>
        <w:t xml:space="preserve"> the water and is highly toxic to marine life, especially when this happens near the shore, in shallow waters or areas with slow water circulation, as is the case in the Mediterranean. Gas leaks from pipes can cause </w:t>
      </w:r>
      <w:r w:rsidR="001B4FB9" w:rsidRPr="00C73B80">
        <w:rPr>
          <w:rFonts w:ascii="Times New Roman" w:hAnsi="Times New Roman" w:cs="Times New Roman"/>
          <w:lang w:val="en-GB"/>
        </w:rPr>
        <w:t xml:space="preserve">considerable </w:t>
      </w:r>
      <w:r w:rsidRPr="00C73B80">
        <w:rPr>
          <w:rFonts w:ascii="Times New Roman" w:hAnsi="Times New Roman" w:cs="Times New Roman"/>
          <w:lang w:val="en-GB"/>
        </w:rPr>
        <w:t xml:space="preserve">environmental </w:t>
      </w:r>
      <w:r w:rsidR="002200AD" w:rsidRPr="00C73B80">
        <w:rPr>
          <w:rFonts w:ascii="Times New Roman" w:hAnsi="Times New Roman" w:cs="Times New Roman"/>
          <w:lang w:val="en-GB"/>
        </w:rPr>
        <w:t xml:space="preserve">danger </w:t>
      </w:r>
      <w:r w:rsidRPr="00C73B80">
        <w:rPr>
          <w:rFonts w:ascii="Times New Roman" w:hAnsi="Times New Roman" w:cs="Times New Roman"/>
          <w:lang w:val="en-GB"/>
        </w:rPr>
        <w:t>in terms of groundwater</w:t>
      </w:r>
      <w:r w:rsidR="001B4FB9" w:rsidRPr="00C73B80">
        <w:rPr>
          <w:rFonts w:ascii="Times New Roman" w:hAnsi="Times New Roman" w:cs="Times New Roman"/>
          <w:lang w:val="en-GB"/>
        </w:rPr>
        <w:t>, but</w:t>
      </w:r>
      <w:r w:rsidRPr="00C73B80">
        <w:rPr>
          <w:rFonts w:ascii="Times New Roman" w:hAnsi="Times New Roman" w:cs="Times New Roman"/>
          <w:lang w:val="en-GB"/>
        </w:rPr>
        <w:t xml:space="preserve"> </w:t>
      </w:r>
      <w:r w:rsidR="001B4FB9" w:rsidRPr="00C73B80">
        <w:rPr>
          <w:rFonts w:ascii="Times New Roman" w:hAnsi="Times New Roman" w:cs="Times New Roman"/>
          <w:lang w:val="en-GB"/>
        </w:rPr>
        <w:t xml:space="preserve">also </w:t>
      </w:r>
      <w:r w:rsidRPr="00C73B80">
        <w:rPr>
          <w:rFonts w:ascii="Times New Roman" w:hAnsi="Times New Roman" w:cs="Times New Roman"/>
          <w:lang w:val="en-GB"/>
        </w:rPr>
        <w:t xml:space="preserve">on the surface. </w:t>
      </w:r>
      <w:r w:rsidR="001B4FB9" w:rsidRPr="00C73B80">
        <w:rPr>
          <w:rFonts w:ascii="Times New Roman" w:hAnsi="Times New Roman" w:cs="Times New Roman"/>
          <w:lang w:val="en-GB"/>
        </w:rPr>
        <w:t>B</w:t>
      </w:r>
      <w:r w:rsidRPr="00C73B80">
        <w:rPr>
          <w:rFonts w:ascii="Times New Roman" w:hAnsi="Times New Roman" w:cs="Times New Roman"/>
          <w:lang w:val="en-GB"/>
        </w:rPr>
        <w:t>urning and consum</w:t>
      </w:r>
      <w:r w:rsidR="001B4FB9" w:rsidRPr="00C73B80">
        <w:rPr>
          <w:rFonts w:ascii="Times New Roman" w:hAnsi="Times New Roman" w:cs="Times New Roman"/>
          <w:lang w:val="en-GB"/>
        </w:rPr>
        <w:t>ing</w:t>
      </w:r>
      <w:r w:rsidRPr="00C73B80">
        <w:rPr>
          <w:rFonts w:ascii="Times New Roman" w:hAnsi="Times New Roman" w:cs="Times New Roman"/>
          <w:lang w:val="en-GB"/>
        </w:rPr>
        <w:t xml:space="preserve"> natural gas may be more environmentally friendly than </w:t>
      </w:r>
      <w:r w:rsidR="001B4FB9" w:rsidRPr="00C73B80">
        <w:rPr>
          <w:rFonts w:ascii="Times New Roman" w:hAnsi="Times New Roman" w:cs="Times New Roman"/>
          <w:lang w:val="en-GB"/>
        </w:rPr>
        <w:t xml:space="preserve">other </w:t>
      </w:r>
      <w:r w:rsidRPr="00C73B80">
        <w:rPr>
          <w:rFonts w:ascii="Times New Roman" w:hAnsi="Times New Roman" w:cs="Times New Roman"/>
          <w:lang w:val="en-GB"/>
        </w:rPr>
        <w:t xml:space="preserve">fossil </w:t>
      </w:r>
      <w:proofErr w:type="gramStart"/>
      <w:r w:rsidRPr="00C73B80">
        <w:rPr>
          <w:rFonts w:ascii="Times New Roman" w:hAnsi="Times New Roman" w:cs="Times New Roman"/>
          <w:lang w:val="en-GB"/>
        </w:rPr>
        <w:t>fuel</w:t>
      </w:r>
      <w:r w:rsidR="001B4FB9" w:rsidRPr="00C73B80">
        <w:rPr>
          <w:rFonts w:ascii="Times New Roman" w:hAnsi="Times New Roman" w:cs="Times New Roman"/>
          <w:lang w:val="en-GB"/>
        </w:rPr>
        <w:t>s,</w:t>
      </w:r>
      <w:r w:rsidRPr="00C73B80">
        <w:rPr>
          <w:rFonts w:ascii="Times New Roman" w:hAnsi="Times New Roman" w:cs="Times New Roman"/>
          <w:lang w:val="en-GB"/>
        </w:rPr>
        <w:t xml:space="preserve"> because</w:t>
      </w:r>
      <w:proofErr w:type="gramEnd"/>
      <w:r w:rsidRPr="00C73B80">
        <w:rPr>
          <w:rFonts w:ascii="Times New Roman" w:hAnsi="Times New Roman" w:cs="Times New Roman"/>
          <w:lang w:val="en-GB"/>
        </w:rPr>
        <w:t xml:space="preserve"> it emits less carbon dioxide than regular oil or c</w:t>
      </w:r>
      <w:r w:rsidR="004B142C" w:rsidRPr="00C73B80">
        <w:rPr>
          <w:rFonts w:ascii="Times New Roman" w:hAnsi="Times New Roman" w:cs="Times New Roman"/>
          <w:lang w:val="en-GB"/>
        </w:rPr>
        <w:t>oal-fired power plants</w:t>
      </w:r>
      <w:r w:rsidR="001B4FB9" w:rsidRPr="00C73B80">
        <w:rPr>
          <w:rFonts w:ascii="Times New Roman" w:hAnsi="Times New Roman" w:cs="Times New Roman"/>
          <w:lang w:val="en-GB"/>
        </w:rPr>
        <w:t>, but</w:t>
      </w:r>
      <w:r w:rsidR="004B142C" w:rsidRPr="00C73B80">
        <w:rPr>
          <w:rFonts w:ascii="Times New Roman" w:hAnsi="Times New Roman" w:cs="Times New Roman"/>
          <w:lang w:val="en-GB"/>
        </w:rPr>
        <w:t xml:space="preserve"> </w:t>
      </w:r>
      <w:r w:rsidRPr="00C73B80">
        <w:rPr>
          <w:rFonts w:ascii="Times New Roman" w:hAnsi="Times New Roman" w:cs="Times New Roman"/>
          <w:lang w:val="en-GB"/>
        </w:rPr>
        <w:t>gas emissions should not be overlooked</w:t>
      </w:r>
      <w:r w:rsidR="001B4FB9" w:rsidRPr="00C73B80">
        <w:rPr>
          <w:rFonts w:ascii="Times New Roman" w:hAnsi="Times New Roman" w:cs="Times New Roman"/>
          <w:lang w:val="en-GB"/>
        </w:rPr>
        <w:t>; gas</w:t>
      </w:r>
      <w:r w:rsidRPr="00C73B80">
        <w:rPr>
          <w:rFonts w:ascii="Times New Roman" w:hAnsi="Times New Roman" w:cs="Times New Roman"/>
          <w:lang w:val="en-GB"/>
        </w:rPr>
        <w:t xml:space="preserve"> combustion also releases methane and lowers air </w:t>
      </w:r>
      <w:r w:rsidRPr="00C73B80">
        <w:rPr>
          <w:rFonts w:ascii="Times New Roman" w:hAnsi="Times New Roman" w:cs="Times New Roman"/>
          <w:lang w:val="en-GB"/>
        </w:rPr>
        <w:lastRenderedPageBreak/>
        <w:t>quality</w:t>
      </w:r>
      <w:r w:rsidR="00C42630" w:rsidRPr="00C73B80">
        <w:rPr>
          <w:rStyle w:val="a7"/>
          <w:rFonts w:ascii="Times New Roman" w:hAnsi="Times New Roman" w:cs="Times New Roman"/>
          <w:lang w:val="en-GB"/>
        </w:rPr>
        <w:footnoteReference w:id="6"/>
      </w:r>
      <w:r w:rsidRPr="00C73B80">
        <w:rPr>
          <w:rFonts w:ascii="Times New Roman" w:hAnsi="Times New Roman" w:cs="Times New Roman"/>
          <w:lang w:val="en-GB"/>
        </w:rPr>
        <w:t>.</w:t>
      </w:r>
      <w:r w:rsidR="002200AD" w:rsidRPr="00C73B80">
        <w:rPr>
          <w:rFonts w:ascii="Times New Roman" w:hAnsi="Times New Roman" w:cs="Times New Roman"/>
          <w:shd w:val="clear" w:color="auto" w:fill="FFFFFF"/>
          <w:lang w:val="en-US"/>
        </w:rPr>
        <w:t xml:space="preserve"> </w:t>
      </w:r>
      <w:r w:rsidR="001B4FB9" w:rsidRPr="00C73B80">
        <w:rPr>
          <w:rFonts w:ascii="Times New Roman" w:hAnsi="Times New Roman" w:cs="Times New Roman"/>
          <w:shd w:val="clear" w:color="auto" w:fill="FFFFFF"/>
          <w:lang w:val="en-US"/>
        </w:rPr>
        <w:t xml:space="preserve">In addition, </w:t>
      </w:r>
      <w:r w:rsidR="002200AD" w:rsidRPr="00C73B80">
        <w:rPr>
          <w:rFonts w:ascii="Times New Roman" w:hAnsi="Times New Roman" w:cs="Times New Roman"/>
          <w:shd w:val="clear" w:color="auto" w:fill="FFFFFF"/>
          <w:lang w:val="en-US"/>
        </w:rPr>
        <w:t>t</w:t>
      </w:r>
      <w:r w:rsidR="00AC227C" w:rsidRPr="00C73B80">
        <w:rPr>
          <w:rFonts w:ascii="Times New Roman" w:hAnsi="Times New Roman" w:cs="Times New Roman"/>
          <w:shd w:val="clear" w:color="auto" w:fill="FFFFFF"/>
          <w:lang w:val="en-US"/>
        </w:rPr>
        <w:t xml:space="preserve">he building of a nuclear </w:t>
      </w:r>
      <w:r w:rsidR="001B4FB9" w:rsidRPr="00C73B80">
        <w:rPr>
          <w:rFonts w:ascii="Times New Roman" w:hAnsi="Times New Roman" w:cs="Times New Roman"/>
          <w:shd w:val="clear" w:color="auto" w:fill="FFFFFF"/>
          <w:lang w:val="en-US"/>
        </w:rPr>
        <w:t xml:space="preserve">power </w:t>
      </w:r>
      <w:r w:rsidR="00AC227C" w:rsidRPr="00C73B80">
        <w:rPr>
          <w:rFonts w:ascii="Times New Roman" w:hAnsi="Times New Roman" w:cs="Times New Roman"/>
          <w:shd w:val="clear" w:color="auto" w:fill="FFFFFF"/>
          <w:lang w:val="en-US"/>
        </w:rPr>
        <w:t>plant in Turkey in a</w:t>
      </w:r>
      <w:r w:rsidR="001B4FB9" w:rsidRPr="00C73B80">
        <w:rPr>
          <w:rFonts w:ascii="Times New Roman" w:hAnsi="Times New Roman" w:cs="Times New Roman"/>
          <w:shd w:val="clear" w:color="auto" w:fill="FFFFFF"/>
          <w:lang w:val="en-US"/>
        </w:rPr>
        <w:t xml:space="preserve"> seismically active </w:t>
      </w:r>
      <w:r w:rsidR="00AC227C" w:rsidRPr="00C73B80">
        <w:rPr>
          <w:rFonts w:ascii="Times New Roman" w:hAnsi="Times New Roman" w:cs="Times New Roman"/>
          <w:shd w:val="clear" w:color="auto" w:fill="FFFFFF"/>
          <w:lang w:val="en-US"/>
        </w:rPr>
        <w:t xml:space="preserve">area </w:t>
      </w:r>
      <w:r w:rsidR="002200AD" w:rsidRPr="00C73B80">
        <w:rPr>
          <w:rFonts w:ascii="Times New Roman" w:hAnsi="Times New Roman" w:cs="Times New Roman"/>
          <w:shd w:val="clear" w:color="auto" w:fill="FFFFFF"/>
          <w:lang w:val="en-US"/>
        </w:rPr>
        <w:t>is also worrying.</w:t>
      </w:r>
      <w:r w:rsidR="00AC227C" w:rsidRPr="00C73B80">
        <w:rPr>
          <w:rFonts w:ascii="Times New Roman" w:hAnsi="Times New Roman" w:cs="Times New Roman"/>
          <w:shd w:val="clear" w:color="auto" w:fill="FFFFFF"/>
          <w:lang w:val="en-US"/>
        </w:rPr>
        <w:t xml:space="preserve"> </w:t>
      </w:r>
    </w:p>
    <w:p w14:paraId="1CECDC88" w14:textId="5E516058" w:rsidR="007A79DE" w:rsidRPr="00C73B80" w:rsidRDefault="007A79DE" w:rsidP="007A79DE">
      <w:pPr>
        <w:spacing w:after="120" w:line="360" w:lineRule="auto"/>
        <w:ind w:left="-142" w:right="-199" w:firstLine="862"/>
        <w:jc w:val="both"/>
        <w:rPr>
          <w:rFonts w:ascii="Times New Roman" w:hAnsi="Times New Roman" w:cs="Times New Roman"/>
          <w:lang w:val="en-GB"/>
        </w:rPr>
      </w:pPr>
      <w:r w:rsidRPr="00C73B80">
        <w:rPr>
          <w:rFonts w:ascii="Times New Roman" w:hAnsi="Times New Roman" w:cs="Times New Roman"/>
          <w:lang w:val="en-GB"/>
        </w:rPr>
        <w:t>Furthermore, the overall economic utility of extracti</w:t>
      </w:r>
      <w:r w:rsidR="001B4FB9" w:rsidRPr="00C73B80">
        <w:rPr>
          <w:rFonts w:ascii="Times New Roman" w:hAnsi="Times New Roman" w:cs="Times New Roman"/>
          <w:lang w:val="en-GB"/>
        </w:rPr>
        <w:t>ng</w:t>
      </w:r>
      <w:r w:rsidRPr="00C73B80">
        <w:rPr>
          <w:rFonts w:ascii="Times New Roman" w:hAnsi="Times New Roman" w:cs="Times New Roman"/>
          <w:lang w:val="en-GB"/>
        </w:rPr>
        <w:t xml:space="preserve"> hy</w:t>
      </w:r>
      <w:r w:rsidR="00AD361B" w:rsidRPr="00C73B80">
        <w:rPr>
          <w:rFonts w:ascii="Times New Roman" w:hAnsi="Times New Roman" w:cs="Times New Roman"/>
          <w:lang w:val="en-GB"/>
        </w:rPr>
        <w:t xml:space="preserve">drocarbons in Greece is </w:t>
      </w:r>
      <w:r w:rsidRPr="00C73B80">
        <w:rPr>
          <w:rFonts w:ascii="Times New Roman" w:hAnsi="Times New Roman" w:cs="Times New Roman"/>
          <w:lang w:val="en-GB"/>
        </w:rPr>
        <w:t xml:space="preserve">questionable. Costs associated with oil and gas extraction may lead to economic losses, since </w:t>
      </w:r>
      <w:proofErr w:type="gramStart"/>
      <w:r w:rsidRPr="00C73B80">
        <w:rPr>
          <w:rFonts w:ascii="Times New Roman" w:hAnsi="Times New Roman" w:cs="Times New Roman"/>
          <w:lang w:val="en-GB"/>
        </w:rPr>
        <w:t>the overwhelming majority of</w:t>
      </w:r>
      <w:proofErr w:type="gramEnd"/>
      <w:r w:rsidRPr="00C73B80">
        <w:rPr>
          <w:rFonts w:ascii="Times New Roman" w:hAnsi="Times New Roman" w:cs="Times New Roman"/>
          <w:lang w:val="en-GB"/>
        </w:rPr>
        <w:t xml:space="preserve"> tourism and recreational activities that would be directly impacted by an oil spill or gas leak take place </w:t>
      </w:r>
      <w:r w:rsidR="001B4FB9" w:rsidRPr="00C73B80">
        <w:rPr>
          <w:rFonts w:ascii="Times New Roman" w:hAnsi="Times New Roman" w:cs="Times New Roman"/>
          <w:lang w:val="en-GB"/>
        </w:rPr>
        <w:t xml:space="preserve">on or </w:t>
      </w:r>
      <w:r w:rsidRPr="00C73B80">
        <w:rPr>
          <w:rFonts w:ascii="Times New Roman" w:hAnsi="Times New Roman" w:cs="Times New Roman"/>
          <w:lang w:val="en-GB"/>
        </w:rPr>
        <w:t xml:space="preserve">near the coast. The semi-closed nature of the Mediterranean, the strong </w:t>
      </w:r>
      <w:proofErr w:type="spellStart"/>
      <w:r w:rsidRPr="00C73B80">
        <w:rPr>
          <w:rFonts w:ascii="Times New Roman" w:hAnsi="Times New Roman" w:cs="Times New Roman"/>
          <w:lang w:val="en-GB"/>
        </w:rPr>
        <w:t>clientelistic</w:t>
      </w:r>
      <w:proofErr w:type="spellEnd"/>
      <w:r w:rsidRPr="00C73B80">
        <w:rPr>
          <w:rFonts w:ascii="Times New Roman" w:hAnsi="Times New Roman" w:cs="Times New Roman"/>
          <w:lang w:val="en-GB"/>
        </w:rPr>
        <w:t xml:space="preserve"> character of the Greek political system and the risk of environmental degradation in a country whose tourism industry accounts for </w:t>
      </w:r>
      <w:r w:rsidR="001B4FB9" w:rsidRPr="00C73B80">
        <w:rPr>
          <w:rFonts w:ascii="Times New Roman" w:hAnsi="Times New Roman" w:cs="Times New Roman"/>
          <w:lang w:val="en-GB"/>
        </w:rPr>
        <w:t xml:space="preserve">some </w:t>
      </w:r>
      <w:r w:rsidRPr="00C73B80">
        <w:rPr>
          <w:rFonts w:ascii="Times New Roman" w:hAnsi="Times New Roman" w:cs="Times New Roman"/>
          <w:lang w:val="en-GB"/>
        </w:rPr>
        <w:t xml:space="preserve">20% of its GDP </w:t>
      </w:r>
      <w:r w:rsidR="001B4FB9" w:rsidRPr="00C73B80">
        <w:rPr>
          <w:rFonts w:ascii="Times New Roman" w:hAnsi="Times New Roman" w:cs="Times New Roman"/>
          <w:lang w:val="en-GB"/>
        </w:rPr>
        <w:t xml:space="preserve">calls into question </w:t>
      </w:r>
      <w:r w:rsidRPr="00C73B80">
        <w:rPr>
          <w:rFonts w:ascii="Times New Roman" w:hAnsi="Times New Roman" w:cs="Times New Roman"/>
          <w:lang w:val="en-GB"/>
        </w:rPr>
        <w:t xml:space="preserve">the overall utility of </w:t>
      </w:r>
      <w:r w:rsidR="001B4FB9" w:rsidRPr="00C73B80">
        <w:rPr>
          <w:rFonts w:ascii="Times New Roman" w:hAnsi="Times New Roman" w:cs="Times New Roman"/>
          <w:lang w:val="en-GB"/>
        </w:rPr>
        <w:t xml:space="preserve">hydrocarbon </w:t>
      </w:r>
      <w:r w:rsidRPr="00C73B80">
        <w:rPr>
          <w:rFonts w:ascii="Times New Roman" w:hAnsi="Times New Roman" w:cs="Times New Roman"/>
          <w:lang w:val="en-GB"/>
        </w:rPr>
        <w:t>development</w:t>
      </w:r>
      <w:r w:rsidR="001B4FB9" w:rsidRPr="00C73B80">
        <w:rPr>
          <w:rFonts w:ascii="Times New Roman" w:hAnsi="Times New Roman" w:cs="Times New Roman"/>
          <w:lang w:val="en-GB"/>
        </w:rPr>
        <w:t>,</w:t>
      </w:r>
      <w:r w:rsidRPr="00C73B80">
        <w:rPr>
          <w:rFonts w:ascii="Times New Roman" w:hAnsi="Times New Roman" w:cs="Times New Roman"/>
          <w:lang w:val="en-GB"/>
        </w:rPr>
        <w:t xml:space="preserve"> despite legal guarantees and </w:t>
      </w:r>
      <w:r w:rsidR="001B4FB9" w:rsidRPr="00C73B80">
        <w:rPr>
          <w:rFonts w:ascii="Times New Roman" w:hAnsi="Times New Roman" w:cs="Times New Roman"/>
          <w:lang w:val="en-GB"/>
        </w:rPr>
        <w:t xml:space="preserve">the prior </w:t>
      </w:r>
      <w:r w:rsidRPr="00C73B80">
        <w:rPr>
          <w:rFonts w:ascii="Times New Roman" w:hAnsi="Times New Roman" w:cs="Times New Roman"/>
          <w:lang w:val="en-GB"/>
        </w:rPr>
        <w:t xml:space="preserve">experience in the </w:t>
      </w:r>
      <w:proofErr w:type="spellStart"/>
      <w:r w:rsidRPr="00C73B80">
        <w:rPr>
          <w:rFonts w:ascii="Times New Roman" w:hAnsi="Times New Roman" w:cs="Times New Roman"/>
          <w:lang w:val="en-GB"/>
        </w:rPr>
        <w:t>Prinos</w:t>
      </w:r>
      <w:proofErr w:type="spellEnd"/>
      <w:r w:rsidRPr="00C73B80">
        <w:rPr>
          <w:rFonts w:ascii="Times New Roman" w:hAnsi="Times New Roman" w:cs="Times New Roman"/>
          <w:lang w:val="en-GB"/>
        </w:rPr>
        <w:t xml:space="preserve"> fields. After all, production in </w:t>
      </w:r>
      <w:proofErr w:type="spellStart"/>
      <w:r w:rsidRPr="00C73B80">
        <w:rPr>
          <w:rFonts w:ascii="Times New Roman" w:hAnsi="Times New Roman" w:cs="Times New Roman"/>
          <w:lang w:val="en-GB"/>
        </w:rPr>
        <w:t>Prinos</w:t>
      </w:r>
      <w:proofErr w:type="spellEnd"/>
      <w:r w:rsidRPr="00C73B80">
        <w:rPr>
          <w:rFonts w:ascii="Times New Roman" w:hAnsi="Times New Roman" w:cs="Times New Roman"/>
          <w:lang w:val="en-GB"/>
        </w:rPr>
        <w:t xml:space="preserve"> began in 1980, when mankind was </w:t>
      </w:r>
      <w:r w:rsidR="007864D8" w:rsidRPr="00C73B80">
        <w:rPr>
          <w:rFonts w:ascii="Times New Roman" w:hAnsi="Times New Roman" w:cs="Times New Roman"/>
          <w:lang w:val="en-GB"/>
        </w:rPr>
        <w:t xml:space="preserve">far less </w:t>
      </w:r>
      <w:r w:rsidRPr="00C73B80">
        <w:rPr>
          <w:rFonts w:ascii="Times New Roman" w:hAnsi="Times New Roman" w:cs="Times New Roman"/>
          <w:lang w:val="en-GB"/>
        </w:rPr>
        <w:t xml:space="preserve">aware of the repercussions of oil and gas on </w:t>
      </w:r>
      <w:r w:rsidR="00AD361B" w:rsidRPr="00C73B80">
        <w:rPr>
          <w:rFonts w:ascii="Times New Roman" w:hAnsi="Times New Roman" w:cs="Times New Roman"/>
          <w:lang w:val="en-GB"/>
        </w:rPr>
        <w:t xml:space="preserve">the </w:t>
      </w:r>
      <w:r w:rsidRPr="00C73B80">
        <w:rPr>
          <w:rFonts w:ascii="Times New Roman" w:hAnsi="Times New Roman" w:cs="Times New Roman"/>
          <w:lang w:val="en-GB"/>
        </w:rPr>
        <w:t>climate and there w</w:t>
      </w:r>
      <w:r w:rsidR="001B4FB9" w:rsidRPr="00C73B80">
        <w:rPr>
          <w:rFonts w:ascii="Times New Roman" w:hAnsi="Times New Roman" w:cs="Times New Roman"/>
          <w:lang w:val="en-GB"/>
        </w:rPr>
        <w:t>ere</w:t>
      </w:r>
      <w:r w:rsidRPr="00C73B80">
        <w:rPr>
          <w:rFonts w:ascii="Times New Roman" w:hAnsi="Times New Roman" w:cs="Times New Roman"/>
          <w:lang w:val="en-GB"/>
        </w:rPr>
        <w:t xml:space="preserve"> essentially no alternative</w:t>
      </w:r>
      <w:r w:rsidR="001B4FB9" w:rsidRPr="00C73B80">
        <w:rPr>
          <w:rFonts w:ascii="Times New Roman" w:hAnsi="Times New Roman" w:cs="Times New Roman"/>
          <w:lang w:val="en-GB"/>
        </w:rPr>
        <w:t>s</w:t>
      </w:r>
      <w:r w:rsidRPr="00C73B80">
        <w:rPr>
          <w:rFonts w:ascii="Times New Roman" w:hAnsi="Times New Roman" w:cs="Times New Roman"/>
          <w:lang w:val="en-GB"/>
        </w:rPr>
        <w:t xml:space="preserve"> to hydrocarbons</w:t>
      </w:r>
      <w:r w:rsidR="001B4FB9" w:rsidRPr="00C73B80">
        <w:rPr>
          <w:rFonts w:ascii="Times New Roman" w:hAnsi="Times New Roman" w:cs="Times New Roman"/>
          <w:lang w:val="en-GB"/>
        </w:rPr>
        <w:t xml:space="preserve">; of course, today, </w:t>
      </w:r>
      <w:r w:rsidRPr="00C73B80">
        <w:rPr>
          <w:rFonts w:ascii="Times New Roman" w:hAnsi="Times New Roman" w:cs="Times New Roman"/>
          <w:lang w:val="en-GB"/>
        </w:rPr>
        <w:t>renewables</w:t>
      </w:r>
      <w:r w:rsidR="001B4FB9" w:rsidRPr="00C73B80">
        <w:rPr>
          <w:rFonts w:ascii="Times New Roman" w:hAnsi="Times New Roman" w:cs="Times New Roman"/>
          <w:lang w:val="en-GB"/>
        </w:rPr>
        <w:t xml:space="preserve"> are a viable alternative</w:t>
      </w:r>
      <w:r w:rsidRPr="00C73B80">
        <w:rPr>
          <w:rFonts w:ascii="Times New Roman" w:hAnsi="Times New Roman" w:cs="Times New Roman"/>
          <w:lang w:val="en-GB"/>
        </w:rPr>
        <w:t xml:space="preserve">, </w:t>
      </w:r>
      <w:r w:rsidR="001B4FB9" w:rsidRPr="00C73B80">
        <w:rPr>
          <w:rFonts w:ascii="Times New Roman" w:hAnsi="Times New Roman" w:cs="Times New Roman"/>
          <w:lang w:val="en-GB"/>
        </w:rPr>
        <w:t xml:space="preserve">and both </w:t>
      </w:r>
      <w:r w:rsidR="00AD361B" w:rsidRPr="00C73B80">
        <w:rPr>
          <w:rFonts w:ascii="Times New Roman" w:hAnsi="Times New Roman" w:cs="Times New Roman"/>
          <w:lang w:val="en-GB"/>
        </w:rPr>
        <w:t xml:space="preserve">Greece and Turkey </w:t>
      </w:r>
      <w:r w:rsidR="001B4FB9" w:rsidRPr="00C73B80">
        <w:rPr>
          <w:rFonts w:ascii="Times New Roman" w:hAnsi="Times New Roman" w:cs="Times New Roman"/>
          <w:lang w:val="en-GB"/>
        </w:rPr>
        <w:t xml:space="preserve">are well positioned to develop these energy sources </w:t>
      </w:r>
      <w:r w:rsidRPr="00C73B80">
        <w:rPr>
          <w:rFonts w:ascii="Times New Roman" w:hAnsi="Times New Roman" w:cs="Times New Roman"/>
          <w:lang w:val="en-GB"/>
        </w:rPr>
        <w:t>(solar, wind, water etc</w:t>
      </w:r>
      <w:r w:rsidR="001B4FB9" w:rsidRPr="00C73B80">
        <w:rPr>
          <w:rFonts w:ascii="Times New Roman" w:hAnsi="Times New Roman" w:cs="Times New Roman"/>
          <w:lang w:val="en-GB"/>
        </w:rPr>
        <w:t>.</w:t>
      </w:r>
      <w:r w:rsidRPr="00C73B80">
        <w:rPr>
          <w:rFonts w:ascii="Times New Roman" w:hAnsi="Times New Roman" w:cs="Times New Roman"/>
          <w:lang w:val="en-GB"/>
        </w:rPr>
        <w:t>).</w:t>
      </w:r>
      <w:r w:rsidR="001162AF" w:rsidRPr="00C73B80">
        <w:rPr>
          <w:rStyle w:val="a7"/>
          <w:rFonts w:ascii="Times New Roman" w:hAnsi="Times New Roman" w:cs="Times New Roman"/>
          <w:lang w:val="en-GB"/>
        </w:rPr>
        <w:footnoteReference w:id="7"/>
      </w:r>
    </w:p>
    <w:p w14:paraId="45D517CF" w14:textId="339D1192" w:rsidR="007A79DE" w:rsidRPr="00C73B80" w:rsidRDefault="00CA58D3" w:rsidP="007A79DE">
      <w:pPr>
        <w:spacing w:after="120" w:line="360" w:lineRule="auto"/>
        <w:ind w:left="-142" w:right="-199" w:firstLine="862"/>
        <w:jc w:val="both"/>
        <w:rPr>
          <w:rFonts w:ascii="Times New Roman" w:hAnsi="Times New Roman" w:cs="Times New Roman"/>
          <w:lang w:val="en-GB"/>
        </w:rPr>
      </w:pPr>
      <w:r w:rsidRPr="00C73B80">
        <w:rPr>
          <w:rFonts w:ascii="Times New Roman" w:hAnsi="Times New Roman" w:cs="Times New Roman"/>
          <w:lang w:val="en-GB"/>
        </w:rPr>
        <w:t>In</w:t>
      </w:r>
      <w:r w:rsidR="007A79DE" w:rsidRPr="00C73B80">
        <w:rPr>
          <w:rFonts w:ascii="Times New Roman" w:hAnsi="Times New Roman" w:cs="Times New Roman"/>
          <w:lang w:val="en-GB"/>
        </w:rPr>
        <w:t xml:space="preserve"> this </w:t>
      </w:r>
      <w:r w:rsidRPr="00C73B80">
        <w:rPr>
          <w:rFonts w:ascii="Times New Roman" w:hAnsi="Times New Roman" w:cs="Times New Roman"/>
          <w:lang w:val="en-GB"/>
        </w:rPr>
        <w:t>context</w:t>
      </w:r>
      <w:r w:rsidR="007A79DE" w:rsidRPr="00C73B80">
        <w:rPr>
          <w:rFonts w:ascii="Times New Roman" w:hAnsi="Times New Roman" w:cs="Times New Roman"/>
          <w:lang w:val="en-GB"/>
        </w:rPr>
        <w:t xml:space="preserve">, </w:t>
      </w:r>
      <w:r w:rsidRPr="00C73B80">
        <w:rPr>
          <w:rFonts w:ascii="Times New Roman" w:hAnsi="Times New Roman" w:cs="Times New Roman"/>
          <w:lang w:val="en-GB"/>
        </w:rPr>
        <w:t xml:space="preserve">Greece and Turkey </w:t>
      </w:r>
      <w:r w:rsidR="001A7304" w:rsidRPr="00C73B80">
        <w:rPr>
          <w:rFonts w:ascii="Times New Roman" w:hAnsi="Times New Roman" w:cs="Times New Roman"/>
          <w:lang w:val="en-GB"/>
        </w:rPr>
        <w:t>join</w:t>
      </w:r>
      <w:r w:rsidRPr="00C73B80">
        <w:rPr>
          <w:rFonts w:ascii="Times New Roman" w:hAnsi="Times New Roman" w:cs="Times New Roman"/>
          <w:lang w:val="en-GB"/>
        </w:rPr>
        <w:t xml:space="preserve">ing forces to tackle shared </w:t>
      </w:r>
      <w:r w:rsidR="007A79DE" w:rsidRPr="00C73B80">
        <w:rPr>
          <w:rFonts w:ascii="Times New Roman" w:hAnsi="Times New Roman" w:cs="Times New Roman"/>
          <w:lang w:val="en-GB"/>
        </w:rPr>
        <w:t xml:space="preserve">environmental threats is </w:t>
      </w:r>
      <w:r w:rsidRPr="00C73B80">
        <w:rPr>
          <w:rFonts w:ascii="Times New Roman" w:hAnsi="Times New Roman" w:cs="Times New Roman"/>
          <w:lang w:val="en-GB"/>
        </w:rPr>
        <w:t xml:space="preserve">nothing short of </w:t>
      </w:r>
      <w:r w:rsidR="007A79DE" w:rsidRPr="00C73B80">
        <w:rPr>
          <w:rFonts w:ascii="Times New Roman" w:hAnsi="Times New Roman" w:cs="Times New Roman"/>
          <w:lang w:val="en-GB"/>
        </w:rPr>
        <w:t xml:space="preserve">a matter of </w:t>
      </w:r>
      <w:r w:rsidRPr="00C73B80">
        <w:rPr>
          <w:rFonts w:ascii="Times New Roman" w:hAnsi="Times New Roman" w:cs="Times New Roman"/>
          <w:lang w:val="en-GB"/>
        </w:rPr>
        <w:t>life and death</w:t>
      </w:r>
      <w:r w:rsidR="007A79DE" w:rsidRPr="00C73B80">
        <w:rPr>
          <w:rFonts w:ascii="Times New Roman" w:hAnsi="Times New Roman" w:cs="Times New Roman"/>
          <w:lang w:val="en-GB"/>
        </w:rPr>
        <w:t xml:space="preserve">. Both countries should adopt a new energy and co-existence paradigm </w:t>
      </w:r>
      <w:r w:rsidRPr="00C73B80">
        <w:rPr>
          <w:rFonts w:ascii="Times New Roman" w:hAnsi="Times New Roman" w:cs="Times New Roman"/>
          <w:lang w:val="en-GB"/>
        </w:rPr>
        <w:t xml:space="preserve">both </w:t>
      </w:r>
      <w:r w:rsidR="007A79DE" w:rsidRPr="00C73B80">
        <w:rPr>
          <w:rFonts w:ascii="Times New Roman" w:hAnsi="Times New Roman" w:cs="Times New Roman"/>
          <w:lang w:val="en-GB"/>
        </w:rPr>
        <w:t xml:space="preserve">in the Aegean Sea and the </w:t>
      </w:r>
      <w:r w:rsidR="004B142C" w:rsidRPr="00C73B80">
        <w:rPr>
          <w:rFonts w:ascii="Times New Roman" w:hAnsi="Times New Roman" w:cs="Times New Roman"/>
          <w:lang w:val="en-GB"/>
        </w:rPr>
        <w:t xml:space="preserve">wider </w:t>
      </w:r>
      <w:r w:rsidR="007A79DE" w:rsidRPr="00C73B80">
        <w:rPr>
          <w:rFonts w:ascii="Times New Roman" w:hAnsi="Times New Roman" w:cs="Times New Roman"/>
          <w:lang w:val="en-GB"/>
        </w:rPr>
        <w:t xml:space="preserve">Eastern Mediterranean.  The new “energy paradigm” </w:t>
      </w:r>
      <w:r w:rsidRPr="00C73B80">
        <w:rPr>
          <w:rFonts w:ascii="Times New Roman" w:hAnsi="Times New Roman" w:cs="Times New Roman"/>
          <w:lang w:val="en-GB"/>
        </w:rPr>
        <w:t xml:space="preserve">would </w:t>
      </w:r>
      <w:r w:rsidR="007A79DE" w:rsidRPr="00C73B80">
        <w:rPr>
          <w:rFonts w:ascii="Times New Roman" w:hAnsi="Times New Roman" w:cs="Times New Roman"/>
          <w:lang w:val="en-GB"/>
        </w:rPr>
        <w:t>entail different political interests and social formations interact</w:t>
      </w:r>
      <w:r w:rsidRPr="00C73B80">
        <w:rPr>
          <w:rFonts w:ascii="Times New Roman" w:hAnsi="Times New Roman" w:cs="Times New Roman"/>
          <w:lang w:val="en-GB"/>
        </w:rPr>
        <w:t>ing in a new and different way</w:t>
      </w:r>
      <w:r w:rsidR="007A79DE" w:rsidRPr="00C73B80">
        <w:rPr>
          <w:rFonts w:ascii="Times New Roman" w:hAnsi="Times New Roman" w:cs="Times New Roman"/>
          <w:lang w:val="en-GB"/>
        </w:rPr>
        <w:t xml:space="preserve"> with technological change. Putting the climate crisis at the heart of national security analysis is a key step </w:t>
      </w:r>
      <w:r w:rsidRPr="00C73B80">
        <w:rPr>
          <w:rFonts w:ascii="Times New Roman" w:hAnsi="Times New Roman" w:cs="Times New Roman"/>
          <w:lang w:val="en-GB"/>
        </w:rPr>
        <w:t xml:space="preserve">towards </w:t>
      </w:r>
      <w:r w:rsidR="007A79DE" w:rsidRPr="00C73B80">
        <w:rPr>
          <w:rFonts w:ascii="Times New Roman" w:hAnsi="Times New Roman" w:cs="Times New Roman"/>
          <w:lang w:val="en-GB"/>
        </w:rPr>
        <w:t>anticipating its impacts</w:t>
      </w:r>
      <w:r w:rsidRPr="00C73B80">
        <w:rPr>
          <w:rFonts w:ascii="Times New Roman" w:hAnsi="Times New Roman" w:cs="Times New Roman"/>
          <w:lang w:val="en-GB"/>
        </w:rPr>
        <w:t xml:space="preserve"> </w:t>
      </w:r>
      <w:r w:rsidR="007A79DE" w:rsidRPr="00C73B80">
        <w:rPr>
          <w:rFonts w:ascii="Times New Roman" w:hAnsi="Times New Roman" w:cs="Times New Roman"/>
          <w:lang w:val="en-GB"/>
        </w:rPr>
        <w:t>on the physical environment</w:t>
      </w:r>
      <w:r w:rsidRPr="00C73B80">
        <w:rPr>
          <w:rFonts w:ascii="Times New Roman" w:hAnsi="Times New Roman" w:cs="Times New Roman"/>
          <w:lang w:val="en-GB"/>
        </w:rPr>
        <w:t xml:space="preserve">, but also on </w:t>
      </w:r>
      <w:r w:rsidR="007A79DE" w:rsidRPr="00C73B80">
        <w:rPr>
          <w:rFonts w:ascii="Times New Roman" w:hAnsi="Times New Roman" w:cs="Times New Roman"/>
          <w:lang w:val="en-GB"/>
        </w:rPr>
        <w:t xml:space="preserve">the economy and the geopolitical landscape. The interests of the two countries </w:t>
      </w:r>
      <w:r w:rsidR="001A7304" w:rsidRPr="00C73B80">
        <w:rPr>
          <w:rFonts w:ascii="Times New Roman" w:hAnsi="Times New Roman" w:cs="Times New Roman"/>
          <w:lang w:val="en-GB"/>
        </w:rPr>
        <w:t xml:space="preserve">will </w:t>
      </w:r>
      <w:r w:rsidR="007A79DE" w:rsidRPr="00C73B80">
        <w:rPr>
          <w:rFonts w:ascii="Times New Roman" w:hAnsi="Times New Roman" w:cs="Times New Roman"/>
          <w:lang w:val="en-GB"/>
        </w:rPr>
        <w:t xml:space="preserve">be best served if a joint management or condominium arrangement </w:t>
      </w:r>
      <w:r w:rsidR="001A7304" w:rsidRPr="00C73B80">
        <w:rPr>
          <w:rFonts w:ascii="Times New Roman" w:hAnsi="Times New Roman" w:cs="Times New Roman"/>
          <w:lang w:val="en-GB"/>
        </w:rPr>
        <w:t xml:space="preserve">is </w:t>
      </w:r>
      <w:r w:rsidR="007A79DE" w:rsidRPr="00C73B80">
        <w:rPr>
          <w:rFonts w:ascii="Times New Roman" w:hAnsi="Times New Roman" w:cs="Times New Roman"/>
          <w:lang w:val="en-GB"/>
        </w:rPr>
        <w:t>established in some areas of the Aegean.</w:t>
      </w:r>
      <w:r w:rsidR="008D2F5C" w:rsidRPr="00C73B80">
        <w:rPr>
          <w:rStyle w:val="a7"/>
          <w:rFonts w:ascii="Times New Roman" w:hAnsi="Times New Roman" w:cs="Times New Roman"/>
          <w:lang w:val="en-GB"/>
        </w:rPr>
        <w:footnoteReference w:id="8"/>
      </w:r>
      <w:r w:rsidR="007A79DE" w:rsidRPr="00C73B80">
        <w:rPr>
          <w:rFonts w:ascii="Times New Roman" w:hAnsi="Times New Roman" w:cs="Times New Roman"/>
          <w:lang w:val="en-GB"/>
        </w:rPr>
        <w:t xml:space="preserve"> </w:t>
      </w:r>
    </w:p>
    <w:p w14:paraId="1AFF4834" w14:textId="05FBFFFF" w:rsidR="007A79DE" w:rsidRPr="00C73B80" w:rsidRDefault="00DF0EFF" w:rsidP="007A79DE">
      <w:pPr>
        <w:spacing w:after="120" w:line="360" w:lineRule="auto"/>
        <w:ind w:left="-142" w:right="-199" w:firstLine="862"/>
        <w:jc w:val="both"/>
        <w:rPr>
          <w:rFonts w:ascii="Times New Roman" w:hAnsi="Times New Roman" w:cs="Times New Roman"/>
          <w:lang w:val="en-GB"/>
        </w:rPr>
      </w:pPr>
      <w:r w:rsidRPr="00C73B80">
        <w:rPr>
          <w:rFonts w:ascii="Times New Roman" w:hAnsi="Times New Roman" w:cs="Times New Roman"/>
          <w:lang w:val="en-GB"/>
        </w:rPr>
        <w:t>D</w:t>
      </w:r>
      <w:r w:rsidR="007A79DE" w:rsidRPr="00C73B80">
        <w:rPr>
          <w:rFonts w:ascii="Times New Roman" w:hAnsi="Times New Roman" w:cs="Times New Roman"/>
          <w:lang w:val="en-GB"/>
        </w:rPr>
        <w:t>isasters are not the only threat</w:t>
      </w:r>
      <w:r w:rsidRPr="00C73B80">
        <w:rPr>
          <w:rFonts w:ascii="Times New Roman" w:hAnsi="Times New Roman" w:cs="Times New Roman"/>
          <w:lang w:val="en-GB"/>
        </w:rPr>
        <w:t>s</w:t>
      </w:r>
      <w:r w:rsidR="007A79DE" w:rsidRPr="00C73B80">
        <w:rPr>
          <w:rFonts w:ascii="Times New Roman" w:hAnsi="Times New Roman" w:cs="Times New Roman"/>
          <w:lang w:val="en-GB"/>
        </w:rPr>
        <w:t xml:space="preserve"> </w:t>
      </w:r>
      <w:r w:rsidR="00CA58D3" w:rsidRPr="00C73B80">
        <w:rPr>
          <w:rFonts w:ascii="Times New Roman" w:hAnsi="Times New Roman" w:cs="Times New Roman"/>
          <w:lang w:val="en-GB"/>
        </w:rPr>
        <w:t xml:space="preserve">the climate change poses </w:t>
      </w:r>
      <w:r w:rsidR="007A79DE" w:rsidRPr="00C73B80">
        <w:rPr>
          <w:rFonts w:ascii="Times New Roman" w:hAnsi="Times New Roman" w:cs="Times New Roman"/>
          <w:lang w:val="en-GB"/>
        </w:rPr>
        <w:t>to Greece and Turkey</w:t>
      </w:r>
      <w:r w:rsidRPr="00C73B80">
        <w:rPr>
          <w:rFonts w:ascii="Times New Roman" w:hAnsi="Times New Roman" w:cs="Times New Roman"/>
          <w:lang w:val="en-GB"/>
        </w:rPr>
        <w:t xml:space="preserve">. </w:t>
      </w:r>
      <w:r w:rsidR="001A7304" w:rsidRPr="00C73B80">
        <w:rPr>
          <w:rFonts w:ascii="Times New Roman" w:hAnsi="Times New Roman" w:cs="Times New Roman"/>
          <w:lang w:val="en-GB"/>
        </w:rPr>
        <w:t xml:space="preserve">In the Middle East, Russia, </w:t>
      </w:r>
      <w:r w:rsidRPr="00C73B80">
        <w:rPr>
          <w:rFonts w:ascii="Times New Roman" w:hAnsi="Times New Roman" w:cs="Times New Roman"/>
          <w:lang w:val="en-GB"/>
        </w:rPr>
        <w:t>Central Asia and Iran</w:t>
      </w:r>
      <w:r w:rsidR="00CA58D3" w:rsidRPr="00C73B80">
        <w:rPr>
          <w:rFonts w:ascii="Times New Roman" w:hAnsi="Times New Roman" w:cs="Times New Roman"/>
          <w:lang w:val="en-GB"/>
        </w:rPr>
        <w:t>,</w:t>
      </w:r>
      <w:r w:rsidRPr="00C73B80">
        <w:rPr>
          <w:rFonts w:ascii="Times New Roman" w:hAnsi="Times New Roman" w:cs="Times New Roman"/>
          <w:lang w:val="en-GB"/>
        </w:rPr>
        <w:t xml:space="preserve"> </w:t>
      </w:r>
      <w:r w:rsidR="007A79DE" w:rsidRPr="00C73B80">
        <w:rPr>
          <w:rFonts w:ascii="Times New Roman" w:hAnsi="Times New Roman" w:cs="Times New Roman"/>
          <w:lang w:val="en-GB"/>
        </w:rPr>
        <w:t xml:space="preserve">temperatures are much higher than usual, threatening </w:t>
      </w:r>
      <w:proofErr w:type="gramStart"/>
      <w:r w:rsidR="00CA58D3" w:rsidRPr="00C73B80">
        <w:rPr>
          <w:rFonts w:ascii="Times New Roman" w:hAnsi="Times New Roman" w:cs="Times New Roman"/>
          <w:lang w:val="en-GB"/>
        </w:rPr>
        <w:t>densely-</w:t>
      </w:r>
      <w:r w:rsidR="007A79DE" w:rsidRPr="00C73B80">
        <w:rPr>
          <w:rFonts w:ascii="Times New Roman" w:hAnsi="Times New Roman" w:cs="Times New Roman"/>
          <w:lang w:val="en-GB"/>
        </w:rPr>
        <w:t>populated</w:t>
      </w:r>
      <w:proofErr w:type="gramEnd"/>
      <w:r w:rsidR="007A79DE" w:rsidRPr="00C73B80">
        <w:rPr>
          <w:rFonts w:ascii="Times New Roman" w:hAnsi="Times New Roman" w:cs="Times New Roman"/>
          <w:lang w:val="en-GB"/>
        </w:rPr>
        <w:t xml:space="preserve"> areas</w:t>
      </w:r>
      <w:r w:rsidR="00CA58D3" w:rsidRPr="00C73B80">
        <w:rPr>
          <w:rFonts w:ascii="Times New Roman" w:hAnsi="Times New Roman" w:cs="Times New Roman"/>
          <w:lang w:val="en-GB"/>
        </w:rPr>
        <w:t xml:space="preserve"> in particular</w:t>
      </w:r>
      <w:r w:rsidR="007A79DE" w:rsidRPr="00C73B80">
        <w:rPr>
          <w:rFonts w:ascii="Times New Roman" w:hAnsi="Times New Roman" w:cs="Times New Roman"/>
          <w:lang w:val="en-GB"/>
        </w:rPr>
        <w:t xml:space="preserve">. Since more </w:t>
      </w:r>
      <w:r w:rsidR="00CA58D3" w:rsidRPr="00C73B80">
        <w:rPr>
          <w:rFonts w:ascii="Times New Roman" w:hAnsi="Times New Roman" w:cs="Times New Roman"/>
          <w:lang w:val="en-GB"/>
        </w:rPr>
        <w:t xml:space="preserve">and more </w:t>
      </w:r>
      <w:r w:rsidR="007A79DE" w:rsidRPr="00C73B80">
        <w:rPr>
          <w:rFonts w:ascii="Times New Roman" w:hAnsi="Times New Roman" w:cs="Times New Roman"/>
          <w:lang w:val="en-GB"/>
        </w:rPr>
        <w:t xml:space="preserve">regions </w:t>
      </w:r>
      <w:r w:rsidR="00CA58D3" w:rsidRPr="00C73B80">
        <w:rPr>
          <w:rFonts w:ascii="Times New Roman" w:hAnsi="Times New Roman" w:cs="Times New Roman"/>
          <w:lang w:val="en-GB"/>
        </w:rPr>
        <w:t xml:space="preserve">are </w:t>
      </w:r>
      <w:r w:rsidR="007A79DE" w:rsidRPr="00C73B80">
        <w:rPr>
          <w:rFonts w:ascii="Times New Roman" w:hAnsi="Times New Roman" w:cs="Times New Roman"/>
          <w:lang w:val="en-GB"/>
        </w:rPr>
        <w:t>struggl</w:t>
      </w:r>
      <w:r w:rsidR="00CA58D3" w:rsidRPr="00C73B80">
        <w:rPr>
          <w:rFonts w:ascii="Times New Roman" w:hAnsi="Times New Roman" w:cs="Times New Roman"/>
          <w:lang w:val="en-GB"/>
        </w:rPr>
        <w:t>ing</w:t>
      </w:r>
      <w:r w:rsidR="007A79DE" w:rsidRPr="00C73B80">
        <w:rPr>
          <w:rFonts w:ascii="Times New Roman" w:hAnsi="Times New Roman" w:cs="Times New Roman"/>
          <w:lang w:val="en-GB"/>
        </w:rPr>
        <w:t xml:space="preserve"> to maintain their farming and economies, hunger and war will drive </w:t>
      </w:r>
      <w:r w:rsidR="00CA58D3" w:rsidRPr="00C73B80">
        <w:rPr>
          <w:rFonts w:ascii="Times New Roman" w:hAnsi="Times New Roman" w:cs="Times New Roman"/>
          <w:lang w:val="en-GB"/>
        </w:rPr>
        <w:t xml:space="preserve">huge </w:t>
      </w:r>
      <w:r w:rsidR="007A79DE" w:rsidRPr="00C73B80">
        <w:rPr>
          <w:rFonts w:ascii="Times New Roman" w:hAnsi="Times New Roman" w:cs="Times New Roman"/>
          <w:lang w:val="en-GB"/>
        </w:rPr>
        <w:t xml:space="preserve">numbers of people to seek </w:t>
      </w:r>
      <w:r w:rsidR="007864D8" w:rsidRPr="00C73B80">
        <w:rPr>
          <w:rFonts w:ascii="Times New Roman" w:hAnsi="Times New Roman" w:cs="Times New Roman"/>
          <w:lang w:val="en-GB"/>
        </w:rPr>
        <w:t>new life</w:t>
      </w:r>
      <w:r w:rsidR="007A79DE" w:rsidRPr="00C73B80">
        <w:rPr>
          <w:rFonts w:ascii="Times New Roman" w:hAnsi="Times New Roman" w:cs="Times New Roman"/>
          <w:lang w:val="en-GB"/>
        </w:rPr>
        <w:t xml:space="preserve"> elsewhere, in countries where citizens are already struggling with high prices and insecurity. The two countries are situated </w:t>
      </w:r>
      <w:r w:rsidR="00CA58D3" w:rsidRPr="00C73B80">
        <w:rPr>
          <w:rFonts w:ascii="Times New Roman" w:hAnsi="Times New Roman" w:cs="Times New Roman"/>
          <w:lang w:val="en-GB"/>
        </w:rPr>
        <w:t xml:space="preserve">along </w:t>
      </w:r>
      <w:r w:rsidR="007A79DE" w:rsidRPr="00C73B80">
        <w:rPr>
          <w:rFonts w:ascii="Times New Roman" w:hAnsi="Times New Roman" w:cs="Times New Roman"/>
          <w:lang w:val="en-GB"/>
        </w:rPr>
        <w:t xml:space="preserve">the routes these people </w:t>
      </w:r>
      <w:r w:rsidR="00CA58D3" w:rsidRPr="00C73B80">
        <w:rPr>
          <w:rFonts w:ascii="Times New Roman" w:hAnsi="Times New Roman" w:cs="Times New Roman"/>
          <w:lang w:val="en-GB"/>
        </w:rPr>
        <w:t>will take when</w:t>
      </w:r>
      <w:r w:rsidR="007A79DE" w:rsidRPr="00C73B80">
        <w:rPr>
          <w:rFonts w:ascii="Times New Roman" w:hAnsi="Times New Roman" w:cs="Times New Roman"/>
          <w:lang w:val="en-GB"/>
        </w:rPr>
        <w:t xml:space="preserve">, driven by hunger, </w:t>
      </w:r>
      <w:proofErr w:type="gramStart"/>
      <w:r w:rsidR="007A79DE" w:rsidRPr="00C73B80">
        <w:rPr>
          <w:rFonts w:ascii="Times New Roman" w:hAnsi="Times New Roman" w:cs="Times New Roman"/>
          <w:lang w:val="en-GB"/>
        </w:rPr>
        <w:t>war</w:t>
      </w:r>
      <w:proofErr w:type="gramEnd"/>
      <w:r w:rsidR="007A79DE" w:rsidRPr="00C73B80">
        <w:rPr>
          <w:rFonts w:ascii="Times New Roman" w:hAnsi="Times New Roman" w:cs="Times New Roman"/>
          <w:lang w:val="en-GB"/>
        </w:rPr>
        <w:t xml:space="preserve"> or devastating environmental degradation, </w:t>
      </w:r>
      <w:r w:rsidR="00CA58D3" w:rsidRPr="00C73B80">
        <w:rPr>
          <w:rFonts w:ascii="Times New Roman" w:hAnsi="Times New Roman" w:cs="Times New Roman"/>
          <w:lang w:val="en-GB"/>
        </w:rPr>
        <w:t xml:space="preserve">they </w:t>
      </w:r>
      <w:r w:rsidR="007A79DE" w:rsidRPr="00C73B80">
        <w:rPr>
          <w:rFonts w:ascii="Times New Roman" w:hAnsi="Times New Roman" w:cs="Times New Roman"/>
          <w:lang w:val="en-GB"/>
        </w:rPr>
        <w:t>seek a better future in Europe.</w:t>
      </w:r>
      <w:r w:rsidR="00C42630" w:rsidRPr="00C73B80">
        <w:rPr>
          <w:rStyle w:val="a7"/>
          <w:rFonts w:ascii="Times New Roman" w:hAnsi="Times New Roman" w:cs="Times New Roman"/>
          <w:lang w:val="en-GB"/>
        </w:rPr>
        <w:footnoteReference w:id="9"/>
      </w:r>
      <w:r w:rsidR="007A79DE" w:rsidRPr="00C73B80">
        <w:rPr>
          <w:rFonts w:ascii="Times New Roman" w:hAnsi="Times New Roman" w:cs="Times New Roman"/>
          <w:lang w:val="en-GB"/>
        </w:rPr>
        <w:t xml:space="preserve"> Immigration </w:t>
      </w:r>
      <w:r w:rsidR="00CA58D3" w:rsidRPr="00C73B80">
        <w:rPr>
          <w:rFonts w:ascii="Times New Roman" w:hAnsi="Times New Roman" w:cs="Times New Roman"/>
          <w:lang w:val="en-GB"/>
        </w:rPr>
        <w:t xml:space="preserve">is </w:t>
      </w:r>
      <w:r w:rsidR="007A79DE" w:rsidRPr="00C73B80">
        <w:rPr>
          <w:rFonts w:ascii="Times New Roman" w:hAnsi="Times New Roman" w:cs="Times New Roman"/>
          <w:lang w:val="en-GB"/>
        </w:rPr>
        <w:t>already one of the most polarising policy issues in Europe,</w:t>
      </w:r>
      <w:r w:rsidR="00CA58D3" w:rsidRPr="00C73B80">
        <w:rPr>
          <w:rFonts w:ascii="Times New Roman" w:hAnsi="Times New Roman" w:cs="Times New Roman"/>
          <w:lang w:val="en-GB"/>
        </w:rPr>
        <w:t xml:space="preserve"> and has</w:t>
      </w:r>
      <w:r w:rsidR="007A79DE" w:rsidRPr="00C73B80">
        <w:rPr>
          <w:rFonts w:ascii="Times New Roman" w:hAnsi="Times New Roman" w:cs="Times New Roman"/>
          <w:lang w:val="en-GB"/>
        </w:rPr>
        <w:t xml:space="preserve"> revitalis</w:t>
      </w:r>
      <w:r w:rsidR="00CA58D3" w:rsidRPr="00C73B80">
        <w:rPr>
          <w:rFonts w:ascii="Times New Roman" w:hAnsi="Times New Roman" w:cs="Times New Roman"/>
          <w:lang w:val="en-GB"/>
        </w:rPr>
        <w:t>ed</w:t>
      </w:r>
      <w:r w:rsidR="007A79DE" w:rsidRPr="00C73B80">
        <w:rPr>
          <w:rFonts w:ascii="Times New Roman" w:hAnsi="Times New Roman" w:cs="Times New Roman"/>
          <w:lang w:val="en-GB"/>
        </w:rPr>
        <w:t xml:space="preserve"> the discussion </w:t>
      </w:r>
      <w:r w:rsidR="00CA58D3" w:rsidRPr="00C73B80">
        <w:rPr>
          <w:rFonts w:ascii="Times New Roman" w:hAnsi="Times New Roman" w:cs="Times New Roman"/>
          <w:lang w:val="en-GB"/>
        </w:rPr>
        <w:t xml:space="preserve">on </w:t>
      </w:r>
      <w:r w:rsidR="007A79DE" w:rsidRPr="00C73B80">
        <w:rPr>
          <w:rFonts w:ascii="Times New Roman" w:hAnsi="Times New Roman" w:cs="Times New Roman"/>
          <w:lang w:val="en-GB"/>
        </w:rPr>
        <w:t>possibl</w:t>
      </w:r>
      <w:r w:rsidR="00CA58D3" w:rsidRPr="00C73B80">
        <w:rPr>
          <w:rFonts w:ascii="Times New Roman" w:hAnsi="Times New Roman" w:cs="Times New Roman"/>
          <w:lang w:val="en-GB"/>
        </w:rPr>
        <w:t>y</w:t>
      </w:r>
      <w:r w:rsidR="007A79DE" w:rsidRPr="00C73B80">
        <w:rPr>
          <w:rFonts w:ascii="Times New Roman" w:hAnsi="Times New Roman" w:cs="Times New Roman"/>
          <w:lang w:val="en-GB"/>
        </w:rPr>
        <w:t xml:space="preserve"> </w:t>
      </w:r>
      <w:r w:rsidR="007A79DE" w:rsidRPr="00C73B80">
        <w:rPr>
          <w:rFonts w:ascii="Times New Roman" w:hAnsi="Times New Roman" w:cs="Times New Roman"/>
          <w:lang w:val="en-GB"/>
        </w:rPr>
        <w:lastRenderedPageBreak/>
        <w:t>fortif</w:t>
      </w:r>
      <w:r w:rsidR="00CA58D3" w:rsidRPr="00C73B80">
        <w:rPr>
          <w:rFonts w:ascii="Times New Roman" w:hAnsi="Times New Roman" w:cs="Times New Roman"/>
          <w:lang w:val="en-GB"/>
        </w:rPr>
        <w:t>ying</w:t>
      </w:r>
      <w:r w:rsidR="007A79DE" w:rsidRPr="00C73B80">
        <w:rPr>
          <w:rFonts w:ascii="Times New Roman" w:hAnsi="Times New Roman" w:cs="Times New Roman"/>
          <w:lang w:val="en-GB"/>
        </w:rPr>
        <w:t xml:space="preserve"> the </w:t>
      </w:r>
      <w:r w:rsidR="00CA58D3" w:rsidRPr="00C73B80">
        <w:rPr>
          <w:rFonts w:ascii="Times New Roman" w:hAnsi="Times New Roman" w:cs="Times New Roman"/>
          <w:lang w:val="en-GB"/>
        </w:rPr>
        <w:t xml:space="preserve">states of </w:t>
      </w:r>
      <w:r w:rsidR="007A79DE" w:rsidRPr="00C73B80">
        <w:rPr>
          <w:rFonts w:ascii="Times New Roman" w:hAnsi="Times New Roman" w:cs="Times New Roman"/>
          <w:lang w:val="en-GB"/>
        </w:rPr>
        <w:t xml:space="preserve">Europe against the mass waves of </w:t>
      </w:r>
      <w:r w:rsidR="00CA58D3" w:rsidRPr="00C73B80">
        <w:rPr>
          <w:rFonts w:ascii="Times New Roman" w:hAnsi="Times New Roman" w:cs="Times New Roman"/>
          <w:lang w:val="en-GB"/>
        </w:rPr>
        <w:t xml:space="preserve">the </w:t>
      </w:r>
      <w:r w:rsidR="007A79DE" w:rsidRPr="00C73B80">
        <w:rPr>
          <w:rFonts w:ascii="Times New Roman" w:hAnsi="Times New Roman" w:cs="Times New Roman"/>
          <w:lang w:val="en-GB"/>
        </w:rPr>
        <w:t xml:space="preserve">impoverished and </w:t>
      </w:r>
      <w:r w:rsidR="00CA58D3" w:rsidRPr="00C73B80">
        <w:rPr>
          <w:rFonts w:ascii="Times New Roman" w:hAnsi="Times New Roman" w:cs="Times New Roman"/>
          <w:lang w:val="en-GB"/>
        </w:rPr>
        <w:t>destitute</w:t>
      </w:r>
      <w:r w:rsidR="007A79DE" w:rsidRPr="00C73B80">
        <w:rPr>
          <w:rFonts w:ascii="Times New Roman" w:hAnsi="Times New Roman" w:cs="Times New Roman"/>
          <w:lang w:val="en-GB"/>
        </w:rPr>
        <w:t xml:space="preserve">. Given that </w:t>
      </w:r>
      <w:r w:rsidR="00CA58D3" w:rsidRPr="00C73B80">
        <w:rPr>
          <w:rFonts w:ascii="Times New Roman" w:hAnsi="Times New Roman" w:cs="Times New Roman"/>
          <w:lang w:val="en-GB"/>
        </w:rPr>
        <w:t xml:space="preserve">both </w:t>
      </w:r>
      <w:r w:rsidR="007A79DE" w:rsidRPr="00C73B80">
        <w:rPr>
          <w:rFonts w:ascii="Times New Roman" w:hAnsi="Times New Roman" w:cs="Times New Roman"/>
          <w:lang w:val="en-GB"/>
        </w:rPr>
        <w:t>Turk</w:t>
      </w:r>
      <w:r w:rsidR="00CA58D3" w:rsidRPr="00C73B80">
        <w:rPr>
          <w:rFonts w:ascii="Times New Roman" w:hAnsi="Times New Roman" w:cs="Times New Roman"/>
          <w:lang w:val="en-GB"/>
        </w:rPr>
        <w:t xml:space="preserve">ey </w:t>
      </w:r>
      <w:r w:rsidR="007A79DE" w:rsidRPr="00C73B80">
        <w:rPr>
          <w:rFonts w:ascii="Times New Roman" w:hAnsi="Times New Roman" w:cs="Times New Roman"/>
          <w:lang w:val="en-GB"/>
        </w:rPr>
        <w:t>and Gree</w:t>
      </w:r>
      <w:r w:rsidR="00CA58D3" w:rsidRPr="00C73B80">
        <w:rPr>
          <w:rFonts w:ascii="Times New Roman" w:hAnsi="Times New Roman" w:cs="Times New Roman"/>
          <w:lang w:val="en-GB"/>
        </w:rPr>
        <w:t>ce</w:t>
      </w:r>
      <w:r w:rsidR="007A79DE" w:rsidRPr="00C73B80">
        <w:rPr>
          <w:rFonts w:ascii="Times New Roman" w:hAnsi="Times New Roman" w:cs="Times New Roman"/>
          <w:lang w:val="en-GB"/>
        </w:rPr>
        <w:t xml:space="preserve"> are located at the EU’s most sensitive external border</w:t>
      </w:r>
      <w:r w:rsidR="00CA58D3" w:rsidRPr="00C73B80">
        <w:rPr>
          <w:rFonts w:ascii="Times New Roman" w:hAnsi="Times New Roman" w:cs="Times New Roman"/>
          <w:lang w:val="en-GB"/>
        </w:rPr>
        <w:t>,</w:t>
      </w:r>
      <w:r w:rsidRPr="00C73B80">
        <w:rPr>
          <w:rFonts w:ascii="Times New Roman" w:hAnsi="Times New Roman" w:cs="Times New Roman"/>
          <w:lang w:val="en-GB"/>
        </w:rPr>
        <w:t xml:space="preserve"> </w:t>
      </w:r>
      <w:r w:rsidR="00C73B80" w:rsidRPr="00C73B80">
        <w:rPr>
          <w:rFonts w:ascii="Times New Roman" w:hAnsi="Times New Roman" w:cs="Times New Roman"/>
          <w:lang w:val="en-GB"/>
        </w:rPr>
        <w:t>if t</w:t>
      </w:r>
      <w:r w:rsidRPr="00C73B80">
        <w:rPr>
          <w:rFonts w:ascii="Times New Roman" w:hAnsi="Times New Roman" w:cs="Times New Roman"/>
          <w:lang w:val="en-GB"/>
        </w:rPr>
        <w:t>heir Balkan neighbo</w:t>
      </w:r>
      <w:r w:rsidR="00CA58D3" w:rsidRPr="00C73B80">
        <w:rPr>
          <w:rFonts w:ascii="Times New Roman" w:hAnsi="Times New Roman" w:cs="Times New Roman"/>
          <w:lang w:val="en-GB"/>
        </w:rPr>
        <w:t>u</w:t>
      </w:r>
      <w:r w:rsidR="007A79DE" w:rsidRPr="00C73B80">
        <w:rPr>
          <w:rFonts w:ascii="Times New Roman" w:hAnsi="Times New Roman" w:cs="Times New Roman"/>
          <w:lang w:val="en-GB"/>
        </w:rPr>
        <w:t>rs</w:t>
      </w:r>
      <w:r w:rsidR="00352052" w:rsidRPr="00C73B80">
        <w:rPr>
          <w:rFonts w:ascii="Times New Roman" w:hAnsi="Times New Roman" w:cs="Times New Roman"/>
          <w:lang w:val="en-GB"/>
        </w:rPr>
        <w:t xml:space="preserve"> may decide to </w:t>
      </w:r>
      <w:r w:rsidR="007A79DE" w:rsidRPr="00C73B80">
        <w:rPr>
          <w:rFonts w:ascii="Times New Roman" w:hAnsi="Times New Roman" w:cs="Times New Roman"/>
          <w:lang w:val="en-GB"/>
        </w:rPr>
        <w:t xml:space="preserve">close their borders to refugees and migrants, as </w:t>
      </w:r>
      <w:r w:rsidR="00CA58D3" w:rsidRPr="00C73B80">
        <w:rPr>
          <w:rFonts w:ascii="Times New Roman" w:hAnsi="Times New Roman" w:cs="Times New Roman"/>
          <w:lang w:val="en-GB"/>
        </w:rPr>
        <w:t xml:space="preserve">happened </w:t>
      </w:r>
      <w:r w:rsidR="007A79DE" w:rsidRPr="00C73B80">
        <w:rPr>
          <w:rFonts w:ascii="Times New Roman" w:hAnsi="Times New Roman" w:cs="Times New Roman"/>
          <w:lang w:val="en-GB"/>
        </w:rPr>
        <w:t xml:space="preserve">in 2015, the two countries will be left alone to address a problem in the </w:t>
      </w:r>
      <w:r w:rsidR="008D088F" w:rsidRPr="00C73B80">
        <w:rPr>
          <w:rFonts w:ascii="Times New Roman" w:hAnsi="Times New Roman" w:cs="Times New Roman"/>
          <w:lang w:val="en-GB"/>
        </w:rPr>
        <w:t xml:space="preserve">face of which </w:t>
      </w:r>
      <w:r w:rsidR="007A79DE" w:rsidRPr="00C73B80">
        <w:rPr>
          <w:rFonts w:ascii="Times New Roman" w:hAnsi="Times New Roman" w:cs="Times New Roman"/>
          <w:lang w:val="en-GB"/>
        </w:rPr>
        <w:t>humanity is increasingly re</w:t>
      </w:r>
      <w:r w:rsidR="008D088F" w:rsidRPr="00C73B80">
        <w:rPr>
          <w:rFonts w:ascii="Times New Roman" w:hAnsi="Times New Roman" w:cs="Times New Roman"/>
          <w:lang w:val="en-GB"/>
        </w:rPr>
        <w:t xml:space="preserve">ceding into </w:t>
      </w:r>
      <w:r w:rsidR="007A79DE" w:rsidRPr="00C73B80">
        <w:rPr>
          <w:rFonts w:ascii="Times New Roman" w:hAnsi="Times New Roman" w:cs="Times New Roman"/>
          <w:lang w:val="en-GB"/>
        </w:rPr>
        <w:t xml:space="preserve">barbarism. </w:t>
      </w:r>
    </w:p>
    <w:p w14:paraId="19F8AF97" w14:textId="77777777" w:rsidR="00EA563F" w:rsidRPr="00C73B80" w:rsidRDefault="00EA563F" w:rsidP="00EA563F">
      <w:pPr>
        <w:spacing w:after="120" w:line="360" w:lineRule="auto"/>
        <w:ind w:left="-142" w:right="-199"/>
        <w:jc w:val="both"/>
        <w:rPr>
          <w:rFonts w:ascii="Times New Roman" w:hAnsi="Times New Roman" w:cs="Times New Roman"/>
          <w:b/>
          <w:lang w:val="en-GB"/>
        </w:rPr>
      </w:pPr>
      <w:r w:rsidRPr="00C73B80">
        <w:rPr>
          <w:rFonts w:ascii="Times New Roman" w:hAnsi="Times New Roman" w:cs="Times New Roman"/>
          <w:b/>
          <w:lang w:val="en-GB"/>
        </w:rPr>
        <w:t>Concluding remark</w:t>
      </w:r>
    </w:p>
    <w:p w14:paraId="4E81AADD" w14:textId="318AA79C" w:rsidR="007A79DE" w:rsidRPr="00C73B80" w:rsidRDefault="007A79DE" w:rsidP="00EA563F">
      <w:pPr>
        <w:spacing w:after="120" w:line="360" w:lineRule="auto"/>
        <w:ind w:left="-142" w:right="-199"/>
        <w:jc w:val="both"/>
        <w:rPr>
          <w:rFonts w:ascii="Times New Roman" w:hAnsi="Times New Roman" w:cs="Times New Roman"/>
          <w:lang w:val="en-GB"/>
        </w:rPr>
      </w:pPr>
      <w:r w:rsidRPr="00C73B80">
        <w:rPr>
          <w:rFonts w:ascii="Times New Roman" w:hAnsi="Times New Roman" w:cs="Times New Roman"/>
          <w:lang w:val="en-GB"/>
        </w:rPr>
        <w:t>By way of a conclusion, the two neighbo</w:t>
      </w:r>
      <w:r w:rsidR="00DE2606" w:rsidRPr="00C73B80">
        <w:rPr>
          <w:rFonts w:ascii="Times New Roman" w:hAnsi="Times New Roman" w:cs="Times New Roman"/>
          <w:lang w:val="en-GB"/>
        </w:rPr>
        <w:t>u</w:t>
      </w:r>
      <w:r w:rsidRPr="00C73B80">
        <w:rPr>
          <w:rFonts w:ascii="Times New Roman" w:hAnsi="Times New Roman" w:cs="Times New Roman"/>
          <w:lang w:val="en-GB"/>
        </w:rPr>
        <w:t xml:space="preserve">rs, </w:t>
      </w:r>
      <w:proofErr w:type="gramStart"/>
      <w:r w:rsidRPr="00C73B80">
        <w:rPr>
          <w:rFonts w:ascii="Times New Roman" w:hAnsi="Times New Roman" w:cs="Times New Roman"/>
          <w:lang w:val="en-GB"/>
        </w:rPr>
        <w:t>Turkey</w:t>
      </w:r>
      <w:proofErr w:type="gramEnd"/>
      <w:r w:rsidRPr="00C73B80">
        <w:rPr>
          <w:rFonts w:ascii="Times New Roman" w:hAnsi="Times New Roman" w:cs="Times New Roman"/>
          <w:lang w:val="en-GB"/>
        </w:rPr>
        <w:t xml:space="preserve"> and Greece,</w:t>
      </w:r>
      <w:r w:rsidR="00DF0EFF" w:rsidRPr="00C73B80">
        <w:rPr>
          <w:rFonts w:ascii="Times New Roman" w:hAnsi="Times New Roman" w:cs="Times New Roman"/>
          <w:lang w:val="en-GB"/>
        </w:rPr>
        <w:t xml:space="preserve"> </w:t>
      </w:r>
      <w:r w:rsidR="008D088F" w:rsidRPr="00C73B80">
        <w:rPr>
          <w:rFonts w:ascii="Times New Roman" w:hAnsi="Times New Roman" w:cs="Times New Roman"/>
          <w:lang w:val="en-GB"/>
        </w:rPr>
        <w:t xml:space="preserve">are </w:t>
      </w:r>
      <w:r w:rsidR="00DF0EFF" w:rsidRPr="00C73B80">
        <w:rPr>
          <w:rFonts w:ascii="Times New Roman" w:hAnsi="Times New Roman" w:cs="Times New Roman"/>
          <w:lang w:val="en-GB"/>
        </w:rPr>
        <w:t>fac</w:t>
      </w:r>
      <w:r w:rsidR="008D088F" w:rsidRPr="00C73B80">
        <w:rPr>
          <w:rFonts w:ascii="Times New Roman" w:hAnsi="Times New Roman" w:cs="Times New Roman"/>
          <w:lang w:val="en-GB"/>
        </w:rPr>
        <w:t>ing a number of</w:t>
      </w:r>
      <w:r w:rsidR="00DF0EFF" w:rsidRPr="00C73B80">
        <w:rPr>
          <w:rFonts w:ascii="Times New Roman" w:hAnsi="Times New Roman" w:cs="Times New Roman"/>
          <w:lang w:val="en-GB"/>
        </w:rPr>
        <w:t xml:space="preserve"> </w:t>
      </w:r>
      <w:r w:rsidR="008D088F" w:rsidRPr="00C73B80">
        <w:rPr>
          <w:rFonts w:ascii="Times New Roman" w:hAnsi="Times New Roman" w:cs="Times New Roman"/>
          <w:lang w:val="en-GB"/>
        </w:rPr>
        <w:t xml:space="preserve">enormous </w:t>
      </w:r>
      <w:r w:rsidR="001A7304" w:rsidRPr="00C73B80">
        <w:rPr>
          <w:rFonts w:ascii="Times New Roman" w:hAnsi="Times New Roman" w:cs="Times New Roman"/>
          <w:lang w:val="en-GB"/>
        </w:rPr>
        <w:t xml:space="preserve">and </w:t>
      </w:r>
      <w:r w:rsidR="00DF0EFF" w:rsidRPr="00C73B80">
        <w:rPr>
          <w:rFonts w:ascii="Times New Roman" w:hAnsi="Times New Roman" w:cs="Times New Roman"/>
          <w:lang w:val="en-GB"/>
        </w:rPr>
        <w:t xml:space="preserve">urgent </w:t>
      </w:r>
      <w:r w:rsidRPr="00C73B80">
        <w:rPr>
          <w:rFonts w:ascii="Times New Roman" w:hAnsi="Times New Roman" w:cs="Times New Roman"/>
          <w:lang w:val="en-GB"/>
        </w:rPr>
        <w:t xml:space="preserve">problems, </w:t>
      </w:r>
      <w:r w:rsidR="00EA563F" w:rsidRPr="00C73B80">
        <w:rPr>
          <w:rFonts w:ascii="Times New Roman" w:hAnsi="Times New Roman" w:cs="Times New Roman"/>
          <w:lang w:val="en-GB"/>
        </w:rPr>
        <w:t xml:space="preserve">especially </w:t>
      </w:r>
      <w:r w:rsidR="008D088F" w:rsidRPr="00C73B80">
        <w:rPr>
          <w:rFonts w:ascii="Times New Roman" w:hAnsi="Times New Roman" w:cs="Times New Roman"/>
          <w:lang w:val="en-GB"/>
        </w:rPr>
        <w:t xml:space="preserve">in the </w:t>
      </w:r>
      <w:r w:rsidRPr="00C73B80">
        <w:rPr>
          <w:rFonts w:ascii="Times New Roman" w:hAnsi="Times New Roman" w:cs="Times New Roman"/>
          <w:lang w:val="en-GB"/>
        </w:rPr>
        <w:t xml:space="preserve">environmental </w:t>
      </w:r>
      <w:r w:rsidR="008D088F" w:rsidRPr="00C73B80">
        <w:rPr>
          <w:rFonts w:ascii="Times New Roman" w:hAnsi="Times New Roman" w:cs="Times New Roman"/>
          <w:lang w:val="en-GB"/>
        </w:rPr>
        <w:t>sphere.</w:t>
      </w:r>
      <w:r w:rsidRPr="00C73B80">
        <w:rPr>
          <w:rFonts w:ascii="Times New Roman" w:hAnsi="Times New Roman" w:cs="Times New Roman"/>
          <w:lang w:val="en-GB"/>
        </w:rPr>
        <w:t xml:space="preserve"> </w:t>
      </w:r>
      <w:r w:rsidR="008D088F" w:rsidRPr="00C73B80">
        <w:rPr>
          <w:rFonts w:ascii="Times New Roman" w:hAnsi="Times New Roman" w:cs="Times New Roman"/>
          <w:lang w:val="en-GB"/>
        </w:rPr>
        <w:t>T</w:t>
      </w:r>
      <w:r w:rsidRPr="00C73B80">
        <w:rPr>
          <w:rFonts w:ascii="Times New Roman" w:hAnsi="Times New Roman" w:cs="Times New Roman"/>
          <w:lang w:val="en-GB"/>
        </w:rPr>
        <w:t xml:space="preserve">hey can only </w:t>
      </w:r>
      <w:r w:rsidR="008D088F" w:rsidRPr="00C73B80">
        <w:rPr>
          <w:rFonts w:ascii="Times New Roman" w:hAnsi="Times New Roman" w:cs="Times New Roman"/>
          <w:lang w:val="en-GB"/>
        </w:rPr>
        <w:t xml:space="preserve">confront these issues, </w:t>
      </w:r>
      <w:r w:rsidRPr="00C73B80">
        <w:rPr>
          <w:rFonts w:ascii="Times New Roman" w:hAnsi="Times New Roman" w:cs="Times New Roman"/>
          <w:lang w:val="en-GB"/>
        </w:rPr>
        <w:t xml:space="preserve">and deal with </w:t>
      </w:r>
      <w:r w:rsidR="008D088F" w:rsidRPr="00C73B80">
        <w:rPr>
          <w:rFonts w:ascii="Times New Roman" w:hAnsi="Times New Roman" w:cs="Times New Roman"/>
          <w:lang w:val="en-GB"/>
        </w:rPr>
        <w:t xml:space="preserve">them </w:t>
      </w:r>
      <w:r w:rsidRPr="00C73B80">
        <w:rPr>
          <w:rFonts w:ascii="Times New Roman" w:hAnsi="Times New Roman" w:cs="Times New Roman"/>
          <w:lang w:val="en-GB"/>
        </w:rPr>
        <w:t>effectively</w:t>
      </w:r>
      <w:r w:rsidR="008D088F" w:rsidRPr="00C73B80">
        <w:rPr>
          <w:rFonts w:ascii="Times New Roman" w:hAnsi="Times New Roman" w:cs="Times New Roman"/>
          <w:lang w:val="en-GB"/>
        </w:rPr>
        <w:t>,</w:t>
      </w:r>
      <w:r w:rsidRPr="00C73B80">
        <w:rPr>
          <w:rFonts w:ascii="Times New Roman" w:hAnsi="Times New Roman" w:cs="Times New Roman"/>
          <w:lang w:val="en-GB"/>
        </w:rPr>
        <w:t xml:space="preserve"> if </w:t>
      </w:r>
      <w:r w:rsidR="008D088F" w:rsidRPr="00C73B80">
        <w:rPr>
          <w:rFonts w:ascii="Times New Roman" w:hAnsi="Times New Roman" w:cs="Times New Roman"/>
          <w:lang w:val="en-GB"/>
        </w:rPr>
        <w:t>they do so in concert</w:t>
      </w:r>
      <w:r w:rsidRPr="00C73B80">
        <w:rPr>
          <w:rFonts w:ascii="Times New Roman" w:hAnsi="Times New Roman" w:cs="Times New Roman"/>
          <w:lang w:val="en-GB"/>
        </w:rPr>
        <w:t xml:space="preserve">, </w:t>
      </w:r>
      <w:r w:rsidR="008D088F" w:rsidRPr="00C73B80">
        <w:rPr>
          <w:rFonts w:ascii="Times New Roman" w:hAnsi="Times New Roman" w:cs="Times New Roman"/>
          <w:lang w:val="en-GB"/>
        </w:rPr>
        <w:t xml:space="preserve">through </w:t>
      </w:r>
      <w:r w:rsidR="001A7304" w:rsidRPr="00C73B80">
        <w:rPr>
          <w:rFonts w:ascii="Times New Roman" w:hAnsi="Times New Roman" w:cs="Times New Roman"/>
          <w:lang w:val="en-GB"/>
        </w:rPr>
        <w:t xml:space="preserve">constructive </w:t>
      </w:r>
      <w:r w:rsidRPr="00C73B80">
        <w:rPr>
          <w:rFonts w:ascii="Times New Roman" w:hAnsi="Times New Roman" w:cs="Times New Roman"/>
          <w:lang w:val="en-GB"/>
        </w:rPr>
        <w:t>cooperation and</w:t>
      </w:r>
      <w:r w:rsidR="00AD361B" w:rsidRPr="00C73B80">
        <w:rPr>
          <w:rFonts w:ascii="Times New Roman" w:hAnsi="Times New Roman" w:cs="Times New Roman"/>
          <w:lang w:val="en-GB"/>
        </w:rPr>
        <w:t>,</w:t>
      </w:r>
      <w:r w:rsidRPr="00C73B80">
        <w:rPr>
          <w:rFonts w:ascii="Times New Roman" w:hAnsi="Times New Roman" w:cs="Times New Roman"/>
          <w:lang w:val="en-GB"/>
        </w:rPr>
        <w:t xml:space="preserve"> </w:t>
      </w:r>
      <w:r w:rsidR="008D088F" w:rsidRPr="00C73B80">
        <w:rPr>
          <w:rFonts w:ascii="Times New Roman" w:hAnsi="Times New Roman" w:cs="Times New Roman"/>
          <w:lang w:val="en-GB"/>
        </w:rPr>
        <w:t xml:space="preserve">as far as </w:t>
      </w:r>
      <w:r w:rsidR="001A7304" w:rsidRPr="00C73B80">
        <w:rPr>
          <w:rFonts w:ascii="Times New Roman" w:hAnsi="Times New Roman" w:cs="Times New Roman"/>
          <w:lang w:val="en-GB"/>
        </w:rPr>
        <w:t>possible</w:t>
      </w:r>
      <w:r w:rsidR="00AD361B" w:rsidRPr="00C73B80">
        <w:rPr>
          <w:rFonts w:ascii="Times New Roman" w:hAnsi="Times New Roman" w:cs="Times New Roman"/>
          <w:lang w:val="en-GB"/>
        </w:rPr>
        <w:t>,</w:t>
      </w:r>
      <w:r w:rsidR="001A7304" w:rsidRPr="00C73B80">
        <w:rPr>
          <w:rFonts w:ascii="Times New Roman" w:hAnsi="Times New Roman" w:cs="Times New Roman"/>
          <w:lang w:val="en-GB"/>
        </w:rPr>
        <w:t xml:space="preserve"> </w:t>
      </w:r>
      <w:r w:rsidR="008D088F" w:rsidRPr="00C73B80">
        <w:rPr>
          <w:rFonts w:ascii="Times New Roman" w:hAnsi="Times New Roman" w:cs="Times New Roman"/>
          <w:lang w:val="en-GB"/>
        </w:rPr>
        <w:t xml:space="preserve">joint </w:t>
      </w:r>
      <w:r w:rsidRPr="00C73B80">
        <w:rPr>
          <w:rFonts w:ascii="Times New Roman" w:hAnsi="Times New Roman" w:cs="Times New Roman"/>
          <w:lang w:val="en-GB"/>
        </w:rPr>
        <w:t xml:space="preserve">decisions. </w:t>
      </w:r>
      <w:r w:rsidR="008D088F" w:rsidRPr="00C73B80">
        <w:rPr>
          <w:rFonts w:ascii="Times New Roman" w:hAnsi="Times New Roman" w:cs="Times New Roman"/>
          <w:bCs/>
          <w:lang w:val="en-GB"/>
        </w:rPr>
        <w:t xml:space="preserve">Such </w:t>
      </w:r>
      <w:r w:rsidRPr="00C73B80">
        <w:rPr>
          <w:rFonts w:ascii="Times New Roman" w:hAnsi="Times New Roman" w:cs="Times New Roman"/>
          <w:bCs/>
          <w:lang w:val="en-GB"/>
        </w:rPr>
        <w:t>‘superordinate goals’</w:t>
      </w:r>
      <w:r w:rsidRPr="00C73B80">
        <w:rPr>
          <w:rFonts w:ascii="Times New Roman" w:hAnsi="Times New Roman" w:cs="Times New Roman"/>
          <w:lang w:val="en-GB"/>
        </w:rPr>
        <w:t xml:space="preserve"> (</w:t>
      </w:r>
      <w:r w:rsidR="008D088F" w:rsidRPr="00C73B80">
        <w:rPr>
          <w:rFonts w:ascii="Times New Roman" w:hAnsi="Times New Roman" w:cs="Times New Roman"/>
          <w:lang w:val="en-GB"/>
        </w:rPr>
        <w:t xml:space="preserve">meaning </w:t>
      </w:r>
      <w:r w:rsidRPr="00C73B80">
        <w:rPr>
          <w:rFonts w:ascii="Times New Roman" w:hAnsi="Times New Roman" w:cs="Times New Roman"/>
          <w:lang w:val="en-GB"/>
        </w:rPr>
        <w:t xml:space="preserve">vital aims that </w:t>
      </w:r>
      <w:proofErr w:type="gramStart"/>
      <w:r w:rsidR="00DF0EFF" w:rsidRPr="00C73B80">
        <w:rPr>
          <w:rFonts w:ascii="Times New Roman" w:hAnsi="Times New Roman" w:cs="Times New Roman"/>
          <w:lang w:val="en-GB"/>
        </w:rPr>
        <w:t>have to</w:t>
      </w:r>
      <w:proofErr w:type="gramEnd"/>
      <w:r w:rsidR="00DF0EFF" w:rsidRPr="00C73B80">
        <w:rPr>
          <w:rFonts w:ascii="Times New Roman" w:hAnsi="Times New Roman" w:cs="Times New Roman"/>
          <w:lang w:val="en-GB"/>
        </w:rPr>
        <w:t xml:space="preserve"> be undertaken but </w:t>
      </w:r>
      <w:r w:rsidRPr="00C73B80">
        <w:rPr>
          <w:rFonts w:ascii="Times New Roman" w:hAnsi="Times New Roman" w:cs="Times New Roman"/>
          <w:lang w:val="en-GB"/>
        </w:rPr>
        <w:t xml:space="preserve">cannot be achieved by one party on its own) </w:t>
      </w:r>
      <w:r w:rsidR="008D088F" w:rsidRPr="00C73B80">
        <w:rPr>
          <w:rFonts w:ascii="Times New Roman" w:hAnsi="Times New Roman" w:cs="Times New Roman"/>
          <w:bCs/>
          <w:lang w:val="en-GB"/>
        </w:rPr>
        <w:t xml:space="preserve">may lead, </w:t>
      </w:r>
      <w:r w:rsidRPr="00C73B80">
        <w:rPr>
          <w:rFonts w:ascii="Times New Roman" w:hAnsi="Times New Roman" w:cs="Times New Roman"/>
          <w:lang w:val="en-GB"/>
        </w:rPr>
        <w:t xml:space="preserve">as </w:t>
      </w:r>
      <w:proofErr w:type="spellStart"/>
      <w:r w:rsidRPr="00C73B80">
        <w:rPr>
          <w:rFonts w:ascii="Times New Roman" w:hAnsi="Times New Roman" w:cs="Times New Roman"/>
          <w:lang w:val="en-GB"/>
        </w:rPr>
        <w:t>Muzafer</w:t>
      </w:r>
      <w:proofErr w:type="spellEnd"/>
      <w:r w:rsidRPr="00C73B80">
        <w:rPr>
          <w:rFonts w:ascii="Times New Roman" w:hAnsi="Times New Roman" w:cs="Times New Roman"/>
          <w:lang w:val="en-GB"/>
        </w:rPr>
        <w:t xml:space="preserve"> </w:t>
      </w:r>
      <w:proofErr w:type="spellStart"/>
      <w:r w:rsidRPr="00C73B80">
        <w:rPr>
          <w:rFonts w:ascii="Times New Roman" w:hAnsi="Times New Roman" w:cs="Times New Roman"/>
          <w:lang w:val="en-GB"/>
        </w:rPr>
        <w:t>Sherif</w:t>
      </w:r>
      <w:proofErr w:type="spellEnd"/>
      <w:r w:rsidRPr="00C73B80">
        <w:rPr>
          <w:rFonts w:ascii="Times New Roman" w:hAnsi="Times New Roman" w:cs="Times New Roman"/>
          <w:lang w:val="en-GB"/>
        </w:rPr>
        <w:t>, the lea</w:t>
      </w:r>
      <w:r w:rsidR="00B04175" w:rsidRPr="00C73B80">
        <w:rPr>
          <w:rFonts w:ascii="Times New Roman" w:hAnsi="Times New Roman" w:cs="Times New Roman"/>
          <w:lang w:val="en-GB"/>
        </w:rPr>
        <w:t xml:space="preserve">ding Turkish-American social </w:t>
      </w:r>
      <w:r w:rsidRPr="00C73B80">
        <w:rPr>
          <w:rFonts w:ascii="Times New Roman" w:hAnsi="Times New Roman" w:cs="Times New Roman"/>
          <w:lang w:val="en-GB"/>
        </w:rPr>
        <w:t>physiologist</w:t>
      </w:r>
      <w:r w:rsidR="008D088F" w:rsidRPr="00C73B80">
        <w:rPr>
          <w:rFonts w:ascii="Times New Roman" w:hAnsi="Times New Roman" w:cs="Times New Roman"/>
          <w:lang w:val="en-GB"/>
        </w:rPr>
        <w:t xml:space="preserve"> </w:t>
      </w:r>
      <w:r w:rsidRPr="00C73B80">
        <w:rPr>
          <w:rFonts w:ascii="Times New Roman" w:hAnsi="Times New Roman" w:cs="Times New Roman"/>
          <w:lang w:val="en-GB"/>
        </w:rPr>
        <w:t>ha</w:t>
      </w:r>
      <w:r w:rsidR="008D088F" w:rsidRPr="00C73B80">
        <w:rPr>
          <w:rFonts w:ascii="Times New Roman" w:hAnsi="Times New Roman" w:cs="Times New Roman"/>
          <w:lang w:val="en-GB"/>
        </w:rPr>
        <w:t>s</w:t>
      </w:r>
      <w:r w:rsidRPr="00C73B80">
        <w:rPr>
          <w:rFonts w:ascii="Times New Roman" w:hAnsi="Times New Roman" w:cs="Times New Roman"/>
          <w:lang w:val="en-GB"/>
        </w:rPr>
        <w:t xml:space="preserve"> argued</w:t>
      </w:r>
      <w:r w:rsidR="001B4FA8" w:rsidRPr="00C73B80">
        <w:rPr>
          <w:rFonts w:ascii="Times New Roman" w:hAnsi="Times New Roman" w:cs="Times New Roman"/>
          <w:lang w:val="en-GB"/>
        </w:rPr>
        <w:t>,</w:t>
      </w:r>
      <w:r w:rsidRPr="00C73B80">
        <w:rPr>
          <w:rFonts w:ascii="Times New Roman" w:hAnsi="Times New Roman" w:cs="Times New Roman"/>
          <w:lang w:val="en-GB"/>
        </w:rPr>
        <w:t xml:space="preserve"> </w:t>
      </w:r>
      <w:r w:rsidRPr="00C73B80">
        <w:rPr>
          <w:rFonts w:ascii="Times New Roman" w:hAnsi="Times New Roman" w:cs="Times New Roman"/>
          <w:bCs/>
          <w:lang w:val="en-GB"/>
        </w:rPr>
        <w:t xml:space="preserve">to </w:t>
      </w:r>
      <w:r w:rsidR="008D088F" w:rsidRPr="00C73B80">
        <w:rPr>
          <w:rFonts w:ascii="Times New Roman" w:hAnsi="Times New Roman" w:cs="Times New Roman"/>
          <w:bCs/>
          <w:lang w:val="en-GB"/>
        </w:rPr>
        <w:t xml:space="preserve">an improvement in </w:t>
      </w:r>
      <w:r w:rsidRPr="00C73B80">
        <w:rPr>
          <w:rFonts w:ascii="Times New Roman" w:hAnsi="Times New Roman" w:cs="Times New Roman"/>
          <w:bCs/>
          <w:lang w:val="en-GB"/>
        </w:rPr>
        <w:t xml:space="preserve">relations between </w:t>
      </w:r>
      <w:r w:rsidR="008D088F" w:rsidRPr="00C73B80">
        <w:rPr>
          <w:rFonts w:ascii="Times New Roman" w:hAnsi="Times New Roman" w:cs="Times New Roman"/>
          <w:bCs/>
          <w:lang w:val="en-GB"/>
        </w:rPr>
        <w:t xml:space="preserve">the </w:t>
      </w:r>
      <w:r w:rsidRPr="00C73B80">
        <w:rPr>
          <w:rFonts w:ascii="Times New Roman" w:hAnsi="Times New Roman" w:cs="Times New Roman"/>
          <w:bCs/>
          <w:lang w:val="en-GB"/>
        </w:rPr>
        <w:t xml:space="preserve">two </w:t>
      </w:r>
      <w:r w:rsidR="001A7304" w:rsidRPr="00C73B80">
        <w:rPr>
          <w:rFonts w:ascii="Times New Roman" w:hAnsi="Times New Roman" w:cs="Times New Roman"/>
          <w:bCs/>
          <w:lang w:val="en-GB"/>
        </w:rPr>
        <w:t xml:space="preserve">former </w:t>
      </w:r>
      <w:r w:rsidRPr="00C73B80">
        <w:rPr>
          <w:rFonts w:ascii="Times New Roman" w:hAnsi="Times New Roman" w:cs="Times New Roman"/>
          <w:bCs/>
          <w:lang w:val="en-GB"/>
        </w:rPr>
        <w:t>antagonists</w:t>
      </w:r>
      <w:r w:rsidR="008D088F" w:rsidRPr="00C73B80">
        <w:rPr>
          <w:rFonts w:ascii="Times New Roman" w:hAnsi="Times New Roman" w:cs="Times New Roman"/>
          <w:bCs/>
          <w:lang w:val="en-GB"/>
        </w:rPr>
        <w:t xml:space="preserve">. We can only hope </w:t>
      </w:r>
      <w:proofErr w:type="gramStart"/>
      <w:r w:rsidR="008D088F" w:rsidRPr="00C73B80">
        <w:rPr>
          <w:rFonts w:ascii="Times New Roman" w:hAnsi="Times New Roman" w:cs="Times New Roman"/>
          <w:bCs/>
          <w:lang w:val="en-GB"/>
        </w:rPr>
        <w:t>that,</w:t>
      </w:r>
      <w:proofErr w:type="gramEnd"/>
      <w:r w:rsidRPr="00C73B80">
        <w:rPr>
          <w:rFonts w:ascii="Times New Roman" w:hAnsi="Times New Roman" w:cs="Times New Roman"/>
          <w:bCs/>
          <w:lang w:val="en-GB"/>
        </w:rPr>
        <w:t xml:space="preserve"> </w:t>
      </w:r>
      <w:r w:rsidR="001B4FA8" w:rsidRPr="00C73B80">
        <w:rPr>
          <w:rFonts w:ascii="Times New Roman" w:hAnsi="Times New Roman" w:cs="Times New Roman"/>
          <w:bCs/>
          <w:lang w:val="en-GB"/>
        </w:rPr>
        <w:t>this time round</w:t>
      </w:r>
      <w:r w:rsidR="008D088F" w:rsidRPr="00C73B80">
        <w:rPr>
          <w:rFonts w:ascii="Times New Roman" w:hAnsi="Times New Roman" w:cs="Times New Roman"/>
          <w:bCs/>
          <w:lang w:val="en-GB"/>
        </w:rPr>
        <w:t>, this will</w:t>
      </w:r>
      <w:r w:rsidR="001B4FA8" w:rsidRPr="00C73B80">
        <w:rPr>
          <w:rFonts w:ascii="Times New Roman" w:hAnsi="Times New Roman" w:cs="Times New Roman"/>
          <w:bCs/>
          <w:lang w:val="en-GB"/>
        </w:rPr>
        <w:t xml:space="preserve"> </w:t>
      </w:r>
      <w:r w:rsidRPr="00C73B80">
        <w:rPr>
          <w:rFonts w:ascii="Times New Roman" w:hAnsi="Times New Roman" w:cs="Times New Roman"/>
          <w:bCs/>
          <w:lang w:val="en-GB"/>
        </w:rPr>
        <w:t xml:space="preserve">pave the way </w:t>
      </w:r>
      <w:r w:rsidR="001A7304" w:rsidRPr="00C73B80">
        <w:rPr>
          <w:rFonts w:ascii="Times New Roman" w:hAnsi="Times New Roman" w:cs="Times New Roman"/>
          <w:bCs/>
          <w:lang w:val="en-GB"/>
        </w:rPr>
        <w:t xml:space="preserve">for </w:t>
      </w:r>
      <w:r w:rsidR="008D088F" w:rsidRPr="00C73B80">
        <w:rPr>
          <w:rFonts w:ascii="Times New Roman" w:hAnsi="Times New Roman" w:cs="Times New Roman"/>
          <w:bCs/>
          <w:lang w:val="en-GB"/>
        </w:rPr>
        <w:t xml:space="preserve">the sort of </w:t>
      </w:r>
      <w:r w:rsidR="001A7304" w:rsidRPr="00C73B80">
        <w:rPr>
          <w:rFonts w:ascii="Times New Roman" w:hAnsi="Times New Roman" w:cs="Times New Roman"/>
          <w:bCs/>
          <w:lang w:val="en-GB"/>
        </w:rPr>
        <w:t xml:space="preserve">genuine </w:t>
      </w:r>
      <w:r w:rsidRPr="00C73B80">
        <w:rPr>
          <w:rFonts w:ascii="Times New Roman" w:hAnsi="Times New Roman" w:cs="Times New Roman"/>
          <w:bCs/>
          <w:lang w:val="en-GB"/>
        </w:rPr>
        <w:t>reconciliation</w:t>
      </w:r>
      <w:r w:rsidR="008D088F" w:rsidRPr="00C73B80">
        <w:rPr>
          <w:rFonts w:ascii="Times New Roman" w:hAnsi="Times New Roman" w:cs="Times New Roman"/>
          <w:bCs/>
          <w:lang w:val="en-GB"/>
        </w:rPr>
        <w:t xml:space="preserve"> that proved elusive in</w:t>
      </w:r>
      <w:r w:rsidR="008D088F" w:rsidRPr="00C73B80" w:rsidDel="008D088F">
        <w:rPr>
          <w:rFonts w:ascii="Times New Roman" w:hAnsi="Times New Roman" w:cs="Times New Roman"/>
          <w:lang w:val="en-GB"/>
        </w:rPr>
        <w:t xml:space="preserve"> </w:t>
      </w:r>
      <w:r w:rsidR="001A7304" w:rsidRPr="00C73B80">
        <w:rPr>
          <w:rFonts w:ascii="Times New Roman" w:hAnsi="Times New Roman" w:cs="Times New Roman"/>
          <w:lang w:val="en-GB"/>
        </w:rPr>
        <w:t>1999-2010</w:t>
      </w:r>
      <w:r w:rsidRPr="00C73B80">
        <w:rPr>
          <w:rFonts w:ascii="Times New Roman" w:hAnsi="Times New Roman" w:cs="Times New Roman"/>
          <w:lang w:val="en-GB"/>
        </w:rPr>
        <w:t>.</w:t>
      </w:r>
      <w:r w:rsidR="00031D49" w:rsidRPr="00C73B80">
        <w:rPr>
          <w:rStyle w:val="a7"/>
          <w:rFonts w:ascii="Times New Roman" w:hAnsi="Times New Roman" w:cs="Times New Roman"/>
          <w:lang w:val="en-GB"/>
        </w:rPr>
        <w:footnoteReference w:id="10"/>
      </w:r>
      <w:r w:rsidR="001A7304" w:rsidRPr="00C73B80">
        <w:rPr>
          <w:rFonts w:ascii="Times New Roman" w:hAnsi="Times New Roman" w:cs="Times New Roman"/>
          <w:bCs/>
          <w:lang w:val="en-US"/>
        </w:rPr>
        <w:t xml:space="preserve"> </w:t>
      </w:r>
    </w:p>
    <w:p w14:paraId="5F84AE0F" w14:textId="77777777" w:rsidR="005C26C1" w:rsidRPr="00C73B80" w:rsidRDefault="005C26C1">
      <w:pPr>
        <w:rPr>
          <w:lang w:val="en-US"/>
        </w:rPr>
      </w:pPr>
    </w:p>
    <w:sectPr w:rsidR="005C26C1" w:rsidRPr="00C73B80" w:rsidSect="00EF24C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E52F" w14:textId="77777777" w:rsidR="004E62E6" w:rsidRDefault="004E62E6" w:rsidP="004525D1">
      <w:pPr>
        <w:spacing w:after="0" w:line="240" w:lineRule="auto"/>
      </w:pPr>
      <w:r>
        <w:separator/>
      </w:r>
    </w:p>
  </w:endnote>
  <w:endnote w:type="continuationSeparator" w:id="0">
    <w:p w14:paraId="69224DB5" w14:textId="77777777" w:rsidR="004E62E6" w:rsidRDefault="004E62E6" w:rsidP="0045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E26B" w14:textId="77777777" w:rsidR="00EF24CA" w:rsidRDefault="00EF24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358309"/>
      <w:docPartObj>
        <w:docPartGallery w:val="Page Numbers (Bottom of Page)"/>
        <w:docPartUnique/>
      </w:docPartObj>
    </w:sdtPr>
    <w:sdtContent>
      <w:p w14:paraId="4909D785" w14:textId="77777777" w:rsidR="00EF24CA" w:rsidRDefault="00EF24CA">
        <w:pPr>
          <w:pStyle w:val="a5"/>
          <w:jc w:val="right"/>
        </w:pPr>
        <w:r>
          <w:fldChar w:fldCharType="begin"/>
        </w:r>
        <w:r>
          <w:instrText>PAGE   \* MERGEFORMAT</w:instrText>
        </w:r>
        <w:r>
          <w:fldChar w:fldCharType="separate"/>
        </w:r>
        <w:r w:rsidR="00EF3729">
          <w:rPr>
            <w:noProof/>
          </w:rPr>
          <w:t>1</w:t>
        </w:r>
        <w:r>
          <w:fldChar w:fldCharType="end"/>
        </w:r>
      </w:p>
    </w:sdtContent>
  </w:sdt>
  <w:p w14:paraId="199DE182" w14:textId="77777777" w:rsidR="00EF24CA" w:rsidRDefault="00EF24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583D" w14:textId="77777777" w:rsidR="00EF24CA" w:rsidRDefault="00EF24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52188" w14:textId="77777777" w:rsidR="004E62E6" w:rsidRDefault="004E62E6" w:rsidP="004525D1">
      <w:pPr>
        <w:spacing w:after="0" w:line="240" w:lineRule="auto"/>
      </w:pPr>
      <w:r>
        <w:separator/>
      </w:r>
    </w:p>
  </w:footnote>
  <w:footnote w:type="continuationSeparator" w:id="0">
    <w:p w14:paraId="686AA0D2" w14:textId="77777777" w:rsidR="004E62E6" w:rsidRDefault="004E62E6" w:rsidP="004525D1">
      <w:pPr>
        <w:spacing w:after="0" w:line="240" w:lineRule="auto"/>
      </w:pPr>
      <w:r>
        <w:continuationSeparator/>
      </w:r>
    </w:p>
  </w:footnote>
  <w:footnote w:id="1">
    <w:p w14:paraId="5BE42FF0" w14:textId="374EC907" w:rsidR="00EF24CA" w:rsidRPr="001B4FA8" w:rsidRDefault="00EF24CA" w:rsidP="00C42630">
      <w:pPr>
        <w:pStyle w:val="a6"/>
        <w:jc w:val="both"/>
        <w:rPr>
          <w:rFonts w:ascii="Times New Roman" w:hAnsi="Times New Roman" w:cs="Times New Roman"/>
          <w:sz w:val="22"/>
          <w:szCs w:val="22"/>
          <w:lang w:val="en-GB"/>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GB"/>
        </w:rPr>
        <w:t xml:space="preserve"> Alexis </w:t>
      </w:r>
      <w:proofErr w:type="spellStart"/>
      <w:r w:rsidRPr="001B4FA8">
        <w:rPr>
          <w:rFonts w:ascii="Times New Roman" w:hAnsi="Times New Roman" w:cs="Times New Roman"/>
          <w:sz w:val="22"/>
          <w:szCs w:val="22"/>
          <w:lang w:val="en-GB"/>
        </w:rPr>
        <w:t>Heraclides</w:t>
      </w:r>
      <w:proofErr w:type="spellEnd"/>
      <w:r w:rsidRPr="001B4FA8">
        <w:rPr>
          <w:rFonts w:ascii="Times New Roman" w:hAnsi="Times New Roman" w:cs="Times New Roman"/>
          <w:sz w:val="22"/>
          <w:szCs w:val="22"/>
          <w:lang w:val="en-GB"/>
        </w:rPr>
        <w:t xml:space="preserve">, </w:t>
      </w:r>
      <w:proofErr w:type="spellStart"/>
      <w:r w:rsidRPr="001B4FA8">
        <w:rPr>
          <w:rFonts w:ascii="Times New Roman" w:hAnsi="Times New Roman" w:cs="Times New Roman"/>
          <w:i/>
          <w:iCs/>
          <w:sz w:val="22"/>
          <w:szCs w:val="22"/>
          <w:lang w:val="en-GB"/>
        </w:rPr>
        <w:t>Ethnika</w:t>
      </w:r>
      <w:proofErr w:type="spellEnd"/>
      <w:r w:rsidRPr="001B4FA8">
        <w:rPr>
          <w:rFonts w:ascii="Times New Roman" w:hAnsi="Times New Roman" w:cs="Times New Roman"/>
          <w:i/>
          <w:iCs/>
          <w:sz w:val="22"/>
          <w:szCs w:val="22"/>
          <w:lang w:val="en-GB"/>
        </w:rPr>
        <w:t xml:space="preserve"> </w:t>
      </w:r>
      <w:proofErr w:type="spellStart"/>
      <w:r w:rsidRPr="001B4FA8">
        <w:rPr>
          <w:rFonts w:ascii="Times New Roman" w:hAnsi="Times New Roman" w:cs="Times New Roman"/>
          <w:i/>
          <w:iCs/>
          <w:sz w:val="22"/>
          <w:szCs w:val="22"/>
          <w:lang w:val="en-GB"/>
        </w:rPr>
        <w:t>themata</w:t>
      </w:r>
      <w:proofErr w:type="spellEnd"/>
      <w:r w:rsidRPr="001B4FA8">
        <w:rPr>
          <w:rFonts w:ascii="Times New Roman" w:hAnsi="Times New Roman" w:cs="Times New Roman"/>
          <w:i/>
          <w:iCs/>
          <w:sz w:val="22"/>
          <w:szCs w:val="22"/>
          <w:lang w:val="en-GB"/>
        </w:rPr>
        <w:t xml:space="preserve"> kai </w:t>
      </w:r>
      <w:proofErr w:type="spellStart"/>
      <w:r w:rsidRPr="001B4FA8">
        <w:rPr>
          <w:rFonts w:ascii="Times New Roman" w:hAnsi="Times New Roman" w:cs="Times New Roman"/>
          <w:i/>
          <w:iCs/>
          <w:sz w:val="22"/>
          <w:szCs w:val="22"/>
          <w:lang w:val="en-GB"/>
        </w:rPr>
        <w:t>ethnokentrismos</w:t>
      </w:r>
      <w:proofErr w:type="spellEnd"/>
      <w:r w:rsidRPr="001B4FA8">
        <w:rPr>
          <w:rFonts w:ascii="Times New Roman" w:hAnsi="Times New Roman" w:cs="Times New Roman"/>
          <w:i/>
          <w:sz w:val="22"/>
          <w:szCs w:val="22"/>
          <w:lang w:val="en-GB"/>
        </w:rPr>
        <w:t xml:space="preserve">: Mia </w:t>
      </w:r>
      <w:proofErr w:type="spellStart"/>
      <w:r w:rsidRPr="001B4FA8">
        <w:rPr>
          <w:rFonts w:ascii="Times New Roman" w:hAnsi="Times New Roman" w:cs="Times New Roman"/>
          <w:i/>
          <w:sz w:val="22"/>
          <w:szCs w:val="22"/>
          <w:lang w:val="en-GB"/>
        </w:rPr>
        <w:t>kritiki</w:t>
      </w:r>
      <w:proofErr w:type="spellEnd"/>
      <w:r w:rsidRPr="001B4FA8">
        <w:rPr>
          <w:rFonts w:ascii="Times New Roman" w:hAnsi="Times New Roman" w:cs="Times New Roman"/>
          <w:i/>
          <w:sz w:val="22"/>
          <w:szCs w:val="22"/>
          <w:lang w:val="en-GB"/>
        </w:rPr>
        <w:t xml:space="preserve"> </w:t>
      </w:r>
      <w:proofErr w:type="spellStart"/>
      <w:r w:rsidRPr="001B4FA8">
        <w:rPr>
          <w:rFonts w:ascii="Times New Roman" w:hAnsi="Times New Roman" w:cs="Times New Roman"/>
          <w:i/>
          <w:sz w:val="22"/>
          <w:szCs w:val="22"/>
          <w:lang w:val="en-GB"/>
        </w:rPr>
        <w:t>stin</w:t>
      </w:r>
      <w:proofErr w:type="spellEnd"/>
      <w:r w:rsidRPr="001B4FA8">
        <w:rPr>
          <w:rFonts w:ascii="Times New Roman" w:hAnsi="Times New Roman" w:cs="Times New Roman"/>
          <w:i/>
          <w:sz w:val="22"/>
          <w:szCs w:val="22"/>
          <w:lang w:val="en-GB"/>
        </w:rPr>
        <w:t xml:space="preserve"> </w:t>
      </w:r>
      <w:proofErr w:type="spellStart"/>
      <w:r w:rsidRPr="001B4FA8">
        <w:rPr>
          <w:rFonts w:ascii="Times New Roman" w:hAnsi="Times New Roman" w:cs="Times New Roman"/>
          <w:i/>
          <w:sz w:val="22"/>
          <w:szCs w:val="22"/>
          <w:lang w:val="en-GB"/>
        </w:rPr>
        <w:t>elliniki</w:t>
      </w:r>
      <w:proofErr w:type="spellEnd"/>
      <w:r w:rsidRPr="001B4FA8">
        <w:rPr>
          <w:rFonts w:ascii="Times New Roman" w:hAnsi="Times New Roman" w:cs="Times New Roman"/>
          <w:i/>
          <w:sz w:val="22"/>
          <w:szCs w:val="22"/>
          <w:lang w:val="en-GB"/>
        </w:rPr>
        <w:t xml:space="preserve"> </w:t>
      </w:r>
      <w:proofErr w:type="spellStart"/>
      <w:r w:rsidRPr="001B4FA8">
        <w:rPr>
          <w:rFonts w:ascii="Times New Roman" w:hAnsi="Times New Roman" w:cs="Times New Roman"/>
          <w:i/>
          <w:sz w:val="22"/>
          <w:szCs w:val="22"/>
          <w:lang w:val="en-GB"/>
        </w:rPr>
        <w:t>exoteriki</w:t>
      </w:r>
      <w:proofErr w:type="spellEnd"/>
      <w:r w:rsidRPr="001B4FA8">
        <w:rPr>
          <w:rFonts w:ascii="Times New Roman" w:hAnsi="Times New Roman" w:cs="Times New Roman"/>
          <w:i/>
          <w:sz w:val="22"/>
          <w:szCs w:val="22"/>
          <w:lang w:val="en-GB"/>
        </w:rPr>
        <w:t xml:space="preserve"> </w:t>
      </w:r>
      <w:proofErr w:type="spellStart"/>
      <w:r w:rsidRPr="001B4FA8">
        <w:rPr>
          <w:rFonts w:ascii="Times New Roman" w:hAnsi="Times New Roman" w:cs="Times New Roman"/>
          <w:i/>
          <w:sz w:val="22"/>
          <w:szCs w:val="22"/>
          <w:lang w:val="en-GB"/>
        </w:rPr>
        <w:t>politiki</w:t>
      </w:r>
      <w:proofErr w:type="spellEnd"/>
      <w:r w:rsidRPr="001B4FA8">
        <w:rPr>
          <w:rFonts w:ascii="Times New Roman" w:hAnsi="Times New Roman" w:cs="Times New Roman"/>
          <w:sz w:val="22"/>
          <w:szCs w:val="22"/>
          <w:lang w:val="en-GB"/>
        </w:rPr>
        <w:t xml:space="preserve"> [National Issues and Ethnocentrism</w:t>
      </w:r>
      <w:r>
        <w:rPr>
          <w:rFonts w:ascii="Times New Roman" w:hAnsi="Times New Roman" w:cs="Times New Roman"/>
          <w:sz w:val="22"/>
          <w:szCs w:val="22"/>
          <w:lang w:val="en-GB"/>
        </w:rPr>
        <w:t xml:space="preserve">: </w:t>
      </w:r>
      <w:r w:rsidRPr="001B4FA8">
        <w:rPr>
          <w:rFonts w:ascii="Times New Roman" w:hAnsi="Times New Roman" w:cs="Times New Roman"/>
          <w:sz w:val="22"/>
          <w:szCs w:val="22"/>
          <w:lang w:val="en-GB"/>
        </w:rPr>
        <w:t>A critique of Greek Foreign Policy] (Athens: I. Sideris, 2018).</w:t>
      </w:r>
    </w:p>
  </w:footnote>
  <w:footnote w:id="2">
    <w:p w14:paraId="3EF00043" w14:textId="1676CEF0" w:rsidR="00EF24CA" w:rsidRPr="001B4FA8" w:rsidRDefault="00EF24CA" w:rsidP="00B04175">
      <w:pPr>
        <w:pStyle w:val="a6"/>
        <w:jc w:val="both"/>
        <w:rPr>
          <w:rFonts w:ascii="Times New Roman" w:hAnsi="Times New Roman" w:cs="Times New Roman"/>
          <w:sz w:val="22"/>
          <w:szCs w:val="22"/>
          <w:lang w:val="en-GB"/>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GB"/>
        </w:rPr>
        <w:t xml:space="preserve"> Alexis </w:t>
      </w:r>
      <w:proofErr w:type="spellStart"/>
      <w:r w:rsidRPr="001B4FA8">
        <w:rPr>
          <w:rFonts w:ascii="Times New Roman" w:hAnsi="Times New Roman" w:cs="Times New Roman"/>
          <w:sz w:val="22"/>
          <w:szCs w:val="22"/>
          <w:lang w:val="en-GB"/>
        </w:rPr>
        <w:t>Heraclides</w:t>
      </w:r>
      <w:proofErr w:type="spellEnd"/>
      <w:r w:rsidRPr="001B4FA8">
        <w:rPr>
          <w:rFonts w:ascii="Times New Roman" w:hAnsi="Times New Roman" w:cs="Times New Roman"/>
          <w:sz w:val="22"/>
          <w:szCs w:val="22"/>
          <w:lang w:val="en-GB"/>
        </w:rPr>
        <w:t xml:space="preserve">, </w:t>
      </w:r>
      <w:r w:rsidRPr="001B4FA8">
        <w:rPr>
          <w:rFonts w:ascii="Times New Roman" w:hAnsi="Times New Roman" w:cs="Times New Roman"/>
          <w:i/>
          <w:iCs/>
          <w:sz w:val="22"/>
          <w:szCs w:val="22"/>
          <w:lang w:val="en-GB"/>
        </w:rPr>
        <w:t>The Greek-Turkish Conflict in the Aegean: Imagined Enemies</w:t>
      </w:r>
      <w:r w:rsidRPr="001B4FA8">
        <w:rPr>
          <w:rFonts w:ascii="Times New Roman" w:hAnsi="Times New Roman" w:cs="Times New Roman"/>
          <w:sz w:val="22"/>
          <w:szCs w:val="22"/>
          <w:lang w:val="en-GB"/>
        </w:rPr>
        <w:t xml:space="preserve"> (Basingstoke: Palgrave Macmillan: 2010), pp. 167-230; and Alexis </w:t>
      </w:r>
      <w:proofErr w:type="spellStart"/>
      <w:r w:rsidRPr="001B4FA8">
        <w:rPr>
          <w:rFonts w:ascii="Times New Roman" w:hAnsi="Times New Roman" w:cs="Times New Roman"/>
          <w:sz w:val="22"/>
          <w:szCs w:val="22"/>
          <w:lang w:val="en-GB"/>
        </w:rPr>
        <w:t>Heraclides</w:t>
      </w:r>
      <w:proofErr w:type="spellEnd"/>
      <w:r w:rsidRPr="001B4FA8">
        <w:rPr>
          <w:rFonts w:ascii="Times New Roman" w:hAnsi="Times New Roman" w:cs="Times New Roman"/>
          <w:sz w:val="22"/>
          <w:szCs w:val="22"/>
          <w:lang w:val="en-GB"/>
        </w:rPr>
        <w:t xml:space="preserve">, ‘The Unresolved Aegean Dispute: Problems and Prospects’, in Alexis </w:t>
      </w:r>
      <w:proofErr w:type="spellStart"/>
      <w:r w:rsidRPr="001B4FA8">
        <w:rPr>
          <w:rFonts w:ascii="Times New Roman" w:hAnsi="Times New Roman" w:cs="Times New Roman"/>
          <w:sz w:val="22"/>
          <w:szCs w:val="22"/>
          <w:lang w:val="en-GB"/>
        </w:rPr>
        <w:t>Heraclides</w:t>
      </w:r>
      <w:proofErr w:type="spellEnd"/>
      <w:r w:rsidRPr="001B4FA8">
        <w:rPr>
          <w:rFonts w:ascii="Times New Roman" w:hAnsi="Times New Roman" w:cs="Times New Roman"/>
          <w:sz w:val="22"/>
          <w:szCs w:val="22"/>
          <w:lang w:val="en-GB"/>
        </w:rPr>
        <w:t xml:space="preserve"> and </w:t>
      </w:r>
      <w:r w:rsidRPr="001B4FA8">
        <w:rPr>
          <w:rFonts w:ascii="Times New Roman" w:hAnsi="Times New Roman" w:cs="Times New Roman"/>
          <w:iCs/>
          <w:sz w:val="22"/>
          <w:szCs w:val="22"/>
          <w:lang w:val="en-US"/>
        </w:rPr>
        <w:t xml:space="preserve">Gizem </w:t>
      </w:r>
      <w:proofErr w:type="spellStart"/>
      <w:r w:rsidRPr="001B4FA8">
        <w:rPr>
          <w:rFonts w:ascii="Times New Roman" w:hAnsi="Times New Roman" w:cs="Times New Roman"/>
          <w:iCs/>
          <w:sz w:val="22"/>
          <w:szCs w:val="22"/>
          <w:lang w:val="en-US"/>
        </w:rPr>
        <w:t>Alioğlu</w:t>
      </w:r>
      <w:proofErr w:type="spellEnd"/>
      <w:r w:rsidRPr="001B4FA8">
        <w:rPr>
          <w:rFonts w:ascii="Times New Roman" w:hAnsi="Times New Roman" w:cs="Times New Roman"/>
          <w:iCs/>
          <w:sz w:val="22"/>
          <w:szCs w:val="22"/>
          <w:lang w:val="en-US"/>
        </w:rPr>
        <w:t xml:space="preserve"> </w:t>
      </w:r>
      <w:proofErr w:type="spellStart"/>
      <w:r w:rsidRPr="001B4FA8">
        <w:rPr>
          <w:rFonts w:ascii="Times New Roman" w:hAnsi="Times New Roman" w:cs="Times New Roman"/>
          <w:sz w:val="22"/>
          <w:szCs w:val="22"/>
          <w:lang w:val="en-US"/>
        </w:rPr>
        <w:t>Çakmak</w:t>
      </w:r>
      <w:proofErr w:type="spellEnd"/>
      <w:r w:rsidRPr="001B4FA8">
        <w:rPr>
          <w:rFonts w:ascii="Times New Roman" w:hAnsi="Times New Roman" w:cs="Times New Roman"/>
          <w:sz w:val="22"/>
          <w:szCs w:val="22"/>
          <w:lang w:val="en-US"/>
        </w:rPr>
        <w:t xml:space="preserve"> (eds), </w:t>
      </w:r>
      <w:r w:rsidRPr="001B4FA8">
        <w:rPr>
          <w:rFonts w:ascii="Times New Roman" w:hAnsi="Times New Roman" w:cs="Times New Roman"/>
          <w:i/>
          <w:color w:val="000000"/>
          <w:sz w:val="22"/>
          <w:szCs w:val="22"/>
          <w:lang w:val="en-US"/>
        </w:rPr>
        <w:t xml:space="preserve">Greece and Turkey </w:t>
      </w:r>
      <w:r w:rsidRPr="001B4FA8">
        <w:rPr>
          <w:rFonts w:ascii="Times New Roman" w:hAnsi="Times New Roman" w:cs="Times New Roman"/>
          <w:i/>
          <w:sz w:val="22"/>
          <w:szCs w:val="22"/>
          <w:lang w:val="en-US"/>
        </w:rPr>
        <w:t xml:space="preserve">in Conflict and Cooperation: From Europeanization to De-Europeanization </w:t>
      </w:r>
      <w:r w:rsidRPr="001B4FA8">
        <w:rPr>
          <w:rFonts w:ascii="Times New Roman" w:hAnsi="Times New Roman" w:cs="Times New Roman"/>
          <w:sz w:val="22"/>
          <w:szCs w:val="22"/>
          <w:lang w:val="en-US"/>
        </w:rPr>
        <w:t xml:space="preserve">(Abingdon: Routledge, 2019), </w:t>
      </w:r>
      <w:r>
        <w:rPr>
          <w:rFonts w:ascii="Times New Roman" w:hAnsi="Times New Roman" w:cs="Times New Roman"/>
          <w:sz w:val="22"/>
          <w:szCs w:val="22"/>
          <w:lang w:val="en-US"/>
        </w:rPr>
        <w:t>pp.</w:t>
      </w:r>
      <w:r w:rsidRPr="001B4FA8">
        <w:rPr>
          <w:rFonts w:ascii="Times New Roman" w:hAnsi="Times New Roman" w:cs="Times New Roman"/>
          <w:sz w:val="22"/>
          <w:szCs w:val="22"/>
          <w:lang w:val="en-GB"/>
        </w:rPr>
        <w:t xml:space="preserve">89-103. </w:t>
      </w:r>
    </w:p>
  </w:footnote>
  <w:footnote w:id="3">
    <w:p w14:paraId="39080724" w14:textId="67432888" w:rsidR="00EF24CA" w:rsidRPr="001B4FA8" w:rsidRDefault="00EF24CA" w:rsidP="00C42630">
      <w:pPr>
        <w:pStyle w:val="a6"/>
        <w:jc w:val="both"/>
        <w:rPr>
          <w:rFonts w:ascii="Times New Roman" w:hAnsi="Times New Roman" w:cs="Times New Roman"/>
          <w:sz w:val="22"/>
          <w:szCs w:val="22"/>
          <w:lang w:val="en-GB"/>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GB"/>
        </w:rPr>
        <w:t xml:space="preserve"> Panagiotis </w:t>
      </w:r>
      <w:proofErr w:type="spellStart"/>
      <w:r w:rsidRPr="001B4FA8">
        <w:rPr>
          <w:rFonts w:ascii="Times New Roman" w:hAnsi="Times New Roman" w:cs="Times New Roman"/>
          <w:sz w:val="22"/>
          <w:szCs w:val="22"/>
          <w:lang w:val="en-GB"/>
        </w:rPr>
        <w:t>Tsakonas</w:t>
      </w:r>
      <w:proofErr w:type="spellEnd"/>
      <w:r w:rsidRPr="001B4FA8">
        <w:rPr>
          <w:rFonts w:ascii="Times New Roman" w:hAnsi="Times New Roman" w:cs="Times New Roman"/>
          <w:sz w:val="22"/>
          <w:szCs w:val="22"/>
          <w:lang w:val="en-GB"/>
        </w:rPr>
        <w:t xml:space="preserve"> and </w:t>
      </w:r>
      <w:r w:rsidRPr="001B4FA8">
        <w:rPr>
          <w:rFonts w:ascii="Times New Roman" w:hAnsi="Times New Roman" w:cs="Times New Roman"/>
          <w:sz w:val="22"/>
          <w:szCs w:val="22"/>
        </w:rPr>
        <w:t>Α</w:t>
      </w:r>
      <w:r w:rsidRPr="001B4FA8">
        <w:rPr>
          <w:rFonts w:ascii="Times New Roman" w:hAnsi="Times New Roman" w:cs="Times New Roman"/>
          <w:sz w:val="22"/>
          <w:szCs w:val="22"/>
          <w:lang w:val="en-GB"/>
        </w:rPr>
        <w:t xml:space="preserve">. </w:t>
      </w:r>
      <w:proofErr w:type="spellStart"/>
      <w:r w:rsidRPr="001B4FA8">
        <w:rPr>
          <w:rFonts w:ascii="Times New Roman" w:hAnsi="Times New Roman" w:cs="Times New Roman"/>
          <w:sz w:val="22"/>
          <w:szCs w:val="22"/>
          <w:lang w:val="en-GB"/>
        </w:rPr>
        <w:t>Tournikiotis</w:t>
      </w:r>
      <w:proofErr w:type="spellEnd"/>
      <w:r w:rsidRPr="001B4FA8">
        <w:rPr>
          <w:rFonts w:ascii="Times New Roman" w:hAnsi="Times New Roman" w:cs="Times New Roman"/>
          <w:sz w:val="22"/>
          <w:szCs w:val="22"/>
          <w:lang w:val="en-GB"/>
        </w:rPr>
        <w:t xml:space="preserve">, ‘Greece’s Elusive Quest for Security Providers: The `Expectations-Reality Gap’, </w:t>
      </w:r>
      <w:r w:rsidRPr="001B4FA8">
        <w:rPr>
          <w:rFonts w:ascii="Times New Roman" w:hAnsi="Times New Roman" w:cs="Times New Roman"/>
          <w:i/>
          <w:iCs/>
          <w:sz w:val="22"/>
          <w:szCs w:val="22"/>
          <w:lang w:val="en-GB"/>
        </w:rPr>
        <w:t>Security Dialogue</w:t>
      </w:r>
      <w:r w:rsidRPr="001B4FA8">
        <w:rPr>
          <w:rFonts w:ascii="Times New Roman" w:hAnsi="Times New Roman" w:cs="Times New Roman"/>
          <w:sz w:val="22"/>
          <w:szCs w:val="22"/>
          <w:lang w:val="en-GB"/>
        </w:rPr>
        <w:t>, 34</w:t>
      </w:r>
      <w:r>
        <w:rPr>
          <w:rFonts w:ascii="Times New Roman" w:hAnsi="Times New Roman" w:cs="Times New Roman"/>
          <w:sz w:val="22"/>
          <w:szCs w:val="22"/>
          <w:lang w:val="en-GB"/>
        </w:rPr>
        <w:t>:3</w:t>
      </w:r>
      <w:r w:rsidRPr="001B4FA8">
        <w:rPr>
          <w:rFonts w:ascii="Times New Roman" w:hAnsi="Times New Roman" w:cs="Times New Roman"/>
          <w:sz w:val="22"/>
          <w:szCs w:val="22"/>
          <w:lang w:val="en-GB"/>
        </w:rPr>
        <w:t xml:space="preserve"> (2003), pp. 301-313.</w:t>
      </w:r>
    </w:p>
  </w:footnote>
  <w:footnote w:id="4">
    <w:p w14:paraId="40240FF0" w14:textId="2BAB44CC" w:rsidR="00EF24CA" w:rsidRPr="001B4FA8" w:rsidRDefault="00EF24CA" w:rsidP="0004351B">
      <w:pPr>
        <w:pStyle w:val="a6"/>
        <w:jc w:val="both"/>
        <w:rPr>
          <w:rFonts w:ascii="Times New Roman" w:hAnsi="Times New Roman" w:cs="Times New Roman"/>
          <w:sz w:val="22"/>
          <w:szCs w:val="22"/>
          <w:lang w:val="en-GB"/>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GB"/>
        </w:rPr>
        <w:t xml:space="preserve"> In recent years, Greece </w:t>
      </w:r>
      <w:r w:rsidR="000317C4">
        <w:rPr>
          <w:rFonts w:ascii="Times New Roman" w:hAnsi="Times New Roman" w:cs="Times New Roman"/>
          <w:sz w:val="22"/>
          <w:szCs w:val="22"/>
          <w:lang w:val="en-GB"/>
        </w:rPr>
        <w:t>has</w:t>
      </w:r>
      <w:r w:rsidR="000317C4" w:rsidRPr="001B4FA8">
        <w:rPr>
          <w:rFonts w:ascii="Times New Roman" w:hAnsi="Times New Roman" w:cs="Times New Roman"/>
          <w:sz w:val="22"/>
          <w:szCs w:val="22"/>
          <w:lang w:val="en-GB"/>
        </w:rPr>
        <w:t xml:space="preserve"> </w:t>
      </w:r>
      <w:r w:rsidRPr="001B4FA8">
        <w:rPr>
          <w:rFonts w:ascii="Times New Roman" w:hAnsi="Times New Roman" w:cs="Times New Roman"/>
          <w:sz w:val="22"/>
          <w:szCs w:val="22"/>
          <w:lang w:val="en-GB"/>
        </w:rPr>
        <w:t>purchase</w:t>
      </w:r>
      <w:r w:rsidR="000317C4">
        <w:rPr>
          <w:rFonts w:ascii="Times New Roman" w:hAnsi="Times New Roman" w:cs="Times New Roman"/>
          <w:sz w:val="22"/>
          <w:szCs w:val="22"/>
          <w:lang w:val="en-GB"/>
        </w:rPr>
        <w:t>d</w:t>
      </w:r>
      <w:r w:rsidRPr="001B4FA8">
        <w:rPr>
          <w:rFonts w:ascii="Times New Roman" w:hAnsi="Times New Roman" w:cs="Times New Roman"/>
          <w:sz w:val="22"/>
          <w:szCs w:val="22"/>
          <w:lang w:val="en-GB"/>
        </w:rPr>
        <w:t xml:space="preserve"> </w:t>
      </w:r>
      <w:r w:rsidR="000317C4">
        <w:rPr>
          <w:rFonts w:ascii="Times New Roman" w:hAnsi="Times New Roman" w:cs="Times New Roman"/>
          <w:sz w:val="22"/>
          <w:szCs w:val="22"/>
          <w:lang w:val="en-GB"/>
        </w:rPr>
        <w:t xml:space="preserve">the </w:t>
      </w:r>
      <w:r w:rsidRPr="001B4FA8">
        <w:rPr>
          <w:rFonts w:ascii="Times New Roman" w:hAnsi="Times New Roman" w:cs="Times New Roman"/>
          <w:sz w:val="22"/>
          <w:szCs w:val="22"/>
          <w:lang w:val="en-GB"/>
        </w:rPr>
        <w:t>Rafale fighter aircraft, missile systems, corvettes and the electronics and weapons systems</w:t>
      </w:r>
      <w:r w:rsidR="000317C4">
        <w:rPr>
          <w:rFonts w:ascii="Times New Roman" w:hAnsi="Times New Roman" w:cs="Times New Roman"/>
          <w:sz w:val="22"/>
          <w:szCs w:val="22"/>
          <w:lang w:val="en-GB"/>
        </w:rPr>
        <w:t xml:space="preserve"> that come with them. All of these </w:t>
      </w:r>
      <w:r w:rsidRPr="001B4FA8">
        <w:rPr>
          <w:rFonts w:ascii="Times New Roman" w:hAnsi="Times New Roman" w:cs="Times New Roman"/>
          <w:sz w:val="22"/>
          <w:szCs w:val="22"/>
          <w:lang w:val="en-GB"/>
        </w:rPr>
        <w:t>are quite expensive</w:t>
      </w:r>
      <w:r w:rsidR="000317C4">
        <w:rPr>
          <w:rFonts w:ascii="Times New Roman" w:hAnsi="Times New Roman" w:cs="Times New Roman"/>
          <w:sz w:val="22"/>
          <w:szCs w:val="22"/>
          <w:lang w:val="en-GB"/>
        </w:rPr>
        <w:t>.</w:t>
      </w:r>
      <w:r w:rsidRPr="001B4FA8">
        <w:rPr>
          <w:rFonts w:ascii="Times New Roman" w:hAnsi="Times New Roman" w:cs="Times New Roman"/>
          <w:sz w:val="22"/>
          <w:szCs w:val="22"/>
          <w:lang w:val="en-GB"/>
        </w:rPr>
        <w:t xml:space="preserve"> </w:t>
      </w:r>
      <w:r w:rsidR="000317C4">
        <w:rPr>
          <w:rFonts w:ascii="Times New Roman" w:hAnsi="Times New Roman" w:cs="Times New Roman"/>
          <w:sz w:val="22"/>
          <w:szCs w:val="22"/>
          <w:lang w:val="en-GB"/>
        </w:rPr>
        <w:t xml:space="preserve">It is also </w:t>
      </w:r>
      <w:r w:rsidRPr="001B4FA8">
        <w:rPr>
          <w:rFonts w:ascii="Times New Roman" w:hAnsi="Times New Roman" w:cs="Times New Roman"/>
          <w:sz w:val="22"/>
          <w:szCs w:val="22"/>
          <w:lang w:val="en-GB"/>
        </w:rPr>
        <w:t>poised to acquire the advanced F-35 aircraft</w:t>
      </w:r>
      <w:r w:rsidR="000317C4">
        <w:rPr>
          <w:rFonts w:ascii="Times New Roman" w:hAnsi="Times New Roman" w:cs="Times New Roman"/>
          <w:sz w:val="22"/>
          <w:szCs w:val="22"/>
          <w:lang w:val="en-GB"/>
        </w:rPr>
        <w:t>,</w:t>
      </w:r>
      <w:r w:rsidRPr="001B4FA8">
        <w:rPr>
          <w:rFonts w:ascii="Times New Roman" w:hAnsi="Times New Roman" w:cs="Times New Roman"/>
          <w:sz w:val="22"/>
          <w:szCs w:val="22"/>
          <w:lang w:val="en-GB"/>
        </w:rPr>
        <w:t xml:space="preserve"> starting in 2029. </w:t>
      </w:r>
      <w:r w:rsidR="000317C4">
        <w:rPr>
          <w:rFonts w:ascii="Times New Roman" w:hAnsi="Times New Roman" w:cs="Times New Roman"/>
          <w:sz w:val="22"/>
          <w:szCs w:val="22"/>
          <w:lang w:val="en-GB"/>
        </w:rPr>
        <w:t xml:space="preserve">At a time in which </w:t>
      </w:r>
      <w:r w:rsidR="000317C4" w:rsidRPr="001B4FA8">
        <w:rPr>
          <w:rFonts w:ascii="Times New Roman" w:hAnsi="Times New Roman" w:cs="Times New Roman"/>
          <w:sz w:val="22"/>
          <w:szCs w:val="22"/>
          <w:lang w:val="en-GB"/>
        </w:rPr>
        <w:t xml:space="preserve">Greece is still struggling to heal the economic and social wounds </w:t>
      </w:r>
      <w:r w:rsidR="000317C4">
        <w:rPr>
          <w:rFonts w:ascii="Times New Roman" w:hAnsi="Times New Roman" w:cs="Times New Roman"/>
          <w:sz w:val="22"/>
          <w:szCs w:val="22"/>
          <w:lang w:val="en-GB"/>
        </w:rPr>
        <w:t xml:space="preserve">left </w:t>
      </w:r>
      <w:r w:rsidR="000317C4" w:rsidRPr="001B4FA8">
        <w:rPr>
          <w:rFonts w:ascii="Times New Roman" w:hAnsi="Times New Roman" w:cs="Times New Roman"/>
          <w:sz w:val="22"/>
          <w:szCs w:val="22"/>
          <w:lang w:val="en-GB"/>
        </w:rPr>
        <w:t>by the recent</w:t>
      </w:r>
      <w:r w:rsidR="000317C4" w:rsidRPr="000317C4">
        <w:rPr>
          <w:rFonts w:ascii="Times New Roman" w:hAnsi="Times New Roman" w:cs="Times New Roman"/>
          <w:sz w:val="22"/>
          <w:szCs w:val="22"/>
          <w:lang w:val="en-GB"/>
        </w:rPr>
        <w:t xml:space="preserve"> </w:t>
      </w:r>
      <w:r w:rsidR="000317C4" w:rsidRPr="001B4FA8">
        <w:rPr>
          <w:rFonts w:ascii="Times New Roman" w:hAnsi="Times New Roman" w:cs="Times New Roman"/>
          <w:sz w:val="22"/>
          <w:szCs w:val="22"/>
          <w:lang w:val="en-GB"/>
        </w:rPr>
        <w:t xml:space="preserve">financial and economic crisis, </w:t>
      </w:r>
      <w:r w:rsidR="000317C4">
        <w:rPr>
          <w:rFonts w:ascii="Times New Roman" w:hAnsi="Times New Roman" w:cs="Times New Roman"/>
          <w:sz w:val="22"/>
          <w:szCs w:val="22"/>
          <w:lang w:val="en-GB"/>
        </w:rPr>
        <w:t xml:space="preserve">the </w:t>
      </w:r>
      <w:r w:rsidR="000317C4" w:rsidRPr="001B4FA8">
        <w:rPr>
          <w:rFonts w:ascii="Times New Roman" w:hAnsi="Times New Roman" w:cs="Times New Roman"/>
          <w:sz w:val="22"/>
          <w:szCs w:val="22"/>
          <w:lang w:val="en-GB"/>
        </w:rPr>
        <w:t xml:space="preserve">worst in </w:t>
      </w:r>
      <w:r w:rsidR="000317C4">
        <w:rPr>
          <w:rFonts w:ascii="Times New Roman" w:hAnsi="Times New Roman" w:cs="Times New Roman"/>
          <w:sz w:val="22"/>
          <w:szCs w:val="22"/>
          <w:lang w:val="en-GB"/>
        </w:rPr>
        <w:t xml:space="preserve">its </w:t>
      </w:r>
      <w:r w:rsidR="000317C4" w:rsidRPr="001B4FA8">
        <w:rPr>
          <w:rFonts w:ascii="Times New Roman" w:hAnsi="Times New Roman" w:cs="Times New Roman"/>
          <w:sz w:val="22"/>
          <w:szCs w:val="22"/>
          <w:lang w:val="en-GB"/>
        </w:rPr>
        <w:t>history</w:t>
      </w:r>
      <w:r w:rsidR="000317C4">
        <w:rPr>
          <w:rFonts w:ascii="Times New Roman" w:hAnsi="Times New Roman" w:cs="Times New Roman"/>
          <w:sz w:val="22"/>
          <w:szCs w:val="22"/>
          <w:lang w:val="en-GB"/>
        </w:rPr>
        <w:t>,</w:t>
      </w:r>
      <w:r w:rsidR="000317C4" w:rsidRPr="001B4FA8">
        <w:rPr>
          <w:rFonts w:ascii="Times New Roman" w:hAnsi="Times New Roman" w:cs="Times New Roman"/>
          <w:sz w:val="22"/>
          <w:szCs w:val="22"/>
          <w:lang w:val="en-GB"/>
        </w:rPr>
        <w:t xml:space="preserve"> </w:t>
      </w:r>
      <w:r w:rsidR="000317C4">
        <w:rPr>
          <w:rFonts w:ascii="Times New Roman" w:hAnsi="Times New Roman" w:cs="Times New Roman"/>
          <w:sz w:val="22"/>
          <w:szCs w:val="22"/>
          <w:lang w:val="en-GB"/>
        </w:rPr>
        <w:t>t</w:t>
      </w:r>
      <w:r w:rsidRPr="001B4FA8">
        <w:rPr>
          <w:rFonts w:ascii="Times New Roman" w:hAnsi="Times New Roman" w:cs="Times New Roman"/>
          <w:sz w:val="22"/>
          <w:szCs w:val="22"/>
          <w:lang w:val="en-GB"/>
        </w:rPr>
        <w:t>he</w:t>
      </w:r>
      <w:r w:rsidR="000317C4">
        <w:rPr>
          <w:rFonts w:ascii="Times New Roman" w:hAnsi="Times New Roman" w:cs="Times New Roman"/>
          <w:sz w:val="22"/>
          <w:szCs w:val="22"/>
          <w:lang w:val="en-GB"/>
        </w:rPr>
        <w:t>se</w:t>
      </w:r>
      <w:r w:rsidRPr="001B4FA8">
        <w:rPr>
          <w:rFonts w:ascii="Times New Roman" w:hAnsi="Times New Roman" w:cs="Times New Roman"/>
          <w:sz w:val="22"/>
          <w:szCs w:val="22"/>
          <w:lang w:val="en-GB"/>
        </w:rPr>
        <w:t xml:space="preserve"> new purchases are estimated to cost </w:t>
      </w:r>
      <w:r w:rsidRPr="00C73B80">
        <w:rPr>
          <w:rFonts w:ascii="Times New Roman" w:hAnsi="Times New Roman" w:cs="Times New Roman"/>
          <w:sz w:val="22"/>
          <w:szCs w:val="22"/>
          <w:highlight w:val="yellow"/>
          <w:lang w:val="en-GB"/>
        </w:rPr>
        <w:t>aggravatingly</w:t>
      </w:r>
      <w:r w:rsidRPr="001B4FA8">
        <w:rPr>
          <w:rFonts w:ascii="Times New Roman" w:hAnsi="Times New Roman" w:cs="Times New Roman"/>
          <w:sz w:val="22"/>
          <w:szCs w:val="22"/>
          <w:lang w:val="en-GB"/>
        </w:rPr>
        <w:t xml:space="preserve"> </w:t>
      </w:r>
      <w:proofErr w:type="gramStart"/>
      <w:r w:rsidR="000317C4">
        <w:rPr>
          <w:rFonts w:ascii="Times New Roman" w:hAnsi="Times New Roman" w:cs="Times New Roman"/>
          <w:sz w:val="22"/>
          <w:szCs w:val="22"/>
          <w:lang w:val="en-GB"/>
        </w:rPr>
        <w:t>in excess of</w:t>
      </w:r>
      <w:proofErr w:type="gramEnd"/>
      <w:r w:rsidR="000317C4">
        <w:rPr>
          <w:rFonts w:ascii="Times New Roman" w:hAnsi="Times New Roman" w:cs="Times New Roman"/>
          <w:sz w:val="22"/>
          <w:szCs w:val="22"/>
          <w:lang w:val="en-GB"/>
        </w:rPr>
        <w:t xml:space="preserve"> </w:t>
      </w:r>
      <w:r w:rsidRPr="001B4FA8">
        <w:rPr>
          <w:rFonts w:ascii="Times New Roman" w:hAnsi="Times New Roman" w:cs="Times New Roman"/>
          <w:sz w:val="22"/>
          <w:szCs w:val="22"/>
          <w:lang w:val="en-GB"/>
        </w:rPr>
        <w:t xml:space="preserve">20 billion euros. </w:t>
      </w:r>
    </w:p>
  </w:footnote>
  <w:footnote w:id="5">
    <w:p w14:paraId="54225385" w14:textId="4122E348" w:rsidR="00EF24CA" w:rsidRPr="001B4FA8" w:rsidRDefault="00EF24CA" w:rsidP="00C42630">
      <w:pPr>
        <w:pStyle w:val="a6"/>
        <w:jc w:val="both"/>
        <w:rPr>
          <w:rFonts w:ascii="Times New Roman" w:hAnsi="Times New Roman" w:cs="Times New Roman"/>
          <w:sz w:val="22"/>
          <w:szCs w:val="22"/>
          <w:lang w:val="en-GB"/>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GB"/>
        </w:rPr>
        <w:t xml:space="preserve"> United Nations, Intergovernmental panel on climate change 2021 full report. Final Government Distribution, chapter 12, p</w:t>
      </w:r>
      <w:r>
        <w:rPr>
          <w:rFonts w:ascii="Times New Roman" w:hAnsi="Times New Roman" w:cs="Times New Roman"/>
          <w:sz w:val="22"/>
          <w:szCs w:val="22"/>
          <w:lang w:val="en-GB"/>
        </w:rPr>
        <w:t>p.</w:t>
      </w:r>
      <w:r w:rsidRPr="001B4FA8">
        <w:rPr>
          <w:rFonts w:ascii="Times New Roman" w:hAnsi="Times New Roman" w:cs="Times New Roman"/>
          <w:sz w:val="22"/>
          <w:szCs w:val="22"/>
          <w:lang w:val="en-GB"/>
        </w:rPr>
        <w:t>67-70, 2021. https://www.ipcc.ch/report</w:t>
      </w:r>
    </w:p>
  </w:footnote>
  <w:footnote w:id="6">
    <w:p w14:paraId="06D8B6D5" w14:textId="762C1126" w:rsidR="00EF24CA" w:rsidRPr="001B4FA8" w:rsidRDefault="00EF24CA" w:rsidP="00C42630">
      <w:pPr>
        <w:pStyle w:val="a6"/>
        <w:jc w:val="both"/>
        <w:rPr>
          <w:rFonts w:ascii="Times New Roman" w:hAnsi="Times New Roman" w:cs="Times New Roman"/>
          <w:sz w:val="22"/>
          <w:szCs w:val="22"/>
          <w:lang w:val="en-GB"/>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GB"/>
        </w:rPr>
        <w:t xml:space="preserve"> Net Group. Natural gas environmental impact: problems and benefits, 2021. Retrieved from </w:t>
      </w:r>
      <w:proofErr w:type="gramStart"/>
      <w:r w:rsidRPr="001B4FA8">
        <w:rPr>
          <w:rFonts w:ascii="Times New Roman" w:hAnsi="Times New Roman" w:cs="Times New Roman"/>
          <w:sz w:val="22"/>
          <w:szCs w:val="22"/>
          <w:lang w:val="en-GB"/>
        </w:rPr>
        <w:t>https://group.met.com/en</w:t>
      </w:r>
      <w:proofErr w:type="gramEnd"/>
    </w:p>
  </w:footnote>
  <w:footnote w:id="7">
    <w:p w14:paraId="5F9441C8" w14:textId="376F05F0" w:rsidR="00EF24CA" w:rsidRPr="001B4FA8" w:rsidRDefault="00EF24CA" w:rsidP="00C42630">
      <w:pPr>
        <w:pStyle w:val="a6"/>
        <w:jc w:val="both"/>
        <w:rPr>
          <w:rFonts w:ascii="Times New Roman" w:hAnsi="Times New Roman" w:cs="Times New Roman"/>
          <w:sz w:val="22"/>
          <w:szCs w:val="22"/>
          <w:lang w:val="en-GB"/>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GB"/>
        </w:rPr>
        <w:t xml:space="preserve"> Andreas Stergiou, ‘Socioeconomic and Environmental Impact of Exploitation of Hydrocarbons in Maritime Areas: The Case of Greece’, </w:t>
      </w:r>
      <w:proofErr w:type="spellStart"/>
      <w:r w:rsidRPr="001B4FA8">
        <w:rPr>
          <w:rFonts w:ascii="Times New Roman" w:hAnsi="Times New Roman" w:cs="Times New Roman"/>
          <w:i/>
          <w:iCs/>
          <w:sz w:val="22"/>
          <w:szCs w:val="22"/>
          <w:lang w:val="en-GB"/>
        </w:rPr>
        <w:t>Resour</w:t>
      </w:r>
      <w:proofErr w:type="spellEnd"/>
      <w:r w:rsidRPr="001B4FA8">
        <w:rPr>
          <w:rFonts w:ascii="Times New Roman" w:hAnsi="Times New Roman" w:cs="Times New Roman"/>
          <w:i/>
          <w:iCs/>
          <w:sz w:val="22"/>
          <w:szCs w:val="22"/>
          <w:lang w:val="en-GB"/>
        </w:rPr>
        <w:t xml:space="preserve"> Environ Econ</w:t>
      </w:r>
      <w:r w:rsidRPr="001B4FA8">
        <w:rPr>
          <w:rFonts w:ascii="Times New Roman" w:hAnsi="Times New Roman" w:cs="Times New Roman"/>
          <w:sz w:val="22"/>
          <w:szCs w:val="22"/>
          <w:lang w:val="en-GB"/>
        </w:rPr>
        <w:t xml:space="preserve">, 2022, 4(1), </w:t>
      </w:r>
      <w:r w:rsidRPr="001B4FA8">
        <w:rPr>
          <w:rFonts w:ascii="Times New Roman" w:hAnsi="Times New Roman" w:cs="Times New Roman"/>
          <w:sz w:val="22"/>
          <w:szCs w:val="22"/>
          <w:lang w:val="en-US"/>
        </w:rPr>
        <w:t>pp.</w:t>
      </w:r>
      <w:r w:rsidRPr="001B4FA8">
        <w:rPr>
          <w:rFonts w:ascii="Times New Roman" w:hAnsi="Times New Roman" w:cs="Times New Roman"/>
          <w:sz w:val="22"/>
          <w:szCs w:val="22"/>
          <w:lang w:val="en-GB"/>
        </w:rPr>
        <w:t xml:space="preserve"> 333-342. https://doi.org/10.25082/REE.2022.01.006</w:t>
      </w:r>
    </w:p>
  </w:footnote>
  <w:footnote w:id="8">
    <w:p w14:paraId="76F972BF" w14:textId="72762376" w:rsidR="00EF24CA" w:rsidRPr="001B4FA8" w:rsidRDefault="00EF24CA" w:rsidP="00C42630">
      <w:pPr>
        <w:pStyle w:val="a6"/>
        <w:jc w:val="both"/>
        <w:rPr>
          <w:rFonts w:ascii="Times New Roman" w:hAnsi="Times New Roman" w:cs="Times New Roman"/>
          <w:sz w:val="22"/>
          <w:szCs w:val="22"/>
          <w:lang w:val="en-GB"/>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GB"/>
        </w:rPr>
        <w:t xml:space="preserve"> Andreas Stergiou, </w:t>
      </w:r>
      <w:r w:rsidRPr="001B4FA8">
        <w:rPr>
          <w:rFonts w:ascii="Times New Roman" w:hAnsi="Times New Roman" w:cs="Times New Roman"/>
          <w:i/>
          <w:iCs/>
          <w:sz w:val="22"/>
          <w:szCs w:val="22"/>
          <w:lang w:val="en-GB"/>
        </w:rPr>
        <w:t>The Greek-Turkish Maritime Dispute: Resisting the Future</w:t>
      </w:r>
      <w:r w:rsidRPr="001B4FA8">
        <w:rPr>
          <w:rFonts w:ascii="Times New Roman" w:hAnsi="Times New Roman" w:cs="Times New Roman"/>
          <w:sz w:val="22"/>
          <w:szCs w:val="22"/>
          <w:lang w:val="en-GB"/>
        </w:rPr>
        <w:t xml:space="preserve"> (Cham, Switzerland: Springer, 2022), </w:t>
      </w:r>
      <w:r>
        <w:rPr>
          <w:rFonts w:ascii="Times New Roman" w:hAnsi="Times New Roman" w:cs="Times New Roman"/>
          <w:sz w:val="22"/>
          <w:szCs w:val="22"/>
          <w:lang w:val="en-GB"/>
        </w:rPr>
        <w:t>pp.</w:t>
      </w:r>
      <w:r w:rsidRPr="001B4FA8">
        <w:rPr>
          <w:rFonts w:ascii="Times New Roman" w:hAnsi="Times New Roman" w:cs="Times New Roman"/>
          <w:sz w:val="22"/>
          <w:szCs w:val="22"/>
          <w:lang w:val="en-GB"/>
        </w:rPr>
        <w:t>85-118.</w:t>
      </w:r>
    </w:p>
  </w:footnote>
  <w:footnote w:id="9">
    <w:p w14:paraId="1B7F7F8A" w14:textId="6151ECC9" w:rsidR="00EF24CA" w:rsidRPr="001B4FA8" w:rsidRDefault="00EF24CA" w:rsidP="00C42630">
      <w:pPr>
        <w:pStyle w:val="a6"/>
        <w:jc w:val="both"/>
        <w:rPr>
          <w:rFonts w:ascii="Times New Roman" w:hAnsi="Times New Roman" w:cs="Times New Roman"/>
          <w:sz w:val="22"/>
          <w:szCs w:val="22"/>
          <w:lang w:val="en-GB"/>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GB"/>
        </w:rPr>
        <w:t xml:space="preserve"> Andreas Stergiou, </w:t>
      </w:r>
      <w:r w:rsidR="00CA58D3">
        <w:rPr>
          <w:rFonts w:ascii="Times New Roman" w:hAnsi="Times New Roman" w:cs="Times New Roman"/>
          <w:sz w:val="22"/>
          <w:szCs w:val="22"/>
          <w:lang w:val="en-GB"/>
        </w:rPr>
        <w:t>“</w:t>
      </w:r>
      <w:r w:rsidRPr="001B4FA8">
        <w:rPr>
          <w:rFonts w:ascii="Times New Roman" w:hAnsi="Times New Roman" w:cs="Times New Roman"/>
          <w:sz w:val="22"/>
          <w:szCs w:val="22"/>
          <w:lang w:val="en-GB"/>
        </w:rPr>
        <w:t>Eastern Mediterranean Energy Geopolitics Revisited: Green Economy instead of Conflict</w:t>
      </w:r>
      <w:r w:rsidR="00CA58D3">
        <w:rPr>
          <w:rFonts w:ascii="Times New Roman" w:hAnsi="Times New Roman" w:cs="Times New Roman"/>
          <w:sz w:val="22"/>
          <w:szCs w:val="22"/>
          <w:lang w:val="en-GB"/>
        </w:rPr>
        <w:t>”</w:t>
      </w:r>
      <w:r w:rsidRPr="001B4FA8">
        <w:rPr>
          <w:rFonts w:ascii="Times New Roman" w:hAnsi="Times New Roman" w:cs="Times New Roman"/>
          <w:sz w:val="22"/>
          <w:szCs w:val="22"/>
          <w:lang w:val="en-GB"/>
        </w:rPr>
        <w:t xml:space="preserve">, </w:t>
      </w:r>
      <w:r w:rsidRPr="001B4FA8">
        <w:rPr>
          <w:rFonts w:ascii="Times New Roman" w:hAnsi="Times New Roman" w:cs="Times New Roman"/>
          <w:i/>
          <w:sz w:val="22"/>
          <w:szCs w:val="22"/>
          <w:lang w:val="en-GB"/>
        </w:rPr>
        <w:t>Journal of Balkan and Near Eastern Studies</w:t>
      </w:r>
      <w:r w:rsidRPr="001B4FA8">
        <w:rPr>
          <w:rFonts w:ascii="Times New Roman" w:hAnsi="Times New Roman" w:cs="Times New Roman"/>
          <w:sz w:val="22"/>
          <w:szCs w:val="22"/>
          <w:lang w:val="en-GB"/>
        </w:rPr>
        <w:t>, 24</w:t>
      </w:r>
      <w:r w:rsidRPr="001B4FA8">
        <w:rPr>
          <w:rFonts w:ascii="Times New Roman" w:hAnsi="Times New Roman" w:cs="Times New Roman"/>
          <w:sz w:val="22"/>
          <w:szCs w:val="22"/>
          <w:lang w:val="en-US"/>
        </w:rPr>
        <w:t>(</w:t>
      </w:r>
      <w:r w:rsidRPr="001B4FA8">
        <w:rPr>
          <w:rFonts w:ascii="Times New Roman" w:hAnsi="Times New Roman" w:cs="Times New Roman"/>
          <w:sz w:val="22"/>
          <w:szCs w:val="22"/>
          <w:lang w:val="en-GB"/>
        </w:rPr>
        <w:t>4</w:t>
      </w:r>
      <w:r w:rsidRPr="001B4FA8">
        <w:rPr>
          <w:rFonts w:ascii="Times New Roman" w:hAnsi="Times New Roman" w:cs="Times New Roman"/>
          <w:sz w:val="22"/>
          <w:szCs w:val="22"/>
          <w:lang w:val="en-US"/>
        </w:rPr>
        <w:t>)</w:t>
      </w:r>
      <w:r w:rsidRPr="001B4FA8">
        <w:rPr>
          <w:rFonts w:ascii="Times New Roman" w:hAnsi="Times New Roman" w:cs="Times New Roman"/>
          <w:sz w:val="22"/>
          <w:szCs w:val="22"/>
          <w:lang w:val="en-GB"/>
        </w:rPr>
        <w:t xml:space="preserve"> (2023), pp. 604-625.</w:t>
      </w:r>
    </w:p>
  </w:footnote>
  <w:footnote w:id="10">
    <w:p w14:paraId="054D7493" w14:textId="12B6196A" w:rsidR="00EF24CA" w:rsidRPr="001B4FA8" w:rsidRDefault="00EF24CA">
      <w:pPr>
        <w:pStyle w:val="a6"/>
        <w:rPr>
          <w:rFonts w:ascii="Times New Roman" w:hAnsi="Times New Roman" w:cs="Times New Roman"/>
          <w:sz w:val="22"/>
          <w:szCs w:val="22"/>
          <w:lang w:val="en-US"/>
        </w:rPr>
      </w:pPr>
      <w:r w:rsidRPr="001B4FA8">
        <w:rPr>
          <w:rStyle w:val="a7"/>
          <w:rFonts w:ascii="Times New Roman" w:hAnsi="Times New Roman" w:cs="Times New Roman"/>
          <w:sz w:val="22"/>
          <w:szCs w:val="22"/>
        </w:rPr>
        <w:footnoteRef/>
      </w:r>
      <w:r w:rsidRPr="001B4FA8">
        <w:rPr>
          <w:rFonts w:ascii="Times New Roman" w:hAnsi="Times New Roman" w:cs="Times New Roman"/>
          <w:sz w:val="22"/>
          <w:szCs w:val="22"/>
          <w:lang w:val="en-US"/>
        </w:rPr>
        <w:t xml:space="preserve"> See </w:t>
      </w:r>
      <w:proofErr w:type="spellStart"/>
      <w:r w:rsidRPr="001B4FA8">
        <w:rPr>
          <w:rFonts w:ascii="Times New Roman" w:hAnsi="Times New Roman" w:cs="Times New Roman"/>
          <w:sz w:val="22"/>
          <w:szCs w:val="22"/>
          <w:lang w:val="en-GB"/>
        </w:rPr>
        <w:t>Heraclides</w:t>
      </w:r>
      <w:proofErr w:type="spellEnd"/>
      <w:r w:rsidRPr="001B4FA8">
        <w:rPr>
          <w:rFonts w:ascii="Times New Roman" w:hAnsi="Times New Roman" w:cs="Times New Roman"/>
          <w:sz w:val="22"/>
          <w:szCs w:val="22"/>
          <w:lang w:val="en-GB"/>
        </w:rPr>
        <w:t xml:space="preserve">, </w:t>
      </w:r>
      <w:r w:rsidRPr="001B4FA8">
        <w:rPr>
          <w:rFonts w:ascii="Times New Roman" w:hAnsi="Times New Roman" w:cs="Times New Roman"/>
          <w:i/>
          <w:iCs/>
          <w:sz w:val="22"/>
          <w:szCs w:val="22"/>
          <w:lang w:val="en-GB"/>
        </w:rPr>
        <w:t>The Greek-Turkish Conflict in the Aegean</w:t>
      </w:r>
      <w:r w:rsidRPr="001B4FA8">
        <w:rPr>
          <w:rFonts w:ascii="Times New Roman" w:hAnsi="Times New Roman" w:cs="Times New Roman"/>
          <w:iCs/>
          <w:sz w:val="22"/>
          <w:szCs w:val="22"/>
          <w:lang w:val="en-GB"/>
        </w:rPr>
        <w:t>, 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3175" w14:textId="77777777" w:rsidR="00EF24CA" w:rsidRDefault="00EF24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3CFE" w14:textId="77777777" w:rsidR="00EF24CA" w:rsidRDefault="00EF24CA">
    <w:pPr>
      <w:pStyle w:val="a4"/>
      <w:jc w:val="center"/>
    </w:pPr>
  </w:p>
  <w:p w14:paraId="24EEA315" w14:textId="77777777" w:rsidR="00EF24CA" w:rsidRDefault="00EF24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55AF" w14:textId="77777777" w:rsidR="00EF24CA" w:rsidRDefault="00EF24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5FB9"/>
    <w:multiLevelType w:val="hybridMultilevel"/>
    <w:tmpl w:val="047C41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200901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DE"/>
    <w:rsid w:val="000317C4"/>
    <w:rsid w:val="00031D49"/>
    <w:rsid w:val="0004351B"/>
    <w:rsid w:val="00047E7B"/>
    <w:rsid w:val="000A2224"/>
    <w:rsid w:val="000C009F"/>
    <w:rsid w:val="000C4395"/>
    <w:rsid w:val="000D6B13"/>
    <w:rsid w:val="000E641C"/>
    <w:rsid w:val="000F7A08"/>
    <w:rsid w:val="001162AF"/>
    <w:rsid w:val="00126D52"/>
    <w:rsid w:val="00151B8F"/>
    <w:rsid w:val="001A6C21"/>
    <w:rsid w:val="001A7304"/>
    <w:rsid w:val="001B4FA8"/>
    <w:rsid w:val="001B4FB9"/>
    <w:rsid w:val="001B5AD7"/>
    <w:rsid w:val="001C4241"/>
    <w:rsid w:val="001D220A"/>
    <w:rsid w:val="001F195F"/>
    <w:rsid w:val="002200AD"/>
    <w:rsid w:val="002C1CE8"/>
    <w:rsid w:val="002D5417"/>
    <w:rsid w:val="003251E9"/>
    <w:rsid w:val="0033696F"/>
    <w:rsid w:val="00352052"/>
    <w:rsid w:val="00355BCA"/>
    <w:rsid w:val="003A19BC"/>
    <w:rsid w:val="003C78F2"/>
    <w:rsid w:val="004409A3"/>
    <w:rsid w:val="004525D1"/>
    <w:rsid w:val="0047648E"/>
    <w:rsid w:val="004918BC"/>
    <w:rsid w:val="004A6314"/>
    <w:rsid w:val="004B142C"/>
    <w:rsid w:val="004B2F84"/>
    <w:rsid w:val="004B667F"/>
    <w:rsid w:val="004C6035"/>
    <w:rsid w:val="004D2BB5"/>
    <w:rsid w:val="004E62E6"/>
    <w:rsid w:val="004F303A"/>
    <w:rsid w:val="00507D88"/>
    <w:rsid w:val="00544FBE"/>
    <w:rsid w:val="00580F1F"/>
    <w:rsid w:val="005C26C1"/>
    <w:rsid w:val="0063172D"/>
    <w:rsid w:val="006523AF"/>
    <w:rsid w:val="00661DDA"/>
    <w:rsid w:val="006C6B23"/>
    <w:rsid w:val="006D7575"/>
    <w:rsid w:val="006E2FCF"/>
    <w:rsid w:val="007364A9"/>
    <w:rsid w:val="007864D8"/>
    <w:rsid w:val="007923C0"/>
    <w:rsid w:val="007A79DE"/>
    <w:rsid w:val="007B0AD6"/>
    <w:rsid w:val="007D7BD6"/>
    <w:rsid w:val="007E54E7"/>
    <w:rsid w:val="007F1047"/>
    <w:rsid w:val="00807475"/>
    <w:rsid w:val="008C372C"/>
    <w:rsid w:val="008D088F"/>
    <w:rsid w:val="008D2F5C"/>
    <w:rsid w:val="008E2A9F"/>
    <w:rsid w:val="00910589"/>
    <w:rsid w:val="00951EED"/>
    <w:rsid w:val="00961C4E"/>
    <w:rsid w:val="009E10D4"/>
    <w:rsid w:val="009F5C11"/>
    <w:rsid w:val="00A25356"/>
    <w:rsid w:val="00A406A3"/>
    <w:rsid w:val="00A4725E"/>
    <w:rsid w:val="00A5545C"/>
    <w:rsid w:val="00A8576B"/>
    <w:rsid w:val="00AC227C"/>
    <w:rsid w:val="00AD361B"/>
    <w:rsid w:val="00B04175"/>
    <w:rsid w:val="00B31877"/>
    <w:rsid w:val="00B46C91"/>
    <w:rsid w:val="00B52648"/>
    <w:rsid w:val="00B74FF6"/>
    <w:rsid w:val="00B86452"/>
    <w:rsid w:val="00BC6318"/>
    <w:rsid w:val="00BD169D"/>
    <w:rsid w:val="00C10C84"/>
    <w:rsid w:val="00C42630"/>
    <w:rsid w:val="00C73B80"/>
    <w:rsid w:val="00C96D00"/>
    <w:rsid w:val="00CA58D3"/>
    <w:rsid w:val="00D866B9"/>
    <w:rsid w:val="00DA4493"/>
    <w:rsid w:val="00DE2606"/>
    <w:rsid w:val="00DF0EFF"/>
    <w:rsid w:val="00E02FCC"/>
    <w:rsid w:val="00E06720"/>
    <w:rsid w:val="00E3109F"/>
    <w:rsid w:val="00E44D6D"/>
    <w:rsid w:val="00E602E5"/>
    <w:rsid w:val="00EA563F"/>
    <w:rsid w:val="00EF24CA"/>
    <w:rsid w:val="00EF3729"/>
    <w:rsid w:val="00F06D0F"/>
    <w:rsid w:val="00F07AF4"/>
    <w:rsid w:val="00F230C8"/>
    <w:rsid w:val="00F46A08"/>
    <w:rsid w:val="00F47A1C"/>
    <w:rsid w:val="00F56158"/>
    <w:rsid w:val="00F616D4"/>
    <w:rsid w:val="00FA1D7A"/>
    <w:rsid w:val="00FA52B3"/>
    <w:rsid w:val="00FC19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1EA4C"/>
  <w15:docId w15:val="{5238F075-40B2-4A4A-AECA-243B4707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9DE"/>
    <w:pPr>
      <w:spacing w:after="200" w:line="276"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9DE"/>
    <w:pPr>
      <w:ind w:left="720"/>
      <w:contextualSpacing/>
    </w:pPr>
  </w:style>
  <w:style w:type="paragraph" w:styleId="a4">
    <w:name w:val="header"/>
    <w:basedOn w:val="a"/>
    <w:link w:val="Char"/>
    <w:uiPriority w:val="99"/>
    <w:unhideWhenUsed/>
    <w:rsid w:val="007A79DE"/>
    <w:pPr>
      <w:tabs>
        <w:tab w:val="center" w:pos="4153"/>
        <w:tab w:val="right" w:pos="8306"/>
      </w:tabs>
      <w:spacing w:after="0" w:line="240" w:lineRule="auto"/>
    </w:pPr>
  </w:style>
  <w:style w:type="character" w:customStyle="1" w:styleId="Char">
    <w:name w:val="Κεφαλίδα Char"/>
    <w:basedOn w:val="a0"/>
    <w:link w:val="a4"/>
    <w:uiPriority w:val="99"/>
    <w:rsid w:val="007A79DE"/>
    <w:rPr>
      <w:rFonts w:eastAsiaTheme="minorEastAsia"/>
      <w:lang w:eastAsia="el-GR"/>
    </w:rPr>
  </w:style>
  <w:style w:type="paragraph" w:styleId="a5">
    <w:name w:val="footer"/>
    <w:basedOn w:val="a"/>
    <w:link w:val="Char0"/>
    <w:uiPriority w:val="99"/>
    <w:unhideWhenUsed/>
    <w:rsid w:val="007A79DE"/>
    <w:pPr>
      <w:tabs>
        <w:tab w:val="center" w:pos="4153"/>
        <w:tab w:val="right" w:pos="8306"/>
      </w:tabs>
      <w:spacing w:after="0" w:line="240" w:lineRule="auto"/>
    </w:pPr>
  </w:style>
  <w:style w:type="character" w:customStyle="1" w:styleId="Char0">
    <w:name w:val="Υποσέλιδο Char"/>
    <w:basedOn w:val="a0"/>
    <w:link w:val="a5"/>
    <w:uiPriority w:val="99"/>
    <w:rsid w:val="007A79DE"/>
    <w:rPr>
      <w:rFonts w:eastAsiaTheme="minorEastAsia"/>
      <w:lang w:eastAsia="el-GR"/>
    </w:rPr>
  </w:style>
  <w:style w:type="paragraph" w:styleId="a6">
    <w:name w:val="footnote text"/>
    <w:basedOn w:val="a"/>
    <w:link w:val="Char1"/>
    <w:uiPriority w:val="99"/>
    <w:semiHidden/>
    <w:unhideWhenUsed/>
    <w:rsid w:val="00D866B9"/>
    <w:pPr>
      <w:spacing w:after="0" w:line="240" w:lineRule="auto"/>
    </w:pPr>
    <w:rPr>
      <w:sz w:val="20"/>
      <w:szCs w:val="20"/>
    </w:rPr>
  </w:style>
  <w:style w:type="character" w:customStyle="1" w:styleId="Char1">
    <w:name w:val="Κείμενο υποσημείωσης Char"/>
    <w:basedOn w:val="a0"/>
    <w:link w:val="a6"/>
    <w:uiPriority w:val="99"/>
    <w:semiHidden/>
    <w:rsid w:val="00D866B9"/>
    <w:rPr>
      <w:rFonts w:eastAsiaTheme="minorEastAsia"/>
      <w:sz w:val="20"/>
      <w:szCs w:val="20"/>
      <w:lang w:eastAsia="el-GR"/>
    </w:rPr>
  </w:style>
  <w:style w:type="character" w:styleId="a7">
    <w:name w:val="footnote reference"/>
    <w:basedOn w:val="a0"/>
    <w:uiPriority w:val="99"/>
    <w:semiHidden/>
    <w:unhideWhenUsed/>
    <w:rsid w:val="00D866B9"/>
    <w:rPr>
      <w:vertAlign w:val="superscript"/>
    </w:rPr>
  </w:style>
  <w:style w:type="paragraph" w:styleId="a8">
    <w:name w:val="Revision"/>
    <w:hidden/>
    <w:uiPriority w:val="99"/>
    <w:semiHidden/>
    <w:rsid w:val="00F06D0F"/>
    <w:pPr>
      <w:spacing w:after="0" w:line="240" w:lineRule="auto"/>
    </w:pPr>
    <w:rPr>
      <w:rFonts w:eastAsiaTheme="minorEastAsia"/>
      <w:lang w:eastAsia="el-GR"/>
    </w:rPr>
  </w:style>
  <w:style w:type="character" w:styleId="a9">
    <w:name w:val="annotation reference"/>
    <w:basedOn w:val="a0"/>
    <w:uiPriority w:val="99"/>
    <w:semiHidden/>
    <w:unhideWhenUsed/>
    <w:rsid w:val="00F46A08"/>
    <w:rPr>
      <w:sz w:val="16"/>
      <w:szCs w:val="16"/>
    </w:rPr>
  </w:style>
  <w:style w:type="paragraph" w:styleId="aa">
    <w:name w:val="annotation text"/>
    <w:basedOn w:val="a"/>
    <w:link w:val="Char2"/>
    <w:uiPriority w:val="99"/>
    <w:semiHidden/>
    <w:unhideWhenUsed/>
    <w:rsid w:val="00F46A08"/>
    <w:pPr>
      <w:spacing w:line="240" w:lineRule="auto"/>
    </w:pPr>
    <w:rPr>
      <w:sz w:val="20"/>
      <w:szCs w:val="20"/>
    </w:rPr>
  </w:style>
  <w:style w:type="character" w:customStyle="1" w:styleId="Char2">
    <w:name w:val="Κείμενο σχολίου Char"/>
    <w:basedOn w:val="a0"/>
    <w:link w:val="aa"/>
    <w:uiPriority w:val="99"/>
    <w:semiHidden/>
    <w:rsid w:val="00F46A08"/>
    <w:rPr>
      <w:rFonts w:eastAsiaTheme="minorEastAsia"/>
      <w:sz w:val="20"/>
      <w:szCs w:val="20"/>
      <w:lang w:eastAsia="el-GR"/>
    </w:rPr>
  </w:style>
  <w:style w:type="paragraph" w:styleId="ab">
    <w:name w:val="annotation subject"/>
    <w:basedOn w:val="aa"/>
    <w:next w:val="aa"/>
    <w:link w:val="Char3"/>
    <w:uiPriority w:val="99"/>
    <w:semiHidden/>
    <w:unhideWhenUsed/>
    <w:rsid w:val="00F46A08"/>
    <w:rPr>
      <w:b/>
      <w:bCs/>
    </w:rPr>
  </w:style>
  <w:style w:type="character" w:customStyle="1" w:styleId="Char3">
    <w:name w:val="Θέμα σχολίου Char"/>
    <w:basedOn w:val="Char2"/>
    <w:link w:val="ab"/>
    <w:uiPriority w:val="99"/>
    <w:semiHidden/>
    <w:rsid w:val="00F46A08"/>
    <w:rPr>
      <w:rFonts w:eastAsiaTheme="minorEastAsia"/>
      <w:b/>
      <w:bCs/>
      <w:sz w:val="20"/>
      <w:szCs w:val="20"/>
      <w:lang w:eastAsia="el-GR"/>
    </w:rPr>
  </w:style>
  <w:style w:type="paragraph" w:styleId="ac">
    <w:name w:val="Balloon Text"/>
    <w:basedOn w:val="a"/>
    <w:link w:val="Char4"/>
    <w:uiPriority w:val="99"/>
    <w:semiHidden/>
    <w:unhideWhenUsed/>
    <w:rsid w:val="00F46A08"/>
    <w:pPr>
      <w:spacing w:after="0" w:line="240" w:lineRule="auto"/>
    </w:pPr>
    <w:rPr>
      <w:rFonts w:ascii="Segoe UI" w:hAnsi="Segoe UI" w:cs="Segoe UI"/>
      <w:sz w:val="18"/>
      <w:szCs w:val="18"/>
    </w:rPr>
  </w:style>
  <w:style w:type="character" w:customStyle="1" w:styleId="Char4">
    <w:name w:val="Κείμενο πλαισίου Char"/>
    <w:basedOn w:val="a0"/>
    <w:link w:val="ac"/>
    <w:uiPriority w:val="99"/>
    <w:semiHidden/>
    <w:rsid w:val="00F46A08"/>
    <w:rPr>
      <w:rFonts w:ascii="Segoe UI" w:eastAsiaTheme="minorEastAsia"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28224-6AC6-4BA3-A389-9D234C98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3891</TotalTime>
  <Pages>8</Pages>
  <Words>2849</Words>
  <Characters>16242</Characters>
  <Application>Microsoft Office Word</Application>
  <DocSecurity>0</DocSecurity>
  <Lines>135</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Λογαριασμός Microsoft</dc:creator>
  <cp:lastModifiedBy>User</cp:lastModifiedBy>
  <cp:revision>22</cp:revision>
  <dcterms:created xsi:type="dcterms:W3CDTF">2023-06-16T15:14:00Z</dcterms:created>
  <dcterms:modified xsi:type="dcterms:W3CDTF">2023-06-19T10:05:00Z</dcterms:modified>
</cp:coreProperties>
</file>