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BFD4CA" w14:textId="1AE7B6FB" w:rsidR="00977912" w:rsidRPr="007906BC" w:rsidRDefault="00F26C68" w:rsidP="00F26C68">
      <w:pPr>
        <w:jc w:val="center"/>
        <w:rPr>
          <w:b/>
          <w:bCs/>
          <w:sz w:val="32"/>
          <w:szCs w:val="32"/>
        </w:rPr>
      </w:pPr>
      <w:r w:rsidRPr="007906BC">
        <w:rPr>
          <w:b/>
          <w:bCs/>
          <w:sz w:val="32"/>
          <w:szCs w:val="32"/>
        </w:rPr>
        <w:t>ΤΑΝΓΚΡΑΜ</w:t>
      </w:r>
    </w:p>
    <w:p w14:paraId="75A91FA5" w14:textId="5FA3A9D5" w:rsidR="00F26C68" w:rsidRPr="002260E0" w:rsidRDefault="00F26C68" w:rsidP="00F26C68">
      <w:pPr>
        <w:pStyle w:val="NormalWeb"/>
        <w:spacing w:before="0" w:beforeAutospacing="0" w:after="120" w:afterAutospacing="0"/>
        <w:jc w:val="both"/>
        <w:rPr>
          <w:rFonts w:asciiTheme="minorHAnsi" w:hAnsiTheme="minorHAnsi" w:cstheme="minorHAnsi"/>
          <w:i/>
          <w:sz w:val="22"/>
          <w:szCs w:val="22"/>
        </w:rPr>
      </w:pPr>
      <w:r w:rsidRPr="002260E0">
        <w:rPr>
          <w:rFonts w:asciiTheme="minorHAnsi" w:hAnsiTheme="minorHAnsi" w:cstheme="minorHAnsi"/>
          <w:i/>
          <w:sz w:val="22"/>
          <w:szCs w:val="22"/>
        </w:rPr>
        <w:t xml:space="preserve">Το </w:t>
      </w:r>
      <w:proofErr w:type="spellStart"/>
      <w:r w:rsidRPr="002260E0">
        <w:rPr>
          <w:rFonts w:asciiTheme="minorHAnsi" w:hAnsiTheme="minorHAnsi" w:cstheme="minorHAnsi"/>
          <w:i/>
          <w:sz w:val="22"/>
          <w:szCs w:val="22"/>
        </w:rPr>
        <w:t>Τάνγκραμ</w:t>
      </w:r>
      <w:proofErr w:type="spellEnd"/>
      <w:r w:rsidRPr="002260E0">
        <w:rPr>
          <w:rFonts w:asciiTheme="minorHAnsi" w:hAnsiTheme="minorHAnsi" w:cstheme="minorHAnsi"/>
          <w:i/>
          <w:sz w:val="22"/>
          <w:szCs w:val="22"/>
        </w:rPr>
        <w:t xml:space="preserve"> είναι ένα παιχνίδι-παζλ που στα κινέζικα ονομάζεται </w:t>
      </w:r>
      <w:proofErr w:type="spellStart"/>
      <w:r w:rsidRPr="002260E0">
        <w:rPr>
          <w:rFonts w:asciiTheme="minorHAnsi" w:hAnsiTheme="minorHAnsi" w:cstheme="minorHAnsi"/>
          <w:i/>
          <w:sz w:val="22"/>
          <w:szCs w:val="22"/>
        </w:rPr>
        <w:t>ch’i</w:t>
      </w:r>
      <w:proofErr w:type="spellEnd"/>
      <w:r w:rsidRPr="002260E0">
        <w:rPr>
          <w:rFonts w:asciiTheme="minorHAnsi" w:hAnsiTheme="minorHAnsi" w:cstheme="minorHAnsi"/>
          <w:i/>
          <w:sz w:val="22"/>
          <w:szCs w:val="22"/>
        </w:rPr>
        <w:t xml:space="preserve"> </w:t>
      </w:r>
      <w:proofErr w:type="spellStart"/>
      <w:r w:rsidRPr="002260E0">
        <w:rPr>
          <w:rFonts w:asciiTheme="minorHAnsi" w:hAnsiTheme="minorHAnsi" w:cstheme="minorHAnsi"/>
          <w:i/>
          <w:sz w:val="22"/>
          <w:szCs w:val="22"/>
        </w:rPr>
        <w:t>ch</w:t>
      </w:r>
      <w:proofErr w:type="spellEnd"/>
      <w:r w:rsidRPr="002260E0">
        <w:rPr>
          <w:rFonts w:asciiTheme="minorHAnsi" w:hAnsiTheme="minorHAnsi" w:cstheme="minorHAnsi"/>
          <w:i/>
          <w:sz w:val="22"/>
          <w:szCs w:val="22"/>
        </w:rPr>
        <w:t xml:space="preserve">’ </w:t>
      </w:r>
      <w:proofErr w:type="spellStart"/>
      <w:r w:rsidRPr="002260E0">
        <w:rPr>
          <w:rFonts w:asciiTheme="minorHAnsi" w:hAnsiTheme="minorHAnsi" w:cstheme="minorHAnsi"/>
          <w:i/>
          <w:sz w:val="22"/>
          <w:szCs w:val="22"/>
        </w:rPr>
        <w:t>iao</w:t>
      </w:r>
      <w:proofErr w:type="spellEnd"/>
      <w:r w:rsidRPr="002260E0">
        <w:rPr>
          <w:rFonts w:asciiTheme="minorHAnsi" w:hAnsiTheme="minorHAnsi" w:cstheme="minorHAnsi"/>
          <w:i/>
          <w:sz w:val="22"/>
          <w:szCs w:val="22"/>
        </w:rPr>
        <w:t xml:space="preserve"> </w:t>
      </w:r>
      <w:proofErr w:type="spellStart"/>
      <w:r w:rsidRPr="002260E0">
        <w:rPr>
          <w:rFonts w:asciiTheme="minorHAnsi" w:hAnsiTheme="minorHAnsi" w:cstheme="minorHAnsi"/>
          <w:i/>
          <w:sz w:val="22"/>
          <w:szCs w:val="22"/>
        </w:rPr>
        <w:t>t’u</w:t>
      </w:r>
      <w:proofErr w:type="spellEnd"/>
      <w:r w:rsidRPr="002260E0">
        <w:rPr>
          <w:rFonts w:asciiTheme="minorHAnsi" w:hAnsiTheme="minorHAnsi" w:cstheme="minorHAnsi"/>
          <w:i/>
          <w:sz w:val="22"/>
          <w:szCs w:val="22"/>
        </w:rPr>
        <w:t xml:space="preserve"> (έξυπνο παζλ με 7 κομμάτια). Χρησιμοποιείται ακόμα και σήμερα σε ολόκληρο τον κόσμο ως παιχνίδι και ως διδακτικό εργαλείο. Από την άλλη, αυτή η τέχνη εμπνέει καλλιτέχνες, ακόμα και σχεδιαστές επίπλων.</w:t>
      </w:r>
    </w:p>
    <w:p w14:paraId="24B72AE5" w14:textId="3A43915A" w:rsidR="00F26C68" w:rsidRPr="007906BC" w:rsidRDefault="00F26C68" w:rsidP="00F26C68">
      <w:pPr>
        <w:pStyle w:val="NormalWeb"/>
        <w:spacing w:before="0" w:beforeAutospacing="0" w:after="120" w:afterAutospacing="0"/>
        <w:jc w:val="center"/>
        <w:rPr>
          <w:rFonts w:asciiTheme="minorHAnsi" w:hAnsiTheme="minorHAnsi" w:cstheme="minorHAnsi"/>
          <w:b/>
          <w:bCs/>
          <w:iCs/>
        </w:rPr>
      </w:pPr>
      <w:r w:rsidRPr="007906BC">
        <w:rPr>
          <w:rFonts w:asciiTheme="minorHAnsi" w:hAnsiTheme="minorHAnsi" w:cstheme="minorHAnsi"/>
          <w:b/>
          <w:bCs/>
          <w:iCs/>
        </w:rPr>
        <w:t>1</w:t>
      </w:r>
    </w:p>
    <w:p w14:paraId="5C11C3DB" w14:textId="5CE0E0C9" w:rsidR="00F26C68" w:rsidRPr="007906BC" w:rsidRDefault="00F26C68" w:rsidP="00F26C68">
      <w:pPr>
        <w:pStyle w:val="NormalWeb"/>
        <w:spacing w:before="0" w:beforeAutospacing="0" w:after="120" w:afterAutospacing="0"/>
        <w:jc w:val="center"/>
        <w:rPr>
          <w:rFonts w:asciiTheme="minorHAnsi" w:hAnsiTheme="minorHAnsi" w:cstheme="minorHAnsi"/>
          <w:b/>
          <w:bCs/>
          <w:iCs/>
        </w:rPr>
      </w:pPr>
      <w:r w:rsidRPr="007906BC">
        <w:rPr>
          <w:rFonts w:asciiTheme="minorHAnsi" w:hAnsiTheme="minorHAnsi" w:cstheme="minorHAnsi"/>
          <w:b/>
          <w:bCs/>
          <w:iCs/>
        </w:rPr>
        <w:t xml:space="preserve">Το μυστηριώδες Τετράγωνο του </w:t>
      </w:r>
      <w:proofErr w:type="spellStart"/>
      <w:r w:rsidRPr="007906BC">
        <w:rPr>
          <w:rFonts w:asciiTheme="minorHAnsi" w:hAnsiTheme="minorHAnsi" w:cstheme="minorHAnsi"/>
          <w:b/>
          <w:bCs/>
          <w:iCs/>
        </w:rPr>
        <w:t>Τάνγκραμ</w:t>
      </w:r>
      <w:proofErr w:type="spellEnd"/>
      <w:r w:rsidRPr="007906BC">
        <w:rPr>
          <w:rFonts w:asciiTheme="minorHAnsi" w:hAnsiTheme="minorHAnsi" w:cstheme="minorHAnsi"/>
          <w:b/>
          <w:bCs/>
          <w:iCs/>
        </w:rPr>
        <w:t>.</w:t>
      </w:r>
    </w:p>
    <w:p w14:paraId="2B543EAB" w14:textId="7825FA2D" w:rsidR="00F26C68" w:rsidRDefault="00F26C68" w:rsidP="00F26C68">
      <w:pPr>
        <w:pStyle w:val="NormalWeb"/>
        <w:spacing w:before="0" w:beforeAutospacing="0" w:after="120" w:afterAutospacing="0"/>
        <w:jc w:val="center"/>
        <w:rPr>
          <w:rFonts w:asciiTheme="minorHAnsi" w:hAnsiTheme="minorHAnsi" w:cstheme="minorHAnsi"/>
          <w:iCs/>
          <w:sz w:val="22"/>
          <w:szCs w:val="22"/>
        </w:rPr>
      </w:pPr>
      <w:r>
        <w:rPr>
          <w:rFonts w:asciiTheme="minorHAnsi" w:hAnsiTheme="minorHAnsi" w:cstheme="minorHAnsi"/>
          <w:iCs/>
          <w:sz w:val="22"/>
          <w:szCs w:val="22"/>
        </w:rPr>
        <w:t>Έχεις εφτά κομμάτια σχημάτων, μπορείς να τα χωρέσεις όλα στο πλαίσιο ενός τετραγώνου;</w:t>
      </w:r>
    </w:p>
    <w:p w14:paraId="63FB9B30" w14:textId="3A1C630D" w:rsidR="00F26C68" w:rsidRDefault="00F26C68" w:rsidP="00F26C68">
      <w:pPr>
        <w:pStyle w:val="NormalWeb"/>
        <w:spacing w:before="0" w:beforeAutospacing="0" w:after="120" w:afterAutospacing="0"/>
        <w:jc w:val="center"/>
        <w:rPr>
          <w:rFonts w:asciiTheme="minorHAnsi" w:hAnsiTheme="minorHAnsi" w:cstheme="minorHAnsi"/>
          <w:iCs/>
          <w:sz w:val="22"/>
          <w:szCs w:val="22"/>
        </w:rPr>
      </w:pPr>
      <w:r>
        <w:rPr>
          <w:rFonts w:asciiTheme="minorHAnsi" w:hAnsiTheme="minorHAnsi" w:cstheme="minorHAnsi"/>
          <w:iCs/>
          <w:sz w:val="22"/>
          <w:szCs w:val="22"/>
        </w:rPr>
        <w:t xml:space="preserve">Μπορείς να δημιουργήσεις ένα τετράγωνο από τα εφτά σχήματα του </w:t>
      </w:r>
      <w:proofErr w:type="spellStart"/>
      <w:r>
        <w:rPr>
          <w:rFonts w:asciiTheme="minorHAnsi" w:hAnsiTheme="minorHAnsi" w:cstheme="minorHAnsi"/>
          <w:iCs/>
          <w:sz w:val="22"/>
          <w:szCs w:val="22"/>
        </w:rPr>
        <w:t>Τάνγκραμ</w:t>
      </w:r>
      <w:proofErr w:type="spellEnd"/>
      <w:r>
        <w:rPr>
          <w:rFonts w:asciiTheme="minorHAnsi" w:hAnsiTheme="minorHAnsi" w:cstheme="minorHAnsi"/>
          <w:iCs/>
          <w:sz w:val="22"/>
          <w:szCs w:val="22"/>
        </w:rPr>
        <w:t>;</w:t>
      </w:r>
    </w:p>
    <w:p w14:paraId="6E10B001" w14:textId="113CFEBE" w:rsidR="00F26C68" w:rsidRDefault="00F26C68" w:rsidP="00F26C68">
      <w:pPr>
        <w:pStyle w:val="NormalWeb"/>
        <w:spacing w:before="0" w:beforeAutospacing="0" w:after="120" w:afterAutospacing="0"/>
        <w:jc w:val="center"/>
        <w:rPr>
          <w:rFonts w:asciiTheme="minorHAnsi" w:hAnsiTheme="minorHAnsi" w:cstheme="minorHAnsi"/>
          <w:iCs/>
          <w:sz w:val="22"/>
          <w:szCs w:val="22"/>
        </w:rPr>
      </w:pPr>
    </w:p>
    <w:p w14:paraId="6C05738C" w14:textId="6EA4105C" w:rsidR="00F26C68" w:rsidRPr="007906BC" w:rsidRDefault="00F26C68" w:rsidP="00F26C68">
      <w:pPr>
        <w:pStyle w:val="NormalWeb"/>
        <w:spacing w:before="0" w:beforeAutospacing="0" w:after="120" w:afterAutospacing="0"/>
        <w:jc w:val="center"/>
        <w:rPr>
          <w:rFonts w:asciiTheme="minorHAnsi" w:hAnsiTheme="minorHAnsi" w:cstheme="minorHAnsi"/>
          <w:b/>
          <w:bCs/>
          <w:iCs/>
        </w:rPr>
      </w:pPr>
      <w:r w:rsidRPr="007906BC">
        <w:rPr>
          <w:rFonts w:asciiTheme="minorHAnsi" w:hAnsiTheme="minorHAnsi" w:cstheme="minorHAnsi"/>
          <w:b/>
          <w:bCs/>
          <w:iCs/>
        </w:rPr>
        <w:t>2</w:t>
      </w:r>
    </w:p>
    <w:p w14:paraId="27149E32" w14:textId="0BE430CB" w:rsidR="00F26C68" w:rsidRPr="007906BC" w:rsidRDefault="00F26C68" w:rsidP="00F26C68">
      <w:pPr>
        <w:pStyle w:val="NormalWeb"/>
        <w:spacing w:before="0" w:beforeAutospacing="0" w:after="120" w:afterAutospacing="0"/>
        <w:jc w:val="center"/>
        <w:rPr>
          <w:rFonts w:asciiTheme="minorHAnsi" w:hAnsiTheme="minorHAnsi" w:cstheme="minorHAnsi"/>
          <w:b/>
          <w:bCs/>
          <w:iCs/>
        </w:rPr>
      </w:pPr>
      <w:r w:rsidRPr="007906BC">
        <w:rPr>
          <w:rFonts w:asciiTheme="minorHAnsi" w:hAnsiTheme="minorHAnsi" w:cstheme="minorHAnsi"/>
          <w:b/>
          <w:bCs/>
          <w:iCs/>
        </w:rPr>
        <w:t>Σύνθεση Σχημάτων από απλούστερα.</w:t>
      </w:r>
    </w:p>
    <w:p w14:paraId="4C3096DD" w14:textId="1563915F" w:rsidR="00F26C68" w:rsidRDefault="00F26C68" w:rsidP="00F26C68">
      <w:pPr>
        <w:pStyle w:val="NormalWeb"/>
        <w:spacing w:before="0" w:beforeAutospacing="0" w:after="120" w:afterAutospacing="0"/>
        <w:jc w:val="center"/>
        <w:rPr>
          <w:rFonts w:asciiTheme="minorHAnsi" w:hAnsiTheme="minorHAnsi" w:cstheme="minorHAnsi"/>
          <w:iCs/>
          <w:sz w:val="22"/>
          <w:szCs w:val="22"/>
        </w:rPr>
      </w:pPr>
      <w:r>
        <w:rPr>
          <w:rFonts w:asciiTheme="minorHAnsi" w:hAnsiTheme="minorHAnsi" w:cstheme="minorHAnsi"/>
          <w:iCs/>
          <w:sz w:val="22"/>
          <w:szCs w:val="22"/>
        </w:rPr>
        <w:t xml:space="preserve">Μπορείς να συνθέσεις τα παρακάτω σχήματα χρησιμοποιώντας και τα εφτά σχήματα του </w:t>
      </w:r>
      <w:proofErr w:type="spellStart"/>
      <w:r>
        <w:rPr>
          <w:rFonts w:asciiTheme="minorHAnsi" w:hAnsiTheme="minorHAnsi" w:cstheme="minorHAnsi"/>
          <w:iCs/>
          <w:sz w:val="22"/>
          <w:szCs w:val="22"/>
        </w:rPr>
        <w:t>Τάνγκραμ</w:t>
      </w:r>
      <w:proofErr w:type="spellEnd"/>
      <w:r>
        <w:rPr>
          <w:rFonts w:asciiTheme="minorHAnsi" w:hAnsiTheme="minorHAnsi" w:cstheme="minorHAnsi"/>
          <w:iCs/>
          <w:sz w:val="22"/>
          <w:szCs w:val="22"/>
        </w:rPr>
        <w:t>;</w:t>
      </w:r>
    </w:p>
    <w:p w14:paraId="27CCA695" w14:textId="357DF2E4" w:rsidR="002260E0" w:rsidRDefault="002260E0" w:rsidP="00F26C68">
      <w:pPr>
        <w:pStyle w:val="NormalWeb"/>
        <w:spacing w:before="0" w:beforeAutospacing="0" w:after="120" w:afterAutospacing="0"/>
        <w:jc w:val="center"/>
        <w:rPr>
          <w:rFonts w:asciiTheme="minorHAnsi" w:hAnsiTheme="minorHAnsi" w:cstheme="minorHAnsi"/>
          <w:iCs/>
          <w:sz w:val="22"/>
          <w:szCs w:val="22"/>
        </w:rPr>
      </w:pPr>
      <w:r>
        <w:rPr>
          <w:noProof/>
        </w:rPr>
        <w:drawing>
          <wp:inline distT="0" distB="0" distL="0" distR="0" wp14:anchorId="54D73138" wp14:editId="1CD35BB1">
            <wp:extent cx="1533525" cy="1533525"/>
            <wp:effectExtent l="0" t="0" r="9525" b="9525"/>
            <wp:docPr id="5" name="Εικόνα 5" descr="Αποτέλεσμα εικόνας για tangram runn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Αποτέλεσμα εικόνας για tangram runner&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a:ln>
                      <a:noFill/>
                    </a:ln>
                  </pic:spPr>
                </pic:pic>
              </a:graphicData>
            </a:graphic>
          </wp:inline>
        </w:drawing>
      </w:r>
      <w:r>
        <w:rPr>
          <w:rFonts w:asciiTheme="minorHAnsi" w:hAnsiTheme="minorHAnsi" w:cstheme="minorHAnsi"/>
          <w:iCs/>
          <w:noProof/>
          <w:sz w:val="22"/>
          <w:szCs w:val="22"/>
        </w:rPr>
        <w:drawing>
          <wp:inline distT="0" distB="0" distL="0" distR="0" wp14:anchorId="7456D38F" wp14:editId="24812AE0">
            <wp:extent cx="1485900" cy="1475362"/>
            <wp:effectExtent l="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9071" cy="1478511"/>
                    </a:xfrm>
                    <a:prstGeom prst="rect">
                      <a:avLst/>
                    </a:prstGeom>
                    <a:noFill/>
                    <a:ln>
                      <a:noFill/>
                    </a:ln>
                  </pic:spPr>
                </pic:pic>
              </a:graphicData>
            </a:graphic>
          </wp:inline>
        </w:drawing>
      </w:r>
      <w:r>
        <w:rPr>
          <w:rFonts w:asciiTheme="minorHAnsi" w:hAnsiTheme="minorHAnsi" w:cstheme="minorHAnsi"/>
          <w:iCs/>
          <w:noProof/>
          <w:sz w:val="22"/>
          <w:szCs w:val="22"/>
        </w:rPr>
        <w:drawing>
          <wp:inline distT="0" distB="0" distL="0" distR="0" wp14:anchorId="0AD41146" wp14:editId="00C208FF">
            <wp:extent cx="1908928" cy="1371600"/>
            <wp:effectExtent l="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3319" cy="1374755"/>
                    </a:xfrm>
                    <a:prstGeom prst="rect">
                      <a:avLst/>
                    </a:prstGeom>
                    <a:noFill/>
                    <a:ln>
                      <a:noFill/>
                    </a:ln>
                  </pic:spPr>
                </pic:pic>
              </a:graphicData>
            </a:graphic>
          </wp:inline>
        </w:drawing>
      </w:r>
    </w:p>
    <w:p w14:paraId="44A8AAC4" w14:textId="581343D8" w:rsidR="00F26C68" w:rsidRDefault="00F26C68" w:rsidP="00F26C68">
      <w:pPr>
        <w:pStyle w:val="NormalWeb"/>
        <w:spacing w:before="0" w:beforeAutospacing="0" w:after="120" w:afterAutospacing="0"/>
        <w:jc w:val="center"/>
        <w:rPr>
          <w:rFonts w:asciiTheme="minorHAnsi" w:hAnsiTheme="minorHAnsi" w:cstheme="minorHAnsi"/>
          <w:iCs/>
          <w:sz w:val="22"/>
          <w:szCs w:val="22"/>
        </w:rPr>
      </w:pPr>
      <w:r>
        <w:rPr>
          <w:rFonts w:asciiTheme="minorHAnsi" w:hAnsiTheme="minorHAnsi" w:cstheme="minorHAnsi"/>
          <w:iCs/>
          <w:sz w:val="22"/>
          <w:szCs w:val="22"/>
        </w:rPr>
        <w:t>Μπορείς να σκεφτείς και να δημιουργήσεις δικές σου συνθέσεις σχημάτων;</w:t>
      </w:r>
    </w:p>
    <w:p w14:paraId="5EE1AADB" w14:textId="77777777" w:rsidR="007906BC" w:rsidRDefault="007906BC" w:rsidP="00C54502">
      <w:pPr>
        <w:jc w:val="center"/>
        <w:rPr>
          <w:b/>
          <w:bCs/>
        </w:rPr>
      </w:pPr>
    </w:p>
    <w:p w14:paraId="426259F6" w14:textId="7DA2F149" w:rsidR="007906BC" w:rsidRPr="002E7397" w:rsidRDefault="007906BC" w:rsidP="00C54502">
      <w:pPr>
        <w:jc w:val="center"/>
        <w:rPr>
          <w:b/>
          <w:bCs/>
          <w:sz w:val="24"/>
          <w:szCs w:val="24"/>
        </w:rPr>
      </w:pPr>
      <w:r w:rsidRPr="002E7397">
        <w:rPr>
          <w:b/>
          <w:bCs/>
          <w:sz w:val="24"/>
          <w:szCs w:val="24"/>
        </w:rPr>
        <w:t>3.</w:t>
      </w:r>
    </w:p>
    <w:p w14:paraId="3EF26FD1" w14:textId="144551DD" w:rsidR="00D246EE" w:rsidRPr="007906BC" w:rsidRDefault="00C54502" w:rsidP="00C54502">
      <w:pPr>
        <w:jc w:val="center"/>
        <w:rPr>
          <w:b/>
          <w:bCs/>
          <w:sz w:val="24"/>
          <w:szCs w:val="24"/>
        </w:rPr>
      </w:pPr>
      <w:r w:rsidRPr="007906BC">
        <w:rPr>
          <w:b/>
          <w:bCs/>
          <w:sz w:val="24"/>
          <w:szCs w:val="24"/>
        </w:rPr>
        <w:t xml:space="preserve">Φτιάξε το δικό σου </w:t>
      </w:r>
      <w:proofErr w:type="spellStart"/>
      <w:r w:rsidRPr="007906BC">
        <w:rPr>
          <w:b/>
          <w:bCs/>
          <w:sz w:val="24"/>
          <w:szCs w:val="24"/>
        </w:rPr>
        <w:t>Τάνγκραμ</w:t>
      </w:r>
      <w:proofErr w:type="spellEnd"/>
      <w:r w:rsidRPr="007906BC">
        <w:rPr>
          <w:b/>
          <w:bCs/>
          <w:sz w:val="24"/>
          <w:szCs w:val="24"/>
        </w:rPr>
        <w:t>!</w:t>
      </w:r>
    </w:p>
    <w:p w14:paraId="79F8A57F" w14:textId="4C2AD20C" w:rsidR="00C54502" w:rsidRDefault="00770296" w:rsidP="00C54502">
      <w:pPr>
        <w:jc w:val="center"/>
      </w:pPr>
      <w:r>
        <w:t>1.</w:t>
      </w:r>
      <w:r w:rsidR="00C54502">
        <w:t xml:space="preserve">Χρησιμοποίησε ένα σταθερό υλικό (χοντρό χαρτόνι από κουτί, </w:t>
      </w:r>
      <w:proofErr w:type="spellStart"/>
      <w:r w:rsidR="00C54502">
        <w:t>μακετόχαρτο</w:t>
      </w:r>
      <w:proofErr w:type="spellEnd"/>
      <w:r w:rsidR="00C54502">
        <w:t>, ή άλλο υλικό) για να φτιάξεις ένα τετράγωνο στο μέγεθος που θέλεις.</w:t>
      </w:r>
    </w:p>
    <w:p w14:paraId="02BAC2E2" w14:textId="2283AE92" w:rsidR="00C54502" w:rsidRPr="00C54502" w:rsidRDefault="00B06E2C" w:rsidP="00C54502">
      <w:pPr>
        <w:jc w:val="center"/>
        <w:rPr>
          <w:i/>
          <w:iCs/>
        </w:rPr>
      </w:pPr>
      <w:r>
        <w:rPr>
          <w:noProof/>
        </w:rPr>
        <w:drawing>
          <wp:anchor distT="0" distB="0" distL="114300" distR="114300" simplePos="0" relativeHeight="251658240" behindDoc="1" locked="0" layoutInCell="1" allowOverlap="1" wp14:anchorId="5CF7C79F" wp14:editId="4C2EEBCA">
            <wp:simplePos x="0" y="0"/>
            <wp:positionH relativeFrom="column">
              <wp:posOffset>3499485</wp:posOffset>
            </wp:positionH>
            <wp:positionV relativeFrom="paragraph">
              <wp:posOffset>275590</wp:posOffset>
            </wp:positionV>
            <wp:extent cx="1609725" cy="752475"/>
            <wp:effectExtent l="0" t="0" r="9525" b="9525"/>
            <wp:wrapTight wrapText="bothSides">
              <wp:wrapPolygon edited="0">
                <wp:start x="0" y="0"/>
                <wp:lineTo x="0" y="21327"/>
                <wp:lineTo x="21472" y="21327"/>
                <wp:lineTo x="21472" y="0"/>
                <wp:lineTo x="0" y="0"/>
              </wp:wrapPolygon>
            </wp:wrapTight>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972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C54502" w:rsidRPr="00C54502">
        <w:rPr>
          <w:i/>
          <w:iCs/>
        </w:rPr>
        <w:t>Πώς φτιάχνω ένα τετράγωνο;</w:t>
      </w:r>
    </w:p>
    <w:p w14:paraId="2B446554" w14:textId="77777777" w:rsidR="00B06E2C" w:rsidRDefault="00770296" w:rsidP="00B06E2C">
      <w:pPr>
        <w:spacing w:after="0"/>
        <w:jc w:val="center"/>
      </w:pPr>
      <w:r>
        <w:t xml:space="preserve">2. </w:t>
      </w:r>
      <w:r w:rsidR="00C54502">
        <w:t>Δίπλωσε το τετράγωνό σου σε μία διαγώνιό του ώστε οι δύο απέναντι γωνίες να ακουμπήσουν.</w:t>
      </w:r>
    </w:p>
    <w:p w14:paraId="68F8374C" w14:textId="3FF1688B" w:rsidR="00C54502" w:rsidRDefault="00C54502" w:rsidP="00B06E2C">
      <w:pPr>
        <w:spacing w:after="0"/>
        <w:jc w:val="center"/>
      </w:pPr>
      <w:r>
        <w:t>Έπειτα κόψε τα δύο σχήματα.</w:t>
      </w:r>
    </w:p>
    <w:p w14:paraId="4E7DD6BC" w14:textId="78CC1C73" w:rsidR="00B06E2C" w:rsidRDefault="00B06E2C" w:rsidP="00C54502">
      <w:pPr>
        <w:jc w:val="center"/>
      </w:pPr>
    </w:p>
    <w:p w14:paraId="1C3361E3" w14:textId="51D31518" w:rsidR="00C54502" w:rsidRDefault="00C54502" w:rsidP="00C54502">
      <w:pPr>
        <w:jc w:val="center"/>
        <w:rPr>
          <w:i/>
          <w:iCs/>
        </w:rPr>
      </w:pPr>
      <w:r>
        <w:rPr>
          <w:i/>
          <w:iCs/>
        </w:rPr>
        <w:t xml:space="preserve">Μοιάζουν τα σχήματα που δημιουργήθηκαν; Πώς μοιάζουν; Πώς ονομάζονται; Τι προσέχεις αναφορικά με τις γωνίες των νέων σχημάτων; Υπάρχουν ορθές γωνίες; </w:t>
      </w:r>
    </w:p>
    <w:p w14:paraId="29DD0E04" w14:textId="3F1876BB" w:rsidR="00C54502" w:rsidRDefault="00770296" w:rsidP="00C54502">
      <w:pPr>
        <w:jc w:val="center"/>
      </w:pPr>
      <w:r>
        <w:t>3. Δίπλωσε το ένα από τα τρίγωνα στην κάθετό του και κόψε πάνω στην γραμμή που σχηματίζεται.</w:t>
      </w:r>
    </w:p>
    <w:p w14:paraId="288FAF50" w14:textId="67E66B01" w:rsidR="00B06E2C" w:rsidRDefault="00B06E2C" w:rsidP="00C54502">
      <w:pPr>
        <w:jc w:val="center"/>
      </w:pPr>
      <w:r>
        <w:rPr>
          <w:noProof/>
        </w:rPr>
        <w:lastRenderedPageBreak/>
        <w:drawing>
          <wp:inline distT="0" distB="0" distL="0" distR="0" wp14:anchorId="1F53CD07" wp14:editId="6EA73B5E">
            <wp:extent cx="2857500" cy="821596"/>
            <wp:effectExtent l="0" t="0" r="0" b="0"/>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8887" cy="824870"/>
                    </a:xfrm>
                    <a:prstGeom prst="rect">
                      <a:avLst/>
                    </a:prstGeom>
                    <a:noFill/>
                    <a:ln>
                      <a:noFill/>
                    </a:ln>
                  </pic:spPr>
                </pic:pic>
              </a:graphicData>
            </a:graphic>
          </wp:inline>
        </w:drawing>
      </w:r>
    </w:p>
    <w:p w14:paraId="05E4FF3E" w14:textId="2966ED76" w:rsidR="00770296" w:rsidRDefault="00770296" w:rsidP="00C54502">
      <w:pPr>
        <w:jc w:val="center"/>
        <w:rPr>
          <w:i/>
          <w:iCs/>
        </w:rPr>
      </w:pPr>
      <w:r>
        <w:rPr>
          <w:i/>
          <w:iCs/>
        </w:rPr>
        <w:t>Τι σχήματα δημιουργήθηκαν; Μπορείς να τα ονομάσεις; Τι γωνίες έχουν;</w:t>
      </w:r>
    </w:p>
    <w:p w14:paraId="6CB090D8" w14:textId="209D6D60" w:rsidR="00770296" w:rsidRDefault="00770296" w:rsidP="00C54502">
      <w:pPr>
        <w:jc w:val="center"/>
      </w:pPr>
      <w:r>
        <w:t xml:space="preserve">4. Χρησιμοποίησε το δεύτερο τρίγωνο από το βήμα 3. Δίπλωσε το τρίγωνο πάνω στην κάθετό του. Έπειτα άνοιξε ξανά το τρίγωνο και φέρε την ορθή γωνία να ακουμπήσει την </w:t>
      </w:r>
      <w:proofErr w:type="spellStart"/>
      <w:r>
        <w:t>υποτείνουσα</w:t>
      </w:r>
      <w:proofErr w:type="spellEnd"/>
      <w:r>
        <w:t>. Άνοιξε ξανά το τρίγωνο και κόψε το μικρό τρίγωνο που σχηματίζεται.</w:t>
      </w:r>
    </w:p>
    <w:p w14:paraId="5279C8D3" w14:textId="31F2ABB0" w:rsidR="00B06E2C" w:rsidRDefault="00B06E2C" w:rsidP="00C54502">
      <w:pPr>
        <w:jc w:val="center"/>
      </w:pPr>
      <w:r>
        <w:rPr>
          <w:noProof/>
        </w:rPr>
        <w:drawing>
          <wp:inline distT="0" distB="0" distL="0" distR="0" wp14:anchorId="2F04AF49" wp14:editId="0738F3E8">
            <wp:extent cx="2809875" cy="1011149"/>
            <wp:effectExtent l="0" t="0" r="0" b="0"/>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9926" cy="1018365"/>
                    </a:xfrm>
                    <a:prstGeom prst="rect">
                      <a:avLst/>
                    </a:prstGeom>
                    <a:noFill/>
                    <a:ln>
                      <a:noFill/>
                    </a:ln>
                  </pic:spPr>
                </pic:pic>
              </a:graphicData>
            </a:graphic>
          </wp:inline>
        </w:drawing>
      </w:r>
    </w:p>
    <w:p w14:paraId="72027219" w14:textId="4D0CC396" w:rsidR="00770296" w:rsidRDefault="00770296" w:rsidP="00C54502">
      <w:pPr>
        <w:jc w:val="center"/>
        <w:rPr>
          <w:i/>
          <w:iCs/>
        </w:rPr>
      </w:pPr>
      <w:r>
        <w:rPr>
          <w:i/>
          <w:iCs/>
        </w:rPr>
        <w:t>Τι τρίγωνο σχηματίστηκε; Μπορείς να το συγκρίνεις με τα υπόλοιπα τρίγωνα του έχεις φτιάξει μέχρι τώρα; Τι σχήμα είναι το κομμάτι που περίσσεψε;</w:t>
      </w:r>
    </w:p>
    <w:p w14:paraId="7DB82D33" w14:textId="2EF1BFCF" w:rsidR="00770296" w:rsidRDefault="00770296" w:rsidP="00C54502">
      <w:pPr>
        <w:jc w:val="center"/>
      </w:pPr>
      <w:r>
        <w:t>5. Τοποθέτησε το τραπέζιο στην επιφάνεια μπροστά σου ώστε η μεγάλη πλευρά να είναι η κάτω. Πρόσεξε ότι στην μέση του τραπεζίου υπάρχει ίχνος από την δίπλωση του προηγούμενου βήματος. Δίπλωσε μία από τις κάτω γωνίες ώστε να ακουμπήσει στη δίπλωση της μέσης του τραπεζίου. Κόψε πάνω στις διπλώσεις του σχήματος.</w:t>
      </w:r>
    </w:p>
    <w:p w14:paraId="0B582857" w14:textId="21B7BFAB" w:rsidR="00B06E2C" w:rsidRDefault="00B06E2C" w:rsidP="00C54502">
      <w:pPr>
        <w:jc w:val="center"/>
      </w:pPr>
      <w:r>
        <w:rPr>
          <w:noProof/>
        </w:rPr>
        <w:drawing>
          <wp:inline distT="0" distB="0" distL="0" distR="0" wp14:anchorId="1FE2D512" wp14:editId="2F531775">
            <wp:extent cx="5257800" cy="933450"/>
            <wp:effectExtent l="0" t="0" r="0" b="0"/>
            <wp:docPr id="23"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57800" cy="933450"/>
                    </a:xfrm>
                    <a:prstGeom prst="rect">
                      <a:avLst/>
                    </a:prstGeom>
                    <a:noFill/>
                    <a:ln>
                      <a:noFill/>
                    </a:ln>
                  </pic:spPr>
                </pic:pic>
              </a:graphicData>
            </a:graphic>
          </wp:inline>
        </w:drawing>
      </w:r>
    </w:p>
    <w:p w14:paraId="6AC61468" w14:textId="7CF0425B" w:rsidR="00770296" w:rsidRDefault="00770296" w:rsidP="00C54502">
      <w:pPr>
        <w:jc w:val="center"/>
        <w:rPr>
          <w:i/>
          <w:iCs/>
        </w:rPr>
      </w:pPr>
      <w:r>
        <w:rPr>
          <w:i/>
          <w:iCs/>
        </w:rPr>
        <w:t xml:space="preserve">Τι σχήματα δημιουργήθηκαν; </w:t>
      </w:r>
      <w:r w:rsidR="003949A7">
        <w:rPr>
          <w:i/>
          <w:iCs/>
        </w:rPr>
        <w:t>Μπορείς να τα ονομάσεις και να αναφέρεις τα χαρακτηριστικά τους; Ποια η μεταξύ τους σχέση;</w:t>
      </w:r>
    </w:p>
    <w:p w14:paraId="282EA907" w14:textId="2140C6A2" w:rsidR="003949A7" w:rsidRDefault="003949A7" w:rsidP="003949A7">
      <w:pPr>
        <w:jc w:val="center"/>
      </w:pPr>
      <w:r>
        <w:t>6. Χρησιμοποίησε το νέο τραπέζιο που σχηματίστηκε, τοποθετώντας και πάλι την μεγάλη του πλευρά προς τα κάτω. Δίπλωσε την κάτω ορθή γωνία ώστε να ακουμπήσει την απέναντι. Κόψε πάνω στην δίπλωση.</w:t>
      </w:r>
    </w:p>
    <w:p w14:paraId="4D110194" w14:textId="05A85C18" w:rsidR="00B06E2C" w:rsidRDefault="00B06E2C" w:rsidP="003949A7">
      <w:pPr>
        <w:jc w:val="center"/>
      </w:pPr>
      <w:r>
        <w:rPr>
          <w:noProof/>
        </w:rPr>
        <w:drawing>
          <wp:inline distT="0" distB="0" distL="0" distR="0" wp14:anchorId="61E8148D" wp14:editId="73C6876A">
            <wp:extent cx="2486025" cy="472030"/>
            <wp:effectExtent l="0" t="0" r="0" b="4445"/>
            <wp:docPr id="24"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3414" cy="477230"/>
                    </a:xfrm>
                    <a:prstGeom prst="rect">
                      <a:avLst/>
                    </a:prstGeom>
                    <a:noFill/>
                    <a:ln>
                      <a:noFill/>
                    </a:ln>
                  </pic:spPr>
                </pic:pic>
              </a:graphicData>
            </a:graphic>
          </wp:inline>
        </w:drawing>
      </w:r>
    </w:p>
    <w:p w14:paraId="4D36AB7F" w14:textId="7A004938" w:rsidR="003949A7" w:rsidRPr="003949A7" w:rsidRDefault="003949A7" w:rsidP="003949A7">
      <w:pPr>
        <w:jc w:val="center"/>
        <w:rPr>
          <w:i/>
          <w:iCs/>
        </w:rPr>
      </w:pPr>
      <w:r>
        <w:rPr>
          <w:i/>
          <w:iCs/>
        </w:rPr>
        <w:t xml:space="preserve">Ποια σχήματα έχεις μπροστά σου; Μπορείς να τα ονομάσεις και να αναφέρεις τα χαρακτηριστικά τους; Μπορείς να τα συγκρίνεις με τα υπόλοιπα σχήματα που έχεις κατασκευάσει; Χώρισε τα σχήματα σου σε ομάδες και σύγκρινέ τα. </w:t>
      </w:r>
    </w:p>
    <w:p w14:paraId="69D45290" w14:textId="4AE682A5" w:rsidR="00D246EE" w:rsidRDefault="00D246EE" w:rsidP="00D246EE">
      <w:pPr>
        <w:jc w:val="center"/>
        <w:rPr>
          <w:b/>
          <w:bCs/>
        </w:rPr>
      </w:pPr>
      <w:r>
        <w:rPr>
          <w:noProof/>
        </w:rPr>
        <w:lastRenderedPageBreak/>
        <w:drawing>
          <wp:inline distT="0" distB="0" distL="0" distR="0" wp14:anchorId="18D9A5F2" wp14:editId="2C700FA2">
            <wp:extent cx="2374875" cy="2315689"/>
            <wp:effectExtent l="0" t="0" r="6985" b="8890"/>
            <wp:docPr id="2" name="Εικόνα 2" descr="tangram para imprimi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ngram para imprimir-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2431213" cy="2370623"/>
                    </a:xfrm>
                    <a:prstGeom prst="rect">
                      <a:avLst/>
                    </a:prstGeom>
                    <a:noFill/>
                    <a:ln>
                      <a:noFill/>
                    </a:ln>
                  </pic:spPr>
                </pic:pic>
              </a:graphicData>
            </a:graphic>
          </wp:inline>
        </w:drawing>
      </w:r>
    </w:p>
    <w:p w14:paraId="082ED92C" w14:textId="77777777" w:rsidR="0056334A" w:rsidRDefault="0056334A" w:rsidP="00D246EE">
      <w:pPr>
        <w:jc w:val="center"/>
        <w:rPr>
          <w:b/>
          <w:bCs/>
        </w:rPr>
      </w:pPr>
    </w:p>
    <w:p w14:paraId="6BE05D5A" w14:textId="5A58F2AF" w:rsidR="00B06E2C" w:rsidRDefault="00B06E2C" w:rsidP="0056334A">
      <w:pPr>
        <w:jc w:val="center"/>
        <w:rPr>
          <w:b/>
          <w:bCs/>
        </w:rPr>
      </w:pPr>
      <w:r>
        <w:rPr>
          <w:b/>
          <w:bCs/>
        </w:rPr>
        <w:t xml:space="preserve">Μάθε περισσότερα για το </w:t>
      </w:r>
      <w:proofErr w:type="spellStart"/>
      <w:r>
        <w:rPr>
          <w:b/>
          <w:bCs/>
        </w:rPr>
        <w:t>Τάνγκραμ</w:t>
      </w:r>
      <w:proofErr w:type="spellEnd"/>
    </w:p>
    <w:p w14:paraId="2163170A" w14:textId="1D521CA4" w:rsidR="00B06E2C" w:rsidRDefault="002A3D2E" w:rsidP="007906BC">
      <w:hyperlink r:id="rId15" w:history="1">
        <w:r w:rsidR="00B06E2C" w:rsidRPr="00B06E2C">
          <w:rPr>
            <w:rStyle w:val="Hyperlink"/>
            <w:lang w:val="en-US"/>
          </w:rPr>
          <w:t>el</w:t>
        </w:r>
        <w:r w:rsidR="00B06E2C" w:rsidRPr="002E7397">
          <w:rPr>
            <w:rStyle w:val="Hyperlink"/>
          </w:rPr>
          <w:t>.</w:t>
        </w:r>
        <w:proofErr w:type="spellStart"/>
        <w:r w:rsidR="00B06E2C" w:rsidRPr="00B06E2C">
          <w:rPr>
            <w:rStyle w:val="Hyperlink"/>
            <w:lang w:val="en-US"/>
          </w:rPr>
          <w:t>wikipedia</w:t>
        </w:r>
        <w:proofErr w:type="spellEnd"/>
        <w:r w:rsidR="00B06E2C" w:rsidRPr="002E7397">
          <w:rPr>
            <w:rStyle w:val="Hyperlink"/>
          </w:rPr>
          <w:t>.</w:t>
        </w:r>
        <w:r w:rsidR="00B06E2C" w:rsidRPr="00B06E2C">
          <w:rPr>
            <w:rStyle w:val="Hyperlink"/>
            <w:lang w:val="en-US"/>
          </w:rPr>
          <w:t>org</w:t>
        </w:r>
        <w:r w:rsidR="00B06E2C" w:rsidRPr="002E7397">
          <w:rPr>
            <w:rStyle w:val="Hyperlink"/>
          </w:rPr>
          <w:t>/</w:t>
        </w:r>
        <w:r w:rsidR="00B06E2C" w:rsidRPr="00B06E2C">
          <w:rPr>
            <w:rStyle w:val="Hyperlink"/>
            <w:lang w:val="en-US"/>
          </w:rPr>
          <w:t>wiki</w:t>
        </w:r>
        <w:r w:rsidR="00B06E2C" w:rsidRPr="002E7397">
          <w:rPr>
            <w:rStyle w:val="Hyperlink"/>
          </w:rPr>
          <w:t>/%</w:t>
        </w:r>
        <w:r w:rsidR="00B06E2C" w:rsidRPr="00B06E2C">
          <w:rPr>
            <w:rStyle w:val="Hyperlink"/>
            <w:lang w:val="en-US"/>
          </w:rPr>
          <w:t>CE</w:t>
        </w:r>
        <w:r w:rsidR="00B06E2C" w:rsidRPr="002E7397">
          <w:rPr>
            <w:rStyle w:val="Hyperlink"/>
          </w:rPr>
          <w:t>%</w:t>
        </w:r>
        <w:r w:rsidR="00B06E2C" w:rsidRPr="00B06E2C">
          <w:rPr>
            <w:rStyle w:val="Hyperlink"/>
            <w:lang w:val="en-US"/>
          </w:rPr>
          <w:t>A</w:t>
        </w:r>
        <w:r w:rsidR="00B06E2C" w:rsidRPr="002E7397">
          <w:rPr>
            <w:rStyle w:val="Hyperlink"/>
          </w:rPr>
          <w:t>4%</w:t>
        </w:r>
        <w:r w:rsidR="00B06E2C" w:rsidRPr="00B06E2C">
          <w:rPr>
            <w:rStyle w:val="Hyperlink"/>
            <w:lang w:val="en-US"/>
          </w:rPr>
          <w:t>CE</w:t>
        </w:r>
        <w:r w:rsidR="00B06E2C" w:rsidRPr="002E7397">
          <w:rPr>
            <w:rStyle w:val="Hyperlink"/>
          </w:rPr>
          <w:t>%</w:t>
        </w:r>
        <w:r w:rsidR="00B06E2C" w:rsidRPr="00B06E2C">
          <w:rPr>
            <w:rStyle w:val="Hyperlink"/>
            <w:lang w:val="en-US"/>
          </w:rPr>
          <w:t>AC</w:t>
        </w:r>
        <w:r w:rsidR="00B06E2C" w:rsidRPr="002E7397">
          <w:rPr>
            <w:rStyle w:val="Hyperlink"/>
          </w:rPr>
          <w:t>%</w:t>
        </w:r>
        <w:r w:rsidR="00B06E2C" w:rsidRPr="00B06E2C">
          <w:rPr>
            <w:rStyle w:val="Hyperlink"/>
            <w:lang w:val="en-US"/>
          </w:rPr>
          <w:t>CE</w:t>
        </w:r>
        <w:r w:rsidR="00B06E2C" w:rsidRPr="002E7397">
          <w:rPr>
            <w:rStyle w:val="Hyperlink"/>
          </w:rPr>
          <w:t>%</w:t>
        </w:r>
        <w:r w:rsidR="00B06E2C" w:rsidRPr="00B06E2C">
          <w:rPr>
            <w:rStyle w:val="Hyperlink"/>
            <w:lang w:val="en-US"/>
          </w:rPr>
          <w:t>BD</w:t>
        </w:r>
        <w:r w:rsidR="00B06E2C" w:rsidRPr="002E7397">
          <w:rPr>
            <w:rStyle w:val="Hyperlink"/>
          </w:rPr>
          <w:t>%</w:t>
        </w:r>
        <w:r w:rsidR="00B06E2C" w:rsidRPr="00B06E2C">
          <w:rPr>
            <w:rStyle w:val="Hyperlink"/>
            <w:lang w:val="en-US"/>
          </w:rPr>
          <w:t>CE</w:t>
        </w:r>
        <w:r w:rsidR="00B06E2C" w:rsidRPr="002E7397">
          <w:rPr>
            <w:rStyle w:val="Hyperlink"/>
          </w:rPr>
          <w:t>%</w:t>
        </w:r>
        <w:r w:rsidR="00B06E2C" w:rsidRPr="00B06E2C">
          <w:rPr>
            <w:rStyle w:val="Hyperlink"/>
            <w:lang w:val="en-US"/>
          </w:rPr>
          <w:t>B</w:t>
        </w:r>
        <w:r w:rsidR="00B06E2C" w:rsidRPr="002E7397">
          <w:rPr>
            <w:rStyle w:val="Hyperlink"/>
          </w:rPr>
          <w:t>3%</w:t>
        </w:r>
        <w:r w:rsidR="00B06E2C" w:rsidRPr="00B06E2C">
          <w:rPr>
            <w:rStyle w:val="Hyperlink"/>
            <w:lang w:val="en-US"/>
          </w:rPr>
          <w:t>CE</w:t>
        </w:r>
        <w:r w:rsidR="00B06E2C" w:rsidRPr="002E7397">
          <w:rPr>
            <w:rStyle w:val="Hyperlink"/>
          </w:rPr>
          <w:t>%</w:t>
        </w:r>
        <w:r w:rsidR="00B06E2C" w:rsidRPr="00B06E2C">
          <w:rPr>
            <w:rStyle w:val="Hyperlink"/>
            <w:lang w:val="en-US"/>
          </w:rPr>
          <w:t>BA</w:t>
        </w:r>
        <w:r w:rsidR="00B06E2C" w:rsidRPr="002E7397">
          <w:rPr>
            <w:rStyle w:val="Hyperlink"/>
          </w:rPr>
          <w:t>%</w:t>
        </w:r>
        <w:r w:rsidR="00B06E2C" w:rsidRPr="00B06E2C">
          <w:rPr>
            <w:rStyle w:val="Hyperlink"/>
            <w:lang w:val="en-US"/>
          </w:rPr>
          <w:t>CF</w:t>
        </w:r>
        <w:r w:rsidR="00B06E2C" w:rsidRPr="002E7397">
          <w:rPr>
            <w:rStyle w:val="Hyperlink"/>
          </w:rPr>
          <w:t>%81%</w:t>
        </w:r>
        <w:r w:rsidR="00B06E2C" w:rsidRPr="00B06E2C">
          <w:rPr>
            <w:rStyle w:val="Hyperlink"/>
            <w:lang w:val="en-US"/>
          </w:rPr>
          <w:t>CE</w:t>
        </w:r>
        <w:r w:rsidR="00B06E2C" w:rsidRPr="002E7397">
          <w:rPr>
            <w:rStyle w:val="Hyperlink"/>
          </w:rPr>
          <w:t>%</w:t>
        </w:r>
        <w:r w:rsidR="00B06E2C" w:rsidRPr="00B06E2C">
          <w:rPr>
            <w:rStyle w:val="Hyperlink"/>
            <w:lang w:val="en-US"/>
          </w:rPr>
          <w:t>B</w:t>
        </w:r>
        <w:r w:rsidR="00B06E2C" w:rsidRPr="002E7397">
          <w:rPr>
            <w:rStyle w:val="Hyperlink"/>
          </w:rPr>
          <w:t>1%</w:t>
        </w:r>
        <w:r w:rsidR="00B06E2C" w:rsidRPr="00B06E2C">
          <w:rPr>
            <w:rStyle w:val="Hyperlink"/>
            <w:lang w:val="en-US"/>
          </w:rPr>
          <w:t>CE</w:t>
        </w:r>
        <w:r w:rsidR="00B06E2C" w:rsidRPr="002E7397">
          <w:rPr>
            <w:rStyle w:val="Hyperlink"/>
          </w:rPr>
          <w:t>%</w:t>
        </w:r>
        <w:r w:rsidR="00B06E2C" w:rsidRPr="00B06E2C">
          <w:rPr>
            <w:rStyle w:val="Hyperlink"/>
            <w:lang w:val="en-US"/>
          </w:rPr>
          <w:t>BC</w:t>
        </w:r>
      </w:hyperlink>
    </w:p>
    <w:p w14:paraId="72216FFB" w14:textId="10056A21" w:rsidR="00B06E2C" w:rsidRDefault="002A3D2E" w:rsidP="007906BC">
      <w:hyperlink r:id="rId16" w:history="1">
        <w:r w:rsidR="00B06E2C">
          <w:rPr>
            <w:rStyle w:val="Hyperlink"/>
          </w:rPr>
          <w:t>https://podilato98.blogspot.com/2014/03/figoures-tangram.html</w:t>
        </w:r>
      </w:hyperlink>
    </w:p>
    <w:p w14:paraId="3AC524D8" w14:textId="084E2FAD" w:rsidR="00B06E2C" w:rsidRDefault="002A3D2E" w:rsidP="007906BC">
      <w:pPr>
        <w:rPr>
          <w:rStyle w:val="Hyperlink"/>
        </w:rPr>
      </w:pPr>
      <w:hyperlink r:id="rId17" w:history="1">
        <w:r w:rsidR="00B06E2C">
          <w:rPr>
            <w:rStyle w:val="Hyperlink"/>
          </w:rPr>
          <w:t>https://www.abcya.com/games/tangrams</w:t>
        </w:r>
      </w:hyperlink>
    </w:p>
    <w:p w14:paraId="3A87A649" w14:textId="77777777" w:rsidR="0056334A" w:rsidRPr="00B06E2C" w:rsidRDefault="0056334A" w:rsidP="007906BC">
      <w:pPr>
        <w:rPr>
          <w:b/>
          <w:bCs/>
        </w:rPr>
      </w:pPr>
    </w:p>
    <w:p w14:paraId="468C050C" w14:textId="2245D3F0" w:rsidR="007906BC" w:rsidRDefault="007906BC" w:rsidP="0056334A">
      <w:pPr>
        <w:jc w:val="center"/>
        <w:rPr>
          <w:b/>
          <w:bCs/>
        </w:rPr>
      </w:pPr>
      <w:r>
        <w:rPr>
          <w:b/>
          <w:bCs/>
        </w:rPr>
        <w:t>Λύσεις</w:t>
      </w:r>
    </w:p>
    <w:p w14:paraId="6C7914AC" w14:textId="64A5C984" w:rsidR="007906BC" w:rsidRDefault="007906BC" w:rsidP="0056334A">
      <w:pPr>
        <w:jc w:val="center"/>
        <w:rPr>
          <w:b/>
          <w:bCs/>
        </w:rPr>
      </w:pPr>
      <w:r>
        <w:rPr>
          <w:b/>
          <w:bCs/>
        </w:rPr>
        <w:t>2</w:t>
      </w:r>
    </w:p>
    <w:p w14:paraId="4730AA63" w14:textId="47829A15" w:rsidR="007906BC" w:rsidRPr="007906BC" w:rsidRDefault="007906BC" w:rsidP="007906BC">
      <w:pPr>
        <w:jc w:val="center"/>
        <w:rPr>
          <w:b/>
          <w:bCs/>
        </w:rPr>
      </w:pPr>
      <w:r>
        <w:rPr>
          <w:noProof/>
        </w:rPr>
        <w:drawing>
          <wp:inline distT="0" distB="0" distL="0" distR="0" wp14:anchorId="2FD6ED72" wp14:editId="3D8C16C8">
            <wp:extent cx="1457325" cy="1457325"/>
            <wp:effectExtent l="0" t="0" r="9525" b="0"/>
            <wp:docPr id="8" name="Εικόνα 8" descr="Αποτέλεσμα εικόνας για tangram ρθννερ&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Αποτέλεσμα εικόνας για tangram ρθννερ&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r>
        <w:rPr>
          <w:noProof/>
        </w:rPr>
        <w:drawing>
          <wp:inline distT="0" distB="0" distL="0" distR="0" wp14:anchorId="2CCB099C" wp14:editId="17735BB5">
            <wp:extent cx="1323975" cy="1381125"/>
            <wp:effectExtent l="0" t="0" r="9525" b="9525"/>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3975" cy="1381125"/>
                    </a:xfrm>
                    <a:prstGeom prst="rect">
                      <a:avLst/>
                    </a:prstGeom>
                    <a:noFill/>
                    <a:ln>
                      <a:noFill/>
                    </a:ln>
                  </pic:spPr>
                </pic:pic>
              </a:graphicData>
            </a:graphic>
          </wp:inline>
        </w:drawing>
      </w:r>
      <w:r>
        <w:rPr>
          <w:noProof/>
        </w:rPr>
        <w:drawing>
          <wp:inline distT="0" distB="0" distL="0" distR="0" wp14:anchorId="6C40CB02" wp14:editId="20148347">
            <wp:extent cx="1247775" cy="942975"/>
            <wp:effectExtent l="0" t="0" r="9525" b="9525"/>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47775" cy="942975"/>
                    </a:xfrm>
                    <a:prstGeom prst="rect">
                      <a:avLst/>
                    </a:prstGeom>
                    <a:noFill/>
                    <a:ln>
                      <a:noFill/>
                    </a:ln>
                  </pic:spPr>
                </pic:pic>
              </a:graphicData>
            </a:graphic>
          </wp:inline>
        </w:drawing>
      </w:r>
    </w:p>
    <w:sectPr w:rsidR="007906BC" w:rsidRPr="007906BC" w:rsidSect="00B06E2C">
      <w:headerReference w:type="even" r:id="rId21"/>
      <w:headerReference w:type="default" r:id="rId22"/>
      <w:footerReference w:type="even" r:id="rId23"/>
      <w:footerReference w:type="default" r:id="rId24"/>
      <w:headerReference w:type="first" r:id="rId25"/>
      <w:footerReference w:type="first" r:id="rId26"/>
      <w:pgSz w:w="11906" w:h="16838"/>
      <w:pgMar w:top="1985"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8F536" w14:textId="77777777" w:rsidR="002A3D2E" w:rsidRDefault="002A3D2E" w:rsidP="00F26C68">
      <w:pPr>
        <w:spacing w:after="0" w:line="240" w:lineRule="auto"/>
      </w:pPr>
      <w:r>
        <w:separator/>
      </w:r>
    </w:p>
  </w:endnote>
  <w:endnote w:type="continuationSeparator" w:id="0">
    <w:p w14:paraId="7EEA6871" w14:textId="77777777" w:rsidR="002A3D2E" w:rsidRDefault="002A3D2E" w:rsidP="00F26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E2353" w14:textId="77777777" w:rsidR="00661760" w:rsidRDefault="006617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F89E3" w14:textId="77777777" w:rsidR="00661760" w:rsidRDefault="006617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74E84" w14:textId="77777777" w:rsidR="00661760" w:rsidRDefault="006617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94E2D" w14:textId="77777777" w:rsidR="002A3D2E" w:rsidRDefault="002A3D2E" w:rsidP="00F26C68">
      <w:pPr>
        <w:spacing w:after="0" w:line="240" w:lineRule="auto"/>
      </w:pPr>
      <w:r>
        <w:separator/>
      </w:r>
    </w:p>
  </w:footnote>
  <w:footnote w:type="continuationSeparator" w:id="0">
    <w:p w14:paraId="420202FF" w14:textId="77777777" w:rsidR="002A3D2E" w:rsidRDefault="002A3D2E" w:rsidP="00F26C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38EDA" w14:textId="77777777" w:rsidR="00661760" w:rsidRDefault="006617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D8B28" w14:textId="6E0A68BB" w:rsidR="007906BC" w:rsidRPr="007906BC" w:rsidRDefault="007906BC" w:rsidP="007906BC">
    <w:pPr>
      <w:pStyle w:val="Header"/>
      <w:jc w:val="right"/>
      <w:rPr>
        <w:rFonts w:cstheme="minorHAnsi"/>
      </w:rPr>
    </w:pPr>
    <w:bookmarkStart w:id="0" w:name="_Hlk24537036"/>
    <w:bookmarkStart w:id="1" w:name="_Hlk24537037"/>
    <w:r>
      <w:rPr>
        <w:noProof/>
      </w:rPr>
      <w:drawing>
        <wp:anchor distT="0" distB="0" distL="114300" distR="114300" simplePos="0" relativeHeight="251658240" behindDoc="1" locked="0" layoutInCell="1" allowOverlap="1" wp14:anchorId="20E64AEA" wp14:editId="52819044">
          <wp:simplePos x="0" y="0"/>
          <wp:positionH relativeFrom="column">
            <wp:posOffset>209550</wp:posOffset>
          </wp:positionH>
          <wp:positionV relativeFrom="paragraph">
            <wp:posOffset>-30480</wp:posOffset>
          </wp:positionV>
          <wp:extent cx="495300" cy="495300"/>
          <wp:effectExtent l="0" t="0" r="0" b="0"/>
          <wp:wrapTight wrapText="bothSides">
            <wp:wrapPolygon edited="0">
              <wp:start x="4154" y="0"/>
              <wp:lineTo x="0" y="4154"/>
              <wp:lineTo x="0" y="16615"/>
              <wp:lineTo x="4154" y="20769"/>
              <wp:lineTo x="16615" y="20769"/>
              <wp:lineTo x="20769" y="16615"/>
              <wp:lineTo x="20769" y="4154"/>
              <wp:lineTo x="16615" y="0"/>
              <wp:lineTo x="4154" y="0"/>
            </wp:wrapPolygon>
          </wp:wrapTight>
          <wp:docPr id="19" name="Εικόνα 19" descr="Αποτέλεσμα εικόνας για uth&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Αποτέλεσμα εικόνας για uth&qu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cstheme="minorHAnsi"/>
        <w:lang w:val="en-US"/>
      </w:rPr>
      <w:t>LeTME</w:t>
    </w:r>
    <w:proofErr w:type="spellEnd"/>
  </w:p>
  <w:p w14:paraId="125E686D" w14:textId="6A60A2D5" w:rsidR="007906BC" w:rsidRPr="00F26C68" w:rsidRDefault="007906BC" w:rsidP="007906BC">
    <w:pPr>
      <w:pStyle w:val="Header"/>
      <w:jc w:val="right"/>
      <w:rPr>
        <w:rFonts w:cstheme="minorHAnsi"/>
      </w:rPr>
    </w:pPr>
    <w:r w:rsidRPr="00F26C68">
      <w:rPr>
        <w:rFonts w:cstheme="minorHAnsi"/>
      </w:rPr>
      <w:t>Παιδαγωγικό Τμήμα Προσχολικής Εκπαίδευσης</w:t>
    </w:r>
  </w:p>
  <w:p w14:paraId="7D94F834" w14:textId="7873C4D6" w:rsidR="00F26C68" w:rsidRDefault="00F26C68" w:rsidP="00F26C68">
    <w:pPr>
      <w:pStyle w:val="Header"/>
      <w:jc w:val="right"/>
      <w:rPr>
        <w:rFonts w:cstheme="minorHAnsi"/>
      </w:rPr>
    </w:pPr>
    <w:r w:rsidRPr="00F26C68">
      <w:rPr>
        <w:rFonts w:cstheme="minorHAnsi"/>
      </w:rPr>
      <w:t>Πανεπιστήμιο Θεσσαλίας</w:t>
    </w:r>
    <w:bookmarkEnd w:id="0"/>
    <w:bookmarkEnd w:id="1"/>
  </w:p>
  <w:p w14:paraId="0C533431" w14:textId="5CB87E4E" w:rsidR="00661760" w:rsidRPr="00661760" w:rsidRDefault="00661760" w:rsidP="00661760">
    <w:pPr>
      <w:pStyle w:val="Header"/>
      <w:jc w:val="right"/>
      <w:rPr>
        <w:rFonts w:cstheme="minorHAnsi"/>
      </w:rPr>
    </w:pPr>
    <w:r>
      <w:rPr>
        <w:rFonts w:cstheme="minorHAnsi"/>
        <w:lang w:val="sv-SE"/>
      </w:rPr>
      <w:t>DRAFT</w:t>
    </w:r>
    <w:r w:rsidRPr="00661760">
      <w:rPr>
        <w:rFonts w:cstheme="minorHAnsi"/>
      </w:rPr>
      <w:t xml:space="preserve"> </w:t>
    </w:r>
    <w:proofErr w:type="gramStart"/>
    <w:r>
      <w:rPr>
        <w:rFonts w:cstheme="minorHAnsi"/>
        <w:lang w:val="sv-SE"/>
      </w:rPr>
      <w:t>Novembe</w:t>
    </w:r>
    <w:bookmarkStart w:id="2" w:name="_GoBack"/>
    <w:bookmarkEnd w:id="2"/>
    <w:r>
      <w:rPr>
        <w:rFonts w:cstheme="minorHAnsi"/>
        <w:lang w:val="sv-SE"/>
      </w:rPr>
      <w:t>r</w:t>
    </w:r>
    <w:proofErr w:type="gramEnd"/>
    <w:r w:rsidRPr="00661760">
      <w:rPr>
        <w:rFonts w:cstheme="minorHAnsi"/>
      </w:rPr>
      <w:t xml:space="preserve"> 201</w:t>
    </w:r>
    <w:r w:rsidRPr="00661760">
      <w:rPr>
        <w:rFonts w:cstheme="minorHAnsi"/>
      </w:rPr>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5F65A" w14:textId="77777777" w:rsidR="00661760" w:rsidRDefault="006617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C68"/>
    <w:rsid w:val="002260E0"/>
    <w:rsid w:val="002A3D2E"/>
    <w:rsid w:val="002E7397"/>
    <w:rsid w:val="003949A7"/>
    <w:rsid w:val="00502129"/>
    <w:rsid w:val="0056334A"/>
    <w:rsid w:val="005F5DBB"/>
    <w:rsid w:val="00661760"/>
    <w:rsid w:val="00770296"/>
    <w:rsid w:val="007906BC"/>
    <w:rsid w:val="00804249"/>
    <w:rsid w:val="00977912"/>
    <w:rsid w:val="00B06E2C"/>
    <w:rsid w:val="00B43CFE"/>
    <w:rsid w:val="00B62AB4"/>
    <w:rsid w:val="00C54502"/>
    <w:rsid w:val="00C61F5A"/>
    <w:rsid w:val="00D246EE"/>
    <w:rsid w:val="00F26C68"/>
    <w:rsid w:val="00FF5DD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4558"/>
  <w15:chartTrackingRefBased/>
  <w15:docId w15:val="{07F01B0E-1C96-4BD5-8BA4-9EA51631D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6C68"/>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6C68"/>
  </w:style>
  <w:style w:type="paragraph" w:styleId="Footer">
    <w:name w:val="footer"/>
    <w:basedOn w:val="Normal"/>
    <w:link w:val="FooterChar"/>
    <w:uiPriority w:val="99"/>
    <w:unhideWhenUsed/>
    <w:rsid w:val="00F26C68"/>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6C68"/>
  </w:style>
  <w:style w:type="paragraph" w:styleId="NormalWeb">
    <w:name w:val="Normal (Web)"/>
    <w:basedOn w:val="Normal"/>
    <w:semiHidden/>
    <w:unhideWhenUsed/>
    <w:rsid w:val="00F26C6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Hyperlink">
    <w:name w:val="Hyperlink"/>
    <w:basedOn w:val="DefaultParagraphFont"/>
    <w:uiPriority w:val="99"/>
    <w:semiHidden/>
    <w:unhideWhenUsed/>
    <w:rsid w:val="00B06E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219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0.png"/><Relationship Id="rId26" Type="http://schemas.openxmlformats.org/officeDocument/2006/relationships/footer" Target="footer3.xm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www.abcya.com/games/tangrams" TargetMode="External"/><Relationship Id="rId25"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hyperlink" Target="https://podilato98.blogspot.com/2014/03/figoures-tangram.html" TargetMode="External"/><Relationship Id="rId20"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el.wikipedia.org/wiki/%CE%A4%CE%AC%CE%BD%CE%B3%CE%BA%CF%81%CE%B1%CE%BC"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1.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449</Words>
  <Characters>2564</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eiRiNi LaZ</dc:creator>
  <cp:keywords/>
  <dc:description/>
  <cp:lastModifiedBy>Anna Chronaki</cp:lastModifiedBy>
  <cp:revision>6</cp:revision>
  <dcterms:created xsi:type="dcterms:W3CDTF">2019-11-11T12:44:00Z</dcterms:created>
  <dcterms:modified xsi:type="dcterms:W3CDTF">2019-11-14T09:11:00Z</dcterms:modified>
</cp:coreProperties>
</file>