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4469" w14:textId="536793B3" w:rsidR="00535402" w:rsidRDefault="00000000">
      <w:pPr>
        <w:pStyle w:val="Heading1"/>
      </w:pPr>
      <w:r>
        <w:t>Thesis Proposal</w:t>
      </w:r>
      <w:r>
        <w:br/>
      </w:r>
      <w:r w:rsidR="00C84BC3">
        <w:t>Title</w:t>
      </w:r>
      <w:r>
        <w:t>: From Performance MIDI to Quantized Score</w:t>
      </w:r>
      <w:r w:rsidR="00C84BC3">
        <w:t xml:space="preserve"> </w:t>
      </w:r>
      <w:r>
        <w:t xml:space="preserve">Tempo, Beat, Meter and Rhythmic Grid Estimation </w:t>
      </w:r>
    </w:p>
    <w:p w14:paraId="68E65718" w14:textId="1C0907DA" w:rsidR="00535402" w:rsidRDefault="00000000">
      <w:pPr>
        <w:pStyle w:val="Heading2"/>
      </w:pPr>
      <w:r>
        <w:t>Summary</w:t>
      </w:r>
    </w:p>
    <w:p w14:paraId="22158251" w14:textId="7C9FDDB3" w:rsidR="00535402" w:rsidRDefault="00000000">
      <w:r>
        <w:t>The goal of this thesis is to build and evaluate a system that takes expressive performance MIDI of solo piano and converts it into a quantized, score-like MIDI representation. The system will:</w:t>
      </w:r>
      <w:r>
        <w:br/>
        <w:t>• Estimate (or refine) tempo and beat positions over time.</w:t>
      </w:r>
      <w:r>
        <w:br/>
        <w:t>• Estimate the global time signature (meter) for each piece.</w:t>
      </w:r>
      <w:r>
        <w:br/>
        <w:t>• Quantize note onsets and durations onto a musical grid (e.g. 1/8, 1/16, dotted values), producing a clean rhythmic representation.</w:t>
      </w:r>
      <w:r>
        <w:br/>
      </w:r>
      <w:r>
        <w:br/>
        <w:t xml:space="preserve">The focus is on a compact </w:t>
      </w:r>
      <w:r w:rsidR="00C84BC3">
        <w:t>one semester</w:t>
      </w:r>
      <w:r>
        <w:t xml:space="preserve"> project, using a small but representative subset of a public dataset such as ASAP (Aligned Scores and Performances). The final system should be able to take performance MIDI as input and return a quantized “score MIDI” that can be used as the basis for further notation processing.</w:t>
      </w:r>
    </w:p>
    <w:p w14:paraId="2E3534DE" w14:textId="1F0AA3D0" w:rsidR="00535402" w:rsidRDefault="00000000">
      <w:pPr>
        <w:pStyle w:val="Heading2"/>
      </w:pPr>
      <w:r>
        <w:t xml:space="preserve">Indicative Bibliography </w:t>
      </w:r>
    </w:p>
    <w:p w14:paraId="4A3A0183" w14:textId="77777777" w:rsidR="00535402" w:rsidRDefault="00000000">
      <w:r>
        <w:t>• Foscarin, F., Takahashi, N., Ycart, A., Zeghidour, N., &amp; Segenhout, R. (2020). ASAP: A Dataset of Aligned Scores and Performances for Piano Transcription. In Proceedings of ISMIR.</w:t>
      </w:r>
      <w:r>
        <w:br/>
        <w:t>• Dixon, S. (2001). Automatic Extraction of Tempo and Beat from Expressive Performances. Journal of New Music Research.</w:t>
      </w:r>
      <w:r>
        <w:br/>
        <w:t>• Grohganz, H., Arzt, A., Böck, S., &amp; Widmer, G. (2014). Estimating Musical Time Information from MIDI Files. In Proceedings of ISMIR.</w:t>
      </w:r>
      <w:r>
        <w:br/>
        <w:t>• Cogliati, A., Duan, Z., &amp; Brown, J. (2016). Transcribing Human Piano Performances into Music Notation. In Proceedings of ISMIR.</w:t>
      </w:r>
      <w:r>
        <w:br/>
        <w:t>• Additional recent papers on performance-MIDI-to-score conversion and rhythmic quantization, to be identified by the student during the literature review.</w:t>
      </w:r>
    </w:p>
    <w:sectPr w:rsidR="005354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6056330">
    <w:abstractNumId w:val="8"/>
  </w:num>
  <w:num w:numId="2" w16cid:durableId="630404049">
    <w:abstractNumId w:val="6"/>
  </w:num>
  <w:num w:numId="3" w16cid:durableId="431055657">
    <w:abstractNumId w:val="5"/>
  </w:num>
  <w:num w:numId="4" w16cid:durableId="1548377490">
    <w:abstractNumId w:val="4"/>
  </w:num>
  <w:num w:numId="5" w16cid:durableId="1162238727">
    <w:abstractNumId w:val="7"/>
  </w:num>
  <w:num w:numId="6" w16cid:durableId="351759642">
    <w:abstractNumId w:val="3"/>
  </w:num>
  <w:num w:numId="7" w16cid:durableId="1134370649">
    <w:abstractNumId w:val="2"/>
  </w:num>
  <w:num w:numId="8" w16cid:durableId="1265769864">
    <w:abstractNumId w:val="1"/>
  </w:num>
  <w:num w:numId="9" w16cid:durableId="86189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677"/>
    <w:rsid w:val="0029639D"/>
    <w:rsid w:val="00326F90"/>
    <w:rsid w:val="00535402"/>
    <w:rsid w:val="005C44E7"/>
    <w:rsid w:val="00AA1D8D"/>
    <w:rsid w:val="00B47730"/>
    <w:rsid w:val="00C84BC3"/>
    <w:rsid w:val="00CB0664"/>
    <w:rsid w:val="00D81D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967DD68"/>
  <w14:defaultImageDpi w14:val="300"/>
  <w15:docId w15:val="{6D89310B-6841-3945-A25D-89D2AFF5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KOZIRI MARIA</cp:lastModifiedBy>
  <cp:revision>3</cp:revision>
  <dcterms:created xsi:type="dcterms:W3CDTF">2025-11-28T11:31:00Z</dcterms:created>
  <dcterms:modified xsi:type="dcterms:W3CDTF">2025-11-28T11:33:00Z</dcterms:modified>
  <cp:category/>
</cp:coreProperties>
</file>