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6ED5C" w14:textId="0C9E168C" w:rsidR="00FD3EC5" w:rsidRPr="00171781" w:rsidRDefault="00FD3EC5" w:rsidP="00FD3EC5">
      <w:pPr>
        <w:spacing w:after="0" w:line="240" w:lineRule="auto"/>
        <w:rPr>
          <w:rFonts w:ascii="Palatino Linotype" w:eastAsia="Times New Roman" w:hAnsi="Palatino Linotype" w:cs="Times New Roman"/>
          <w:kern w:val="0"/>
          <w:lang w:val="en-US" w:eastAsia="el-GR"/>
          <w14:ligatures w14:val="none"/>
        </w:rPr>
      </w:pPr>
      <w:r w:rsidRPr="00171781">
        <w:rPr>
          <w:rFonts w:ascii="Palatino Linotype" w:eastAsia="Times New Roman" w:hAnsi="Palatino Linotype" w:cs="Times New Roman"/>
          <w:b/>
          <w:bCs/>
          <w:kern w:val="0"/>
          <w:u w:val="single"/>
          <w:lang w:val="en-US" w:eastAsia="el-GR"/>
          <w14:ligatures w14:val="none"/>
        </w:rPr>
        <w:t>Source</w:t>
      </w:r>
      <w:r w:rsidRPr="00171781">
        <w:rPr>
          <w:rFonts w:ascii="Palatino Linotype" w:eastAsia="Times New Roman" w:hAnsi="Palatino Linotype" w:cs="Times New Roman"/>
          <w:b/>
          <w:bCs/>
          <w:kern w:val="0"/>
          <w:lang w:val="en-US" w:eastAsia="el-GR"/>
          <w14:ligatures w14:val="none"/>
        </w:rPr>
        <w:t>:</w:t>
      </w:r>
      <w:r w:rsidRPr="00171781">
        <w:rPr>
          <w:rFonts w:ascii="Palatino Linotype" w:eastAsia="Times New Roman" w:hAnsi="Palatino Linotype" w:cs="Times New Roman"/>
          <w:kern w:val="0"/>
          <w:lang w:val="en-US" w:eastAsia="el-GR"/>
          <w14:ligatures w14:val="none"/>
        </w:rPr>
        <w:t xml:space="preserve"> https://www.theguardian.com/culture/2010/nov/07/ancient-world-greece</w:t>
      </w:r>
    </w:p>
    <w:p w14:paraId="47E4DD5A" w14:textId="2A155B29" w:rsidR="00FD3EC5" w:rsidRPr="00171781" w:rsidRDefault="00FD3EC5" w:rsidP="00FD3EC5">
      <w:pPr>
        <w:spacing w:after="0" w:line="240" w:lineRule="auto"/>
        <w:rPr>
          <w:rFonts w:ascii="Palatino Linotype" w:eastAsia="Times New Roman" w:hAnsi="Palatino Linotype" w:cs="Times New Roman"/>
          <w:kern w:val="0"/>
          <w:sz w:val="24"/>
          <w:szCs w:val="24"/>
          <w:lang w:val="en-US" w:eastAsia="el-GR"/>
          <w14:ligatures w14:val="none"/>
        </w:rPr>
      </w:pPr>
      <w:r w:rsidRPr="00171781">
        <w:rPr>
          <w:rFonts w:ascii="Palatino Linotype" w:eastAsia="Times New Roman" w:hAnsi="Palatino Linotype" w:cs="Times New Roman"/>
          <w:noProof/>
          <w:kern w:val="0"/>
          <w:sz w:val="24"/>
          <w:szCs w:val="24"/>
          <w:lang w:eastAsia="el-GR"/>
          <w14:ligatures w14:val="none"/>
        </w:rPr>
        <w:drawing>
          <wp:anchor distT="0" distB="0" distL="114300" distR="114300" simplePos="0" relativeHeight="251658240" behindDoc="0" locked="0" layoutInCell="1" allowOverlap="1" wp14:anchorId="093C7DBD" wp14:editId="4EC35E25">
            <wp:simplePos x="0" y="0"/>
            <wp:positionH relativeFrom="column">
              <wp:posOffset>379260</wp:posOffset>
            </wp:positionH>
            <wp:positionV relativeFrom="paragraph">
              <wp:posOffset>87795</wp:posOffset>
            </wp:positionV>
            <wp:extent cx="4429125" cy="2655570"/>
            <wp:effectExtent l="0" t="0" r="9525" b="0"/>
            <wp:wrapSquare wrapText="bothSides"/>
            <wp:docPr id="1431277600" name="Picture 23" descr="The Acropolis, Athens, Greece as it would have appeared in ancient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Acropolis, Athens, Greece as it would have appeared in ancient tim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9125" cy="2655570"/>
                    </a:xfrm>
                    <a:prstGeom prst="rect">
                      <a:avLst/>
                    </a:prstGeom>
                    <a:noFill/>
                    <a:ln>
                      <a:noFill/>
                    </a:ln>
                  </pic:spPr>
                </pic:pic>
              </a:graphicData>
            </a:graphic>
          </wp:anchor>
        </w:drawing>
      </w:r>
    </w:p>
    <w:p w14:paraId="09489F86" w14:textId="6D30D03F" w:rsidR="00FD3EC5" w:rsidRPr="00FD3EC5" w:rsidRDefault="00FD3EC5" w:rsidP="00FD3EC5">
      <w:pPr>
        <w:spacing w:after="0" w:line="240" w:lineRule="auto"/>
        <w:rPr>
          <w:rFonts w:ascii="Palatino Linotype" w:eastAsia="Times New Roman" w:hAnsi="Palatino Linotype" w:cs="Times New Roman"/>
          <w:kern w:val="0"/>
          <w:sz w:val="20"/>
          <w:szCs w:val="20"/>
          <w:lang w:val="en-US" w:eastAsia="el-GR"/>
          <w14:ligatures w14:val="none"/>
        </w:rPr>
      </w:pPr>
      <w:r w:rsidRPr="00171781">
        <w:rPr>
          <w:rFonts w:ascii="Palatino Linotype" w:eastAsia="Times New Roman" w:hAnsi="Palatino Linotype" w:cs="Times New Roman"/>
          <w:kern w:val="0"/>
          <w:sz w:val="24"/>
          <w:szCs w:val="24"/>
          <w:lang w:val="en-US" w:eastAsia="el-GR"/>
          <w14:ligatures w14:val="none"/>
        </w:rPr>
        <w:br w:type="textWrapping" w:clear="all"/>
      </w:r>
      <w:r w:rsidRPr="00FD3EC5">
        <w:rPr>
          <w:rFonts w:ascii="Palatino Linotype" w:eastAsia="Times New Roman" w:hAnsi="Palatino Linotype" w:cs="Times New Roman"/>
          <w:kern w:val="0"/>
          <w:sz w:val="20"/>
          <w:szCs w:val="20"/>
          <w:lang w:val="en-US" w:eastAsia="el-GR"/>
          <w14:ligatures w14:val="none"/>
        </w:rPr>
        <w:t>BFR92R The Acropolis, Athens, Greece as it would have appeared in ancient times. Photograph: Classic Image/Alamy</w:t>
      </w:r>
    </w:p>
    <w:p w14:paraId="0F64A09C" w14:textId="77777777" w:rsidR="00FD3EC5" w:rsidRPr="00BF68E0" w:rsidRDefault="00FD3EC5" w:rsidP="00FD3EC5">
      <w:pPr>
        <w:spacing w:before="100" w:beforeAutospacing="1" w:after="100" w:afterAutospacing="1" w:line="240" w:lineRule="auto"/>
        <w:outlineLvl w:val="0"/>
        <w:rPr>
          <w:rFonts w:ascii="Palatino Linotype" w:eastAsia="Times New Roman" w:hAnsi="Palatino Linotype" w:cs="Times New Roman"/>
          <w:b/>
          <w:bCs/>
          <w:color w:val="002060"/>
          <w:kern w:val="36"/>
          <w:sz w:val="44"/>
          <w:szCs w:val="44"/>
          <w:lang w:val="en-US" w:eastAsia="el-GR"/>
          <w14:ligatures w14:val="none"/>
        </w:rPr>
      </w:pPr>
      <w:r w:rsidRPr="00BF68E0">
        <w:rPr>
          <w:rFonts w:ascii="Palatino Linotype" w:eastAsia="Times New Roman" w:hAnsi="Palatino Linotype" w:cs="Times New Roman"/>
          <w:b/>
          <w:bCs/>
          <w:color w:val="002060"/>
          <w:kern w:val="36"/>
          <w:sz w:val="44"/>
          <w:szCs w:val="44"/>
          <w:lang w:val="en-US" w:eastAsia="el-GR"/>
          <w14:ligatures w14:val="none"/>
        </w:rPr>
        <w:t>Greece: Birthplace of the modern world?</w:t>
      </w:r>
    </w:p>
    <w:p w14:paraId="227235CC" w14:textId="77777777" w:rsidR="00FD3EC5" w:rsidRPr="00FD3EC5" w:rsidRDefault="00FD3EC5" w:rsidP="00FD3EC5">
      <w:pPr>
        <w:spacing w:after="0" w:line="240" w:lineRule="auto"/>
        <w:rPr>
          <w:rFonts w:ascii="Palatino Linotype" w:eastAsia="Times New Roman" w:hAnsi="Palatino Linotype" w:cs="Times New Roman"/>
          <w:kern w:val="0"/>
          <w:sz w:val="20"/>
          <w:szCs w:val="20"/>
          <w:lang w:val="en-US" w:eastAsia="el-GR"/>
          <w14:ligatures w14:val="none"/>
        </w:rPr>
      </w:pPr>
      <w:r w:rsidRPr="00FD3EC5">
        <w:rPr>
          <w:rFonts w:ascii="Palatino Linotype" w:eastAsia="Times New Roman" w:hAnsi="Palatino Linotype" w:cs="Times New Roman"/>
          <w:kern w:val="0"/>
          <w:sz w:val="20"/>
          <w:szCs w:val="20"/>
          <w:lang w:val="en-US" w:eastAsia="el-GR"/>
          <w14:ligatures w14:val="none"/>
        </w:rPr>
        <w:t>This article is more than 13 years old</w:t>
      </w:r>
    </w:p>
    <w:p w14:paraId="1286A4A2" w14:textId="77777777" w:rsidR="00FD3EC5" w:rsidRPr="00FD3EC5" w:rsidRDefault="00FD3EC5" w:rsidP="00FD3EC5">
      <w:pPr>
        <w:spacing w:after="0" w:line="240" w:lineRule="auto"/>
        <w:rPr>
          <w:rFonts w:ascii="Palatino Linotype" w:eastAsia="Times New Roman" w:hAnsi="Palatino Linotype" w:cs="Times New Roman"/>
          <w:kern w:val="0"/>
          <w:sz w:val="20"/>
          <w:szCs w:val="20"/>
          <w:lang w:val="en-US" w:eastAsia="el-GR"/>
          <w14:ligatures w14:val="none"/>
        </w:rPr>
      </w:pPr>
      <w:r w:rsidRPr="00FD3EC5">
        <w:rPr>
          <w:rFonts w:ascii="Palatino Linotype" w:eastAsia="Times New Roman" w:hAnsi="Palatino Linotype" w:cs="Times New Roman"/>
          <w:kern w:val="0"/>
          <w:sz w:val="20"/>
          <w:szCs w:val="20"/>
          <w:lang w:val="en-US" w:eastAsia="el-GR"/>
          <w14:ligatures w14:val="none"/>
        </w:rPr>
        <w:t xml:space="preserve">It had paid-up intellectuals and progressive politics, yet ancient Greece was less civil than we are inclined to remember, says </w:t>
      </w:r>
      <w:r w:rsidRPr="00FD3EC5">
        <w:rPr>
          <w:rFonts w:ascii="Palatino Linotype" w:eastAsia="Times New Roman" w:hAnsi="Palatino Linotype" w:cs="Times New Roman"/>
          <w:b/>
          <w:bCs/>
          <w:kern w:val="0"/>
          <w:sz w:val="20"/>
          <w:szCs w:val="20"/>
          <w:lang w:val="en-US" w:eastAsia="el-GR"/>
          <w14:ligatures w14:val="none"/>
        </w:rPr>
        <w:t>Paul Cartledge</w:t>
      </w:r>
    </w:p>
    <w:p w14:paraId="5266A64E" w14:textId="77777777" w:rsidR="00FD3EC5" w:rsidRPr="00FD3EC5" w:rsidRDefault="00FD3EC5" w:rsidP="00FD3EC5">
      <w:pPr>
        <w:spacing w:after="0" w:line="240" w:lineRule="auto"/>
        <w:rPr>
          <w:rFonts w:ascii="Palatino Linotype" w:eastAsia="Times New Roman" w:hAnsi="Palatino Linotype" w:cs="Times New Roman"/>
          <w:i/>
          <w:iCs/>
          <w:kern w:val="0"/>
          <w:sz w:val="20"/>
          <w:szCs w:val="20"/>
          <w:lang w:val="en-US" w:eastAsia="el-GR"/>
          <w14:ligatures w14:val="none"/>
        </w:rPr>
      </w:pPr>
      <w:r w:rsidRPr="00FD3EC5">
        <w:rPr>
          <w:rFonts w:ascii="Palatino Linotype" w:eastAsia="Times New Roman" w:hAnsi="Palatino Linotype" w:cs="Times New Roman"/>
          <w:i/>
          <w:iCs/>
          <w:kern w:val="0"/>
          <w:sz w:val="20"/>
          <w:szCs w:val="20"/>
          <w:lang w:val="en-US" w:eastAsia="el-GR"/>
          <w14:ligatures w14:val="none"/>
        </w:rPr>
        <w:t>Paul Cartledge</w:t>
      </w:r>
    </w:p>
    <w:p w14:paraId="4706D4CE" w14:textId="77777777" w:rsidR="00FD3EC5" w:rsidRDefault="00FD3EC5" w:rsidP="00FD3EC5">
      <w:pPr>
        <w:spacing w:after="0" w:line="240" w:lineRule="auto"/>
        <w:rPr>
          <w:rFonts w:ascii="Palatino Linotype" w:eastAsia="Times New Roman" w:hAnsi="Palatino Linotype" w:cs="Times New Roman"/>
          <w:kern w:val="0"/>
          <w:sz w:val="20"/>
          <w:szCs w:val="20"/>
          <w:lang w:val="en-US" w:eastAsia="el-GR"/>
          <w14:ligatures w14:val="none"/>
        </w:rPr>
      </w:pPr>
      <w:r w:rsidRPr="00FD3EC5">
        <w:rPr>
          <w:rFonts w:ascii="Palatino Linotype" w:eastAsia="Times New Roman" w:hAnsi="Palatino Linotype" w:cs="Times New Roman"/>
          <w:kern w:val="0"/>
          <w:sz w:val="20"/>
          <w:szCs w:val="20"/>
          <w:lang w:val="en-US" w:eastAsia="el-GR"/>
          <w14:ligatures w14:val="none"/>
        </w:rPr>
        <w:t>Sun 7 Nov 2010 13.00 CET</w:t>
      </w:r>
    </w:p>
    <w:p w14:paraId="730CF59C" w14:textId="77777777" w:rsidR="00BF68E0" w:rsidRDefault="00BF68E0" w:rsidP="00FD3EC5">
      <w:pPr>
        <w:spacing w:after="0" w:line="240" w:lineRule="auto"/>
        <w:rPr>
          <w:rFonts w:ascii="Palatino Linotype" w:eastAsia="Times New Roman" w:hAnsi="Palatino Linotype" w:cs="Times New Roman"/>
          <w:kern w:val="0"/>
          <w:sz w:val="20"/>
          <w:szCs w:val="20"/>
          <w:lang w:val="en-US" w:eastAsia="el-GR"/>
          <w14:ligatures w14:val="none"/>
        </w:rPr>
      </w:pPr>
    </w:p>
    <w:p w14:paraId="5A1C43DE" w14:textId="026FA6A6" w:rsidR="00BF68E0" w:rsidRPr="00BF68E0" w:rsidRDefault="00BF68E0" w:rsidP="00BF68E0">
      <w:pPr>
        <w:spacing w:before="100" w:beforeAutospacing="1" w:after="100" w:afterAutospacing="1" w:line="240" w:lineRule="auto"/>
        <w:outlineLvl w:val="1"/>
        <w:rPr>
          <w:rFonts w:ascii="Palatino Linotype" w:eastAsia="Times New Roman" w:hAnsi="Palatino Linotype" w:cs="Times New Roman"/>
          <w:b/>
          <w:bCs/>
          <w:color w:val="C00000"/>
          <w:kern w:val="0"/>
          <w:sz w:val="32"/>
          <w:szCs w:val="32"/>
          <w:lang w:val="en-US" w:eastAsia="el-GR"/>
          <w14:ligatures w14:val="none"/>
        </w:rPr>
      </w:pPr>
      <w:r w:rsidRPr="00BF68E0">
        <w:rPr>
          <w:rFonts w:ascii="Palatino Linotype" w:eastAsia="Times New Roman" w:hAnsi="Palatino Linotype" w:cs="Times New Roman"/>
          <w:b/>
          <w:bCs/>
          <w:color w:val="C00000"/>
          <w:kern w:val="0"/>
          <w:sz w:val="32"/>
          <w:szCs w:val="32"/>
          <w:lang w:val="en-US" w:eastAsia="el-GR"/>
          <w14:ligatures w14:val="none"/>
        </w:rPr>
        <w:t xml:space="preserve">UNIT </w:t>
      </w:r>
      <w:r>
        <w:rPr>
          <w:rFonts w:ascii="Palatino Linotype" w:eastAsia="Times New Roman" w:hAnsi="Palatino Linotype" w:cs="Times New Roman"/>
          <w:b/>
          <w:bCs/>
          <w:color w:val="C00000"/>
          <w:kern w:val="0"/>
          <w:sz w:val="32"/>
          <w:szCs w:val="32"/>
          <w:lang w:val="en-US" w:eastAsia="el-GR"/>
          <w14:ligatures w14:val="none"/>
        </w:rPr>
        <w:t>I</w:t>
      </w:r>
    </w:p>
    <w:p w14:paraId="6C1EADD6"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i/>
          <w:iCs/>
          <w:kern w:val="0"/>
          <w:sz w:val="24"/>
          <w:szCs w:val="24"/>
          <w:lang w:val="en-US" w:eastAsia="el-GR"/>
          <w14:ligatures w14:val="none"/>
        </w:rPr>
        <w:t>E pluribus unum</w:t>
      </w:r>
      <w:r w:rsidRPr="00FD3EC5">
        <w:rPr>
          <w:rFonts w:ascii="Palatino Linotype" w:eastAsia="Times New Roman" w:hAnsi="Palatino Linotype" w:cs="Times New Roman"/>
          <w:kern w:val="0"/>
          <w:sz w:val="24"/>
          <w:szCs w:val="24"/>
          <w:lang w:val="en-US" w:eastAsia="el-GR"/>
          <w14:ligatures w14:val="none"/>
        </w:rPr>
        <w:t xml:space="preserve">: "out of many – one". The one-time motto of the US reminds us that, much like most of the larger nation states today, ancient Greece was a mosaic of very different components: about 1,000 of them at any one time between c600BC and AD330. That is, there were a thousand or so separate, often radically self-differentiated political entities, most of which went by the title of </w:t>
      </w:r>
      <w:r w:rsidRPr="00FD3EC5">
        <w:rPr>
          <w:rFonts w:ascii="Palatino Linotype" w:eastAsia="Times New Roman" w:hAnsi="Palatino Linotype" w:cs="Times New Roman"/>
          <w:i/>
          <w:iCs/>
          <w:kern w:val="0"/>
          <w:sz w:val="24"/>
          <w:szCs w:val="24"/>
          <w:lang w:val="en-US" w:eastAsia="el-GR"/>
          <w14:ligatures w14:val="none"/>
        </w:rPr>
        <w:t>polis,</w:t>
      </w:r>
      <w:r w:rsidRPr="00FD3EC5">
        <w:rPr>
          <w:rFonts w:ascii="Palatino Linotype" w:eastAsia="Times New Roman" w:hAnsi="Palatino Linotype" w:cs="Times New Roman"/>
          <w:kern w:val="0"/>
          <w:sz w:val="24"/>
          <w:szCs w:val="24"/>
          <w:lang w:val="en-US" w:eastAsia="el-GR"/>
          <w14:ligatures w14:val="none"/>
        </w:rPr>
        <w:t xml:space="preserve"> or citizen-state. Our term "Greece" is derived from the Romans' Latin name, </w:t>
      </w:r>
      <w:r w:rsidRPr="00FD3EC5">
        <w:rPr>
          <w:rFonts w:ascii="Palatino Linotype" w:eastAsia="Times New Roman" w:hAnsi="Palatino Linotype" w:cs="Times New Roman"/>
          <w:i/>
          <w:iCs/>
          <w:kern w:val="0"/>
          <w:sz w:val="24"/>
          <w:szCs w:val="24"/>
          <w:lang w:val="en-US" w:eastAsia="el-GR"/>
          <w14:ligatures w14:val="none"/>
        </w:rPr>
        <w:t>Graecia</w:t>
      </w:r>
      <w:r w:rsidRPr="00FD3EC5">
        <w:rPr>
          <w:rFonts w:ascii="Palatino Linotype" w:eastAsia="Times New Roman" w:hAnsi="Palatino Linotype" w:cs="Times New Roman"/>
          <w:kern w:val="0"/>
          <w:sz w:val="24"/>
          <w:szCs w:val="24"/>
          <w:lang w:val="en-US" w:eastAsia="el-GR"/>
          <w14:ligatures w14:val="none"/>
        </w:rPr>
        <w:t xml:space="preserve">, whereas the ancient Greeks spoke of </w:t>
      </w:r>
      <w:r w:rsidRPr="00FD3EC5">
        <w:rPr>
          <w:rFonts w:ascii="Palatino Linotype" w:eastAsia="Times New Roman" w:hAnsi="Palatino Linotype" w:cs="Times New Roman"/>
          <w:i/>
          <w:iCs/>
          <w:kern w:val="0"/>
          <w:sz w:val="24"/>
          <w:szCs w:val="24"/>
          <w:lang w:val="en-US" w:eastAsia="el-GR"/>
          <w14:ligatures w14:val="none"/>
        </w:rPr>
        <w:t>Hellas</w:t>
      </w:r>
      <w:r w:rsidRPr="00FD3EC5">
        <w:rPr>
          <w:rFonts w:ascii="Palatino Linotype" w:eastAsia="Times New Roman" w:hAnsi="Palatino Linotype" w:cs="Times New Roman"/>
          <w:kern w:val="0"/>
          <w:sz w:val="24"/>
          <w:szCs w:val="24"/>
          <w:lang w:val="en-US" w:eastAsia="el-GR"/>
          <w14:ligatures w14:val="none"/>
        </w:rPr>
        <w:t xml:space="preserve"> – meaning sometimes the Aegean Greek heartland, at other times the entire, hypertrophied Hellenic world – and referred to themselves as "Hellenes".</w:t>
      </w:r>
    </w:p>
    <w:p w14:paraId="6FFFE420"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 xml:space="preserve">In the foundational epics attributed to Homer, however, you won't find Greeks referred to as "Hellenes" but as "Achaeans", "Danaans", or "Argives". That was because the epics are set in a period before "Hellas" and "Hellenes" had become common currency – before, that is, the eighth century BC, when Greeks first started emigrating permanently from the Aegean basin and </w:t>
      </w:r>
      <w:r w:rsidRPr="00FD3EC5">
        <w:rPr>
          <w:rFonts w:ascii="Palatino Linotype" w:eastAsia="Times New Roman" w:hAnsi="Palatino Linotype" w:cs="Times New Roman"/>
          <w:kern w:val="0"/>
          <w:sz w:val="24"/>
          <w:szCs w:val="24"/>
          <w:lang w:val="en-US" w:eastAsia="el-GR"/>
          <w14:ligatures w14:val="none"/>
        </w:rPr>
        <w:lastRenderedPageBreak/>
        <w:t>settling around the Mediterranean and Black Seas. By the time of Plato, around 400BC, Hellas stretched from the Pillars of Heracles (straits of Gibraltar) in the west to Phasis in Colchis (in modern Georgia) in the far east. Later, following the conquests of Alexander the Great, the pale of Hellenic settlement was extended even further eastwards, as far as Afghanistan and the Indus Valley of Pakistan.</w:t>
      </w:r>
    </w:p>
    <w:p w14:paraId="46DF835B"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 xml:space="preserve">Everyone who was not a Hellene by birth, language or culture was labelled a </w:t>
      </w:r>
      <w:r w:rsidRPr="00FD3EC5">
        <w:rPr>
          <w:rFonts w:ascii="Palatino Linotype" w:eastAsia="Times New Roman" w:hAnsi="Palatino Linotype" w:cs="Times New Roman"/>
          <w:i/>
          <w:iCs/>
          <w:kern w:val="0"/>
          <w:sz w:val="24"/>
          <w:szCs w:val="24"/>
          <w:lang w:val="en-US" w:eastAsia="el-GR"/>
          <w14:ligatures w14:val="none"/>
        </w:rPr>
        <w:t>barbaros</w:t>
      </w:r>
      <w:r w:rsidRPr="00FD3EC5">
        <w:rPr>
          <w:rFonts w:ascii="Palatino Linotype" w:eastAsia="Times New Roman" w:hAnsi="Palatino Linotype" w:cs="Times New Roman"/>
          <w:kern w:val="0"/>
          <w:sz w:val="24"/>
          <w:szCs w:val="24"/>
          <w:lang w:val="en-US" w:eastAsia="el-GR"/>
          <w14:ligatures w14:val="none"/>
        </w:rPr>
        <w:t xml:space="preserve">. Originally an onomatopoeic description of anyone who spoke a non-Greek, unintelligible language, </w:t>
      </w:r>
      <w:r w:rsidRPr="00FD3EC5">
        <w:rPr>
          <w:rFonts w:ascii="Palatino Linotype" w:eastAsia="Times New Roman" w:hAnsi="Palatino Linotype" w:cs="Times New Roman"/>
          <w:i/>
          <w:iCs/>
          <w:kern w:val="0"/>
          <w:sz w:val="24"/>
          <w:szCs w:val="24"/>
          <w:lang w:val="en-US" w:eastAsia="el-GR"/>
          <w14:ligatures w14:val="none"/>
        </w:rPr>
        <w:t>barbaros</w:t>
      </w:r>
      <w:r w:rsidRPr="00FD3EC5">
        <w:rPr>
          <w:rFonts w:ascii="Palatino Linotype" w:eastAsia="Times New Roman" w:hAnsi="Palatino Linotype" w:cs="Times New Roman"/>
          <w:kern w:val="0"/>
          <w:sz w:val="24"/>
          <w:szCs w:val="24"/>
          <w:lang w:val="en-US" w:eastAsia="el-GR"/>
          <w14:ligatures w14:val="none"/>
        </w:rPr>
        <w:t xml:space="preserve"> came to acquire the pejorative connotations of "barbarous" and "barbaric". The Romans took the same sort of view of all non-Romans – excepting only Hellenes – which is how those emotive terms entered our own language.</w:t>
      </w:r>
    </w:p>
    <w:p w14:paraId="07BF0AE9" w14:textId="77777777" w:rsidR="00FD3EC5" w:rsidRPr="00FD3EC5" w:rsidRDefault="00FD3EC5" w:rsidP="00FD3EC5">
      <w:pPr>
        <w:spacing w:before="100" w:beforeAutospacing="1" w:after="100" w:afterAutospacing="1" w:line="240" w:lineRule="auto"/>
        <w:outlineLvl w:val="1"/>
        <w:rPr>
          <w:rFonts w:ascii="Palatino Linotype" w:eastAsia="Times New Roman" w:hAnsi="Palatino Linotype" w:cs="Times New Roman"/>
          <w:b/>
          <w:bCs/>
          <w:kern w:val="0"/>
          <w:sz w:val="36"/>
          <w:szCs w:val="36"/>
          <w:lang w:eastAsia="el-GR"/>
          <w14:ligatures w14:val="none"/>
        </w:rPr>
      </w:pPr>
      <w:r w:rsidRPr="00FD3EC5">
        <w:rPr>
          <w:rFonts w:ascii="Palatino Linotype" w:eastAsia="Times New Roman" w:hAnsi="Palatino Linotype" w:cs="Times New Roman"/>
          <w:b/>
          <w:bCs/>
          <w:kern w:val="0"/>
          <w:sz w:val="36"/>
          <w:szCs w:val="36"/>
          <w:lang w:eastAsia="el-GR"/>
          <w14:ligatures w14:val="none"/>
        </w:rPr>
        <w:t>United Greece</w:t>
      </w:r>
    </w:p>
    <w:p w14:paraId="47123FBF" w14:textId="4B1C5549" w:rsidR="00FD3EC5" w:rsidRPr="00FD3EC5" w:rsidRDefault="00FD3EC5" w:rsidP="009519EB">
      <w:pPr>
        <w:spacing w:after="0" w:line="240" w:lineRule="auto"/>
        <w:jc w:val="center"/>
        <w:rPr>
          <w:rFonts w:ascii="Palatino Linotype" w:eastAsia="Times New Roman" w:hAnsi="Palatino Linotype" w:cs="Times New Roman"/>
          <w:kern w:val="0"/>
          <w:sz w:val="24"/>
          <w:szCs w:val="24"/>
          <w:lang w:eastAsia="el-GR"/>
          <w14:ligatures w14:val="none"/>
        </w:rPr>
      </w:pPr>
      <w:r w:rsidRPr="00171781">
        <w:rPr>
          <w:rFonts w:ascii="Palatino Linotype" w:eastAsia="Times New Roman" w:hAnsi="Palatino Linotype" w:cs="Times New Roman"/>
          <w:noProof/>
          <w:kern w:val="0"/>
          <w:sz w:val="24"/>
          <w:szCs w:val="24"/>
          <w:lang w:eastAsia="el-GR"/>
          <w14:ligatures w14:val="none"/>
        </w:rPr>
        <w:drawing>
          <wp:inline distT="0" distB="0" distL="0" distR="0" wp14:anchorId="70B0605F" wp14:editId="57D5DABE">
            <wp:extent cx="3705225" cy="4142630"/>
            <wp:effectExtent l="0" t="0" r="0" b="0"/>
            <wp:docPr id="2110835162" name="Picture 22" descr="Alexander the Great During Ba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exander the Great During Batt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15221" cy="4153806"/>
                    </a:xfrm>
                    <a:prstGeom prst="rect">
                      <a:avLst/>
                    </a:prstGeom>
                    <a:noFill/>
                    <a:ln>
                      <a:noFill/>
                    </a:ln>
                  </pic:spPr>
                </pic:pic>
              </a:graphicData>
            </a:graphic>
          </wp:inline>
        </w:drawing>
      </w:r>
    </w:p>
    <w:p w14:paraId="22245795" w14:textId="77777777" w:rsidR="00FD3EC5" w:rsidRPr="00FD3EC5" w:rsidRDefault="00FD3EC5" w:rsidP="00FD3EC5">
      <w:pPr>
        <w:spacing w:after="0" w:line="240" w:lineRule="auto"/>
        <w:rPr>
          <w:rFonts w:ascii="Palatino Linotype" w:eastAsia="Times New Roman" w:hAnsi="Palatino Linotype" w:cstheme="minorHAnsi"/>
          <w:kern w:val="0"/>
          <w:sz w:val="20"/>
          <w:szCs w:val="20"/>
          <w:lang w:val="en-US" w:eastAsia="el-GR"/>
          <w14:ligatures w14:val="none"/>
        </w:rPr>
      </w:pPr>
      <w:r w:rsidRPr="00FD3EC5">
        <w:rPr>
          <w:rFonts w:ascii="Palatino Linotype" w:eastAsia="Times New Roman" w:hAnsi="Palatino Linotype" w:cstheme="minorHAnsi"/>
          <w:kern w:val="0"/>
          <w:sz w:val="20"/>
          <w:szCs w:val="20"/>
          <w:lang w:val="en-US" w:eastAsia="el-GR"/>
          <w14:ligatures w14:val="none"/>
        </w:rPr>
        <w:t>Alexander the Great fighting in the Battle of Issus, ca. 310 B.C., based on Roman Mosaic from the House of the Faun, Pompeii, Italy Photograph: © Bettmann/CORBIS</w:t>
      </w:r>
    </w:p>
    <w:p w14:paraId="6740B6C2"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 xml:space="preserve">The transformational turning point came in the first decades of the fifth century BC, in the course of the epic conflict known from the Greek standpoint as the Persian Wars. The mighty Persian empire, the fastest growing and largest oriental empire yet, had threatened to swallow up </w:t>
      </w:r>
      <w:r w:rsidRPr="00FD3EC5">
        <w:rPr>
          <w:rFonts w:ascii="Palatino Linotype" w:eastAsia="Times New Roman" w:hAnsi="Palatino Linotype" w:cs="Times New Roman"/>
          <w:kern w:val="0"/>
          <w:sz w:val="24"/>
          <w:szCs w:val="24"/>
          <w:lang w:val="en-US" w:eastAsia="el-GR"/>
          <w14:ligatures w14:val="none"/>
        </w:rPr>
        <w:lastRenderedPageBreak/>
        <w:t>mainland Greece as well as those Greeks who lived within the bounds of what the Persians considered their own sphere – Asia. But on the battlefields of Marathon, Salamis, Plataea and Mycale, a relative handful of Greek communities managed to unite long enough to repulse that threat – for ever, as it turned out. Indeed, Alexander turned the tables by conquering the old Persian empire and starting to create a new Helleno-Persian successor: oriental in its underlying administrative and symbolic structure, but Greek in unifying language and high culture.</w:t>
      </w:r>
    </w:p>
    <w:p w14:paraId="38B02331"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Furthermore, the Greeks' unexpected victories over the Persians of 490 and 480-479BC unleashed an era of unparalleled cultural creativity – from Aeschylus's tragic drama Persians of 472BC to the mathematical genius of Archimedes. However, united though they were by religion and common social customs and by at least partly fictional self-images, these Greeks were very much not united by one of their major contributions to the sum of human achievement – politics.</w:t>
      </w:r>
    </w:p>
    <w:p w14:paraId="5842EC29"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 xml:space="preserve">Much of our everyday political language is of ancient Greek derivation: monarchy, tyranny, oligarchy, aristocracy, plutocracy, democracy – not to mention the word "politics" itself. Much of the rest is Latin-derived: constitution, republic, empire, among others. But the Latin for "democracy" was </w:t>
      </w:r>
      <w:r w:rsidRPr="00FD3EC5">
        <w:rPr>
          <w:rFonts w:ascii="Palatino Linotype" w:eastAsia="Times New Roman" w:hAnsi="Palatino Linotype" w:cs="Times New Roman"/>
          <w:i/>
          <w:iCs/>
          <w:kern w:val="0"/>
          <w:sz w:val="24"/>
          <w:szCs w:val="24"/>
          <w:lang w:val="en-US" w:eastAsia="el-GR"/>
          <w14:ligatures w14:val="none"/>
        </w:rPr>
        <w:t>democratia</w:t>
      </w:r>
      <w:r w:rsidRPr="00FD3EC5">
        <w:rPr>
          <w:rFonts w:ascii="Palatino Linotype" w:eastAsia="Times New Roman" w:hAnsi="Palatino Linotype" w:cs="Times New Roman"/>
          <w:kern w:val="0"/>
          <w:sz w:val="24"/>
          <w:szCs w:val="24"/>
          <w:lang w:val="en-US" w:eastAsia="el-GR"/>
          <w14:ligatures w14:val="none"/>
        </w:rPr>
        <w:t>, a loan-word, because actually the Romans didn't do democracy – at least not in the original ancient Greek sense of the term; and they recognised, as we all do or should, that in this sphere the Greeks had been the original pioneers.</w:t>
      </w:r>
    </w:p>
    <w:p w14:paraId="1A6AC72D"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 xml:space="preserve">However, the ancient Greeks' </w:t>
      </w:r>
      <w:r w:rsidRPr="00FD3EC5">
        <w:rPr>
          <w:rFonts w:ascii="Palatino Linotype" w:eastAsia="Times New Roman" w:hAnsi="Palatino Linotype" w:cs="Times New Roman"/>
          <w:i/>
          <w:iCs/>
          <w:kern w:val="0"/>
          <w:sz w:val="24"/>
          <w:szCs w:val="24"/>
          <w:lang w:val="en-US" w:eastAsia="el-GR"/>
          <w14:ligatures w14:val="none"/>
        </w:rPr>
        <w:t>demokratia</w:t>
      </w:r>
      <w:r w:rsidRPr="00FD3EC5">
        <w:rPr>
          <w:rFonts w:ascii="Palatino Linotype" w:eastAsia="Times New Roman" w:hAnsi="Palatino Linotype" w:cs="Times New Roman"/>
          <w:kern w:val="0"/>
          <w:sz w:val="24"/>
          <w:szCs w:val="24"/>
          <w:lang w:val="en-US" w:eastAsia="el-GR"/>
          <w14:ligatures w14:val="none"/>
        </w:rPr>
        <w:t xml:space="preserve"> was hugely different not just in scale but in kind from any modern political system that claims the title of "democracy". That was partly because the fundamental ancient Greek political unit, the </w:t>
      </w:r>
      <w:r w:rsidRPr="00FD3EC5">
        <w:rPr>
          <w:rFonts w:ascii="Palatino Linotype" w:eastAsia="Times New Roman" w:hAnsi="Palatino Linotype" w:cs="Times New Roman"/>
          <w:i/>
          <w:iCs/>
          <w:kern w:val="0"/>
          <w:sz w:val="24"/>
          <w:szCs w:val="24"/>
          <w:lang w:val="en-US" w:eastAsia="el-GR"/>
          <w14:ligatures w14:val="none"/>
        </w:rPr>
        <w:t>polis</w:t>
      </w:r>
      <w:r w:rsidRPr="00FD3EC5">
        <w:rPr>
          <w:rFonts w:ascii="Palatino Linotype" w:eastAsia="Times New Roman" w:hAnsi="Palatino Linotype" w:cs="Times New Roman"/>
          <w:kern w:val="0"/>
          <w:sz w:val="24"/>
          <w:szCs w:val="24"/>
          <w:lang w:val="en-US" w:eastAsia="el-GR"/>
          <w14:ligatures w14:val="none"/>
        </w:rPr>
        <w:t>, was a strong community in a very exclusive sense: only adult male citizens could consider themselves politically entitled. Even then, the ancient Greeks typically ruled themselves directly, in that they did not select rulers to rule over and for them. Theirs were direct, participatory self-governments, whereas ours are notionally "representative".</w:t>
      </w:r>
    </w:p>
    <w:p w14:paraId="0D67BA81"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 xml:space="preserve">But democracy, so far from being the ancient Greek norm, was at first a rare and rather fragile plant: only later did it become about as widely distributed as various forms of oligarchy. And only in a few cases – in Athens, above all – was it both deeply rooted and conspicuously radical. At all times and in all places it remained more or less controversial. And there was a good linguistic reason for this. </w:t>
      </w:r>
      <w:r w:rsidRPr="00FD3EC5">
        <w:rPr>
          <w:rFonts w:ascii="Palatino Linotype" w:eastAsia="Times New Roman" w:hAnsi="Palatino Linotype" w:cs="Times New Roman"/>
          <w:i/>
          <w:iCs/>
          <w:kern w:val="0"/>
          <w:sz w:val="24"/>
          <w:szCs w:val="24"/>
          <w:lang w:val="en-US" w:eastAsia="el-GR"/>
          <w14:ligatures w14:val="none"/>
        </w:rPr>
        <w:t>Demokratia</w:t>
      </w:r>
      <w:r w:rsidRPr="00FD3EC5">
        <w:rPr>
          <w:rFonts w:ascii="Palatino Linotype" w:eastAsia="Times New Roman" w:hAnsi="Palatino Linotype" w:cs="Times New Roman"/>
          <w:kern w:val="0"/>
          <w:sz w:val="24"/>
          <w:szCs w:val="24"/>
          <w:lang w:val="en-US" w:eastAsia="el-GR"/>
          <w14:ligatures w14:val="none"/>
        </w:rPr>
        <w:t xml:space="preserve"> was a compound of </w:t>
      </w:r>
      <w:r w:rsidRPr="00FD3EC5">
        <w:rPr>
          <w:rFonts w:ascii="Palatino Linotype" w:eastAsia="Times New Roman" w:hAnsi="Palatino Linotype" w:cs="Times New Roman"/>
          <w:i/>
          <w:iCs/>
          <w:kern w:val="0"/>
          <w:sz w:val="24"/>
          <w:szCs w:val="24"/>
          <w:lang w:val="en-US" w:eastAsia="el-GR"/>
          <w14:ligatures w14:val="none"/>
        </w:rPr>
        <w:t xml:space="preserve">demos </w:t>
      </w:r>
      <w:r w:rsidRPr="00FD3EC5">
        <w:rPr>
          <w:rFonts w:ascii="Palatino Linotype" w:eastAsia="Times New Roman" w:hAnsi="Palatino Linotype" w:cs="Times New Roman"/>
          <w:kern w:val="0"/>
          <w:sz w:val="24"/>
          <w:szCs w:val="24"/>
          <w:lang w:val="en-US" w:eastAsia="el-GR"/>
          <w14:ligatures w14:val="none"/>
        </w:rPr>
        <w:t xml:space="preserve">and </w:t>
      </w:r>
      <w:r w:rsidRPr="00FD3EC5">
        <w:rPr>
          <w:rFonts w:ascii="Palatino Linotype" w:eastAsia="Times New Roman" w:hAnsi="Palatino Linotype" w:cs="Times New Roman"/>
          <w:i/>
          <w:iCs/>
          <w:kern w:val="0"/>
          <w:sz w:val="24"/>
          <w:szCs w:val="24"/>
          <w:lang w:val="en-US" w:eastAsia="el-GR"/>
          <w14:ligatures w14:val="none"/>
        </w:rPr>
        <w:t>kratos</w:t>
      </w:r>
      <w:r w:rsidRPr="00FD3EC5">
        <w:rPr>
          <w:rFonts w:ascii="Palatino Linotype" w:eastAsia="Times New Roman" w:hAnsi="Palatino Linotype" w:cs="Times New Roman"/>
          <w:kern w:val="0"/>
          <w:sz w:val="24"/>
          <w:szCs w:val="24"/>
          <w:lang w:val="en-US" w:eastAsia="el-GR"/>
          <w14:ligatures w14:val="none"/>
        </w:rPr>
        <w:t xml:space="preserve">. But whereas </w:t>
      </w:r>
      <w:r w:rsidRPr="00FD3EC5">
        <w:rPr>
          <w:rFonts w:ascii="Palatino Linotype" w:eastAsia="Times New Roman" w:hAnsi="Palatino Linotype" w:cs="Times New Roman"/>
          <w:i/>
          <w:iCs/>
          <w:kern w:val="0"/>
          <w:sz w:val="24"/>
          <w:szCs w:val="24"/>
          <w:lang w:val="en-US" w:eastAsia="el-GR"/>
          <w14:ligatures w14:val="none"/>
        </w:rPr>
        <w:t xml:space="preserve">kratos </w:t>
      </w:r>
      <w:r w:rsidRPr="00FD3EC5">
        <w:rPr>
          <w:rFonts w:ascii="Palatino Linotype" w:eastAsia="Times New Roman" w:hAnsi="Palatino Linotype" w:cs="Times New Roman"/>
          <w:kern w:val="0"/>
          <w:sz w:val="24"/>
          <w:szCs w:val="24"/>
          <w:lang w:val="en-US" w:eastAsia="el-GR"/>
          <w14:ligatures w14:val="none"/>
        </w:rPr>
        <w:t xml:space="preserve">unambiguously meant "grip" or "power", </w:t>
      </w:r>
      <w:r w:rsidRPr="00FD3EC5">
        <w:rPr>
          <w:rFonts w:ascii="Palatino Linotype" w:eastAsia="Times New Roman" w:hAnsi="Palatino Linotype" w:cs="Times New Roman"/>
          <w:i/>
          <w:iCs/>
          <w:kern w:val="0"/>
          <w:sz w:val="24"/>
          <w:szCs w:val="24"/>
          <w:lang w:val="en-US" w:eastAsia="el-GR"/>
          <w14:ligatures w14:val="none"/>
        </w:rPr>
        <w:t>demos</w:t>
      </w:r>
      <w:r w:rsidRPr="00FD3EC5">
        <w:rPr>
          <w:rFonts w:ascii="Palatino Linotype" w:eastAsia="Times New Roman" w:hAnsi="Palatino Linotype" w:cs="Times New Roman"/>
          <w:kern w:val="0"/>
          <w:sz w:val="24"/>
          <w:szCs w:val="24"/>
          <w:lang w:val="en-US" w:eastAsia="el-GR"/>
          <w14:ligatures w14:val="none"/>
        </w:rPr>
        <w:t xml:space="preserve"> could be interpreted to mean either "people" (in a vague sense, as in Abraham Lincoln's famous </w:t>
      </w:r>
      <w:r w:rsidRPr="00FD3EC5">
        <w:rPr>
          <w:rFonts w:ascii="Palatino Linotype" w:eastAsia="Times New Roman" w:hAnsi="Palatino Linotype" w:cs="Times New Roman"/>
          <w:kern w:val="0"/>
          <w:sz w:val="24"/>
          <w:szCs w:val="24"/>
          <w:lang w:val="en-US" w:eastAsia="el-GR"/>
          <w14:ligatures w14:val="none"/>
        </w:rPr>
        <w:lastRenderedPageBreak/>
        <w:t>words at Gettysburg: "government of the people, by the people, for the people") or very specifically "the masses": the poor majority of the enfranchised citizen body (which might range in size from as few as 500, as on the island-state of Melos in the Cyclades, to as many as the 50,000 citizens of democratic Athens).</w:t>
      </w:r>
    </w:p>
    <w:p w14:paraId="5F6AA055"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 xml:space="preserve">So if you liked </w:t>
      </w:r>
      <w:r w:rsidRPr="00FD3EC5">
        <w:rPr>
          <w:rFonts w:ascii="Palatino Linotype" w:eastAsia="Times New Roman" w:hAnsi="Palatino Linotype" w:cs="Times New Roman"/>
          <w:i/>
          <w:iCs/>
          <w:kern w:val="0"/>
          <w:sz w:val="24"/>
          <w:szCs w:val="24"/>
          <w:lang w:val="en-US" w:eastAsia="el-GR"/>
          <w14:ligatures w14:val="none"/>
        </w:rPr>
        <w:t>demokratia</w:t>
      </w:r>
      <w:r w:rsidRPr="00FD3EC5">
        <w:rPr>
          <w:rFonts w:ascii="Palatino Linotype" w:eastAsia="Times New Roman" w:hAnsi="Palatino Linotype" w:cs="Times New Roman"/>
          <w:kern w:val="0"/>
          <w:sz w:val="24"/>
          <w:szCs w:val="24"/>
          <w:lang w:val="en-US" w:eastAsia="el-GR"/>
          <w14:ligatures w14:val="none"/>
        </w:rPr>
        <w:t>, it could mean People Power, but if you hated it – if, say, you were a member of the wealthy elite – then it could stand for the ancient Greek equivalent of Lenin's dictatorship of the proletariat.</w:t>
      </w:r>
    </w:p>
    <w:p w14:paraId="1895C2EF"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By and large the Romans took the second view, which is why they went to great lengths to stamp it out within their empire – the eastern half of which was basically Greek – in the end with total success. It therefore took a great deal of effort and ingenuity in the 19th century to rehabilitate "democracy" as a viably positive term of political discourse – and even then only at the cost of draining it of the active, participatory, class-conscious dimension the Athenians had given it.</w:t>
      </w:r>
    </w:p>
    <w:p w14:paraId="44640D6F" w14:textId="77777777" w:rsidR="00FD3EC5" w:rsidRPr="00FD3EC5" w:rsidRDefault="00FD3EC5" w:rsidP="00FD3EC5">
      <w:pPr>
        <w:spacing w:before="100" w:beforeAutospacing="1" w:after="100" w:afterAutospacing="1" w:line="240" w:lineRule="auto"/>
        <w:outlineLvl w:val="1"/>
        <w:rPr>
          <w:rFonts w:ascii="Palatino Linotype" w:eastAsia="Times New Roman" w:hAnsi="Palatino Linotype" w:cs="Times New Roman"/>
          <w:b/>
          <w:bCs/>
          <w:kern w:val="0"/>
          <w:sz w:val="36"/>
          <w:szCs w:val="36"/>
          <w:lang w:val="en-US" w:eastAsia="el-GR"/>
          <w14:ligatures w14:val="none"/>
        </w:rPr>
      </w:pPr>
      <w:r w:rsidRPr="00FD3EC5">
        <w:rPr>
          <w:rFonts w:ascii="Palatino Linotype" w:eastAsia="Times New Roman" w:hAnsi="Palatino Linotype" w:cs="Times New Roman"/>
          <w:b/>
          <w:bCs/>
          <w:kern w:val="0"/>
          <w:sz w:val="36"/>
          <w:szCs w:val="36"/>
          <w:lang w:val="en-US" w:eastAsia="el-GR"/>
          <w14:ligatures w14:val="none"/>
        </w:rPr>
        <w:t>Worship and sacrifice</w:t>
      </w:r>
    </w:p>
    <w:p w14:paraId="4D644785"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A popular proverb says that the ancient Greeks "had a word for it". But actually they didn't always. A conspicuous example is that they had no word for our "religion", which is taken from Latin. Our manifold and multifarious legacy from the ancient Greeks does not include their polytheistic religion – which was superseded and suppressed by various forms of Judaeo-Christianity and then Islam. These latter faiths are all based on the presumption of a single deity, and on privileged hierarchies of vocational officials who interpret their sacred texts and dogmas. The ancient Greeks' "things of the gods", on the other hand, needed no clergy, dogma or doctrine: formulaic rituals mattered above all.</w:t>
      </w:r>
    </w:p>
    <w:p w14:paraId="1B189E3F"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 xml:space="preserve">It is easy for us today to be over-impressed by the standing remains of monumental temples such as those on the Acropolis of Athens or of Greek Acragas (Agrigento in Sicily), or by reports of now lost wonders such as the huge seated cult-statue of Zeus at Olympia, crafted by master sculptor Pheidias of Athens in the 430sBC. For most Greeks the object of their greatest devotion was an altar, whether domestic or public. The most characteristic act of religious worship was the performance of a sacrifice, such as a gift of olive oil, wine or grain, or the killing of a pig or chicken. These offerings symbolised both communion between the god or goddess and their mortal worshippers, as well as the unbridgeable gulf that separated the human from the super-human. Though the Greeks' gods and goddesses were represented </w:t>
      </w:r>
      <w:r w:rsidRPr="00FD3EC5">
        <w:rPr>
          <w:rFonts w:ascii="Palatino Linotype" w:eastAsia="Times New Roman" w:hAnsi="Palatino Linotype" w:cs="Times New Roman"/>
          <w:kern w:val="0"/>
          <w:sz w:val="24"/>
          <w:szCs w:val="24"/>
          <w:lang w:val="en-US" w:eastAsia="el-GR"/>
          <w14:ligatures w14:val="none"/>
        </w:rPr>
        <w:lastRenderedPageBreak/>
        <w:t>in human shape, they were regarded rather as powers – immeasurably more powerful than puny mortals.</w:t>
      </w:r>
    </w:p>
    <w:p w14:paraId="59DB503D" w14:textId="77777777" w:rsidR="00BF68E0" w:rsidRDefault="00BF68E0" w:rsidP="00FD3EC5">
      <w:pPr>
        <w:spacing w:before="100" w:beforeAutospacing="1" w:after="100" w:afterAutospacing="1" w:line="240" w:lineRule="auto"/>
        <w:outlineLvl w:val="1"/>
        <w:rPr>
          <w:rFonts w:ascii="Palatino Linotype" w:eastAsia="Times New Roman" w:hAnsi="Palatino Linotype" w:cs="Times New Roman"/>
          <w:b/>
          <w:bCs/>
          <w:color w:val="C00000"/>
          <w:kern w:val="0"/>
          <w:sz w:val="32"/>
          <w:szCs w:val="32"/>
          <w:lang w:val="en-US" w:eastAsia="el-GR"/>
          <w14:ligatures w14:val="none"/>
        </w:rPr>
      </w:pPr>
    </w:p>
    <w:p w14:paraId="501330C8" w14:textId="1F54FBBD" w:rsidR="00BF68E0" w:rsidRPr="00BF68E0" w:rsidRDefault="00BF68E0" w:rsidP="00FD3EC5">
      <w:pPr>
        <w:spacing w:before="100" w:beforeAutospacing="1" w:after="100" w:afterAutospacing="1" w:line="240" w:lineRule="auto"/>
        <w:outlineLvl w:val="1"/>
        <w:rPr>
          <w:rFonts w:ascii="Palatino Linotype" w:eastAsia="Times New Roman" w:hAnsi="Palatino Linotype" w:cs="Times New Roman"/>
          <w:b/>
          <w:bCs/>
          <w:color w:val="C00000"/>
          <w:kern w:val="0"/>
          <w:sz w:val="32"/>
          <w:szCs w:val="32"/>
          <w:lang w:val="en-US" w:eastAsia="el-GR"/>
          <w14:ligatures w14:val="none"/>
        </w:rPr>
      </w:pPr>
      <w:r w:rsidRPr="00BF68E0">
        <w:rPr>
          <w:rFonts w:ascii="Palatino Linotype" w:eastAsia="Times New Roman" w:hAnsi="Palatino Linotype" w:cs="Times New Roman"/>
          <w:b/>
          <w:bCs/>
          <w:color w:val="C00000"/>
          <w:kern w:val="0"/>
          <w:sz w:val="32"/>
          <w:szCs w:val="32"/>
          <w:lang w:val="en-US" w:eastAsia="el-GR"/>
          <w14:ligatures w14:val="none"/>
        </w:rPr>
        <w:t xml:space="preserve">UNIT </w:t>
      </w:r>
      <w:r>
        <w:rPr>
          <w:rFonts w:ascii="Palatino Linotype" w:eastAsia="Times New Roman" w:hAnsi="Palatino Linotype" w:cs="Times New Roman"/>
          <w:b/>
          <w:bCs/>
          <w:color w:val="C00000"/>
          <w:kern w:val="0"/>
          <w:sz w:val="32"/>
          <w:szCs w:val="32"/>
          <w:lang w:val="en-US" w:eastAsia="el-GR"/>
          <w14:ligatures w14:val="none"/>
        </w:rPr>
        <w:t>II</w:t>
      </w:r>
    </w:p>
    <w:p w14:paraId="1A7BA411" w14:textId="1BB6D4EC" w:rsidR="00FD3EC5" w:rsidRPr="00FD3EC5" w:rsidRDefault="00FD3EC5" w:rsidP="00FD3EC5">
      <w:pPr>
        <w:spacing w:before="100" w:beforeAutospacing="1" w:after="100" w:afterAutospacing="1" w:line="240" w:lineRule="auto"/>
        <w:outlineLvl w:val="1"/>
        <w:rPr>
          <w:rFonts w:ascii="Palatino Linotype" w:eastAsia="Times New Roman" w:hAnsi="Palatino Linotype" w:cs="Times New Roman"/>
          <w:b/>
          <w:bCs/>
          <w:kern w:val="0"/>
          <w:sz w:val="36"/>
          <w:szCs w:val="36"/>
          <w:lang w:val="en-US" w:eastAsia="el-GR"/>
          <w14:ligatures w14:val="none"/>
        </w:rPr>
      </w:pPr>
      <w:r w:rsidRPr="00FD3EC5">
        <w:rPr>
          <w:rFonts w:ascii="Palatino Linotype" w:eastAsia="Times New Roman" w:hAnsi="Palatino Linotype" w:cs="Times New Roman"/>
          <w:b/>
          <w:bCs/>
          <w:kern w:val="0"/>
          <w:sz w:val="36"/>
          <w:szCs w:val="36"/>
          <w:lang w:val="en-US" w:eastAsia="el-GR"/>
          <w14:ligatures w14:val="none"/>
        </w:rPr>
        <w:t>Myths</w:t>
      </w:r>
    </w:p>
    <w:p w14:paraId="1451D71A"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Another unique feature about the Greek deities was that they didn't have a hand in creating the world. In fact, they themselves were created only after a void state of chaos. We refer to these stories about the Greek gods' supernatural origins and functions as "myths". But for the Greeks a myth was a traditional tale that could have a purely secular, mortal content. Indeed, it was a prime marker of advanced intellectuals' sceptical, rational, critical outlook that "myth" came to be downgraded as a derogatory term meaning something like a romantic fiction. And it was a condition of the Greeks' achievements in philosophy and the natural sciences that they managed to reason without invoking mythology, conducting their ideas on the understanding that the natural and human worlds could in principle be explained without recourse to the hypothesis of supernatural intervention.</w:t>
      </w:r>
    </w:p>
    <w:p w14:paraId="22B5B965"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 xml:space="preserve">The Greek world's first paid-up intellectual was Thales of Miletus (on the Aegean seaboard of western Turkey today), who lived around 600BC. He not only fell down wells while contemplating the heavens (as all proper intellectuals should), but also predicted a total solar eclipse (here he was fortunate to be heir to the discoveries and records of Babylonians and Egyptians before him), thus robbing it of potential divine mystique, and once made a substantial profit by successfully predicting a bumper olive harvest. Thales and his followers had a particular interest in the </w:t>
      </w:r>
      <w:r w:rsidRPr="00FD3EC5">
        <w:rPr>
          <w:rFonts w:ascii="Palatino Linotype" w:eastAsia="Times New Roman" w:hAnsi="Palatino Linotype" w:cs="Times New Roman"/>
          <w:i/>
          <w:iCs/>
          <w:kern w:val="0"/>
          <w:sz w:val="24"/>
          <w:szCs w:val="24"/>
          <w:lang w:val="en-US" w:eastAsia="el-GR"/>
          <w14:ligatures w14:val="none"/>
        </w:rPr>
        <w:t>kosmos</w:t>
      </w:r>
      <w:r w:rsidRPr="00FD3EC5">
        <w:rPr>
          <w:rFonts w:ascii="Palatino Linotype" w:eastAsia="Times New Roman" w:hAnsi="Palatino Linotype" w:cs="Times New Roman"/>
          <w:kern w:val="0"/>
          <w:sz w:val="24"/>
          <w:szCs w:val="24"/>
          <w:lang w:val="en-US" w:eastAsia="el-GR"/>
          <w14:ligatures w14:val="none"/>
        </w:rPr>
        <w:t xml:space="preserve">: a non-human universe that was hypothetically ordered and orderly. The way to study it was through </w:t>
      </w:r>
      <w:r w:rsidRPr="00FD3EC5">
        <w:rPr>
          <w:rFonts w:ascii="Palatino Linotype" w:eastAsia="Times New Roman" w:hAnsi="Palatino Linotype" w:cs="Times New Roman"/>
          <w:i/>
          <w:iCs/>
          <w:kern w:val="0"/>
          <w:sz w:val="24"/>
          <w:szCs w:val="24"/>
          <w:lang w:val="en-US" w:eastAsia="el-GR"/>
          <w14:ligatures w14:val="none"/>
        </w:rPr>
        <w:t>historia</w:t>
      </w:r>
      <w:r w:rsidRPr="00FD3EC5">
        <w:rPr>
          <w:rFonts w:ascii="Palatino Linotype" w:eastAsia="Times New Roman" w:hAnsi="Palatino Linotype" w:cs="Times New Roman"/>
          <w:kern w:val="0"/>
          <w:sz w:val="24"/>
          <w:szCs w:val="24"/>
          <w:lang w:val="en-US" w:eastAsia="el-GR"/>
          <w14:ligatures w14:val="none"/>
        </w:rPr>
        <w:t>: empirical enquiry or research.</w:t>
      </w:r>
    </w:p>
    <w:p w14:paraId="30960CF7" w14:textId="77777777" w:rsidR="00FD3EC5" w:rsidRPr="00FD3EC5" w:rsidRDefault="00FD3EC5" w:rsidP="00FD3EC5">
      <w:pPr>
        <w:spacing w:before="100" w:beforeAutospacing="1" w:after="100" w:afterAutospacing="1" w:line="240" w:lineRule="auto"/>
        <w:outlineLvl w:val="1"/>
        <w:rPr>
          <w:rFonts w:ascii="Palatino Linotype" w:eastAsia="Times New Roman" w:hAnsi="Palatino Linotype" w:cs="Times New Roman"/>
          <w:b/>
          <w:bCs/>
          <w:kern w:val="0"/>
          <w:sz w:val="36"/>
          <w:szCs w:val="36"/>
          <w:lang w:val="en-US" w:eastAsia="el-GR"/>
          <w14:ligatures w14:val="none"/>
        </w:rPr>
      </w:pPr>
      <w:r w:rsidRPr="00FD3EC5">
        <w:rPr>
          <w:rFonts w:ascii="Palatino Linotype" w:eastAsia="Times New Roman" w:hAnsi="Palatino Linotype" w:cs="Times New Roman"/>
          <w:b/>
          <w:bCs/>
          <w:kern w:val="0"/>
          <w:sz w:val="36"/>
          <w:szCs w:val="36"/>
          <w:lang w:val="en-US" w:eastAsia="el-GR"/>
          <w14:ligatures w14:val="none"/>
        </w:rPr>
        <w:t>Science</w:t>
      </w:r>
    </w:p>
    <w:p w14:paraId="077C3F31"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The results they came up with were hardly what we would call scientific. That was left for the doctors of the school of medicine, founded by Hippocrates in the fifth century BC on the east Aegean island of Kos; and the astronomers attached to the museum and library of Alexandria in Egypt in the third century BC. The latter spawned intellectual giants such as Eratosthenes from Cyrene in today's Libya, who successfully measured the Earth's circumference to within a small margin of error.</w:t>
      </w:r>
    </w:p>
    <w:p w14:paraId="4490FE03"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lastRenderedPageBreak/>
        <w:t>Despite these giant steps, it is important to remember that most ordinary Greeks were not persuaded to adopt a rationalist, non-theistic world outlook, nor were they always tolerant of the eccentric intellectuals they harboured in their midst – especially not at times of great societal crisis such as the Peloponnesian War (431–404BC). A case in point was the trial and execution of Socrates at Athens, by a democratic jury of 501 mostly "ordinary" Athenian citizens, in 399BC.</w:t>
      </w:r>
    </w:p>
    <w:p w14:paraId="096D904F"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Socrates was convicted of "introducing brand-new, publicly unrecognised divinities" without the Athenian people's say-so, and of "corrupting the young". Both charges carried particular weight in the fraught circumstances of 399BC: this was just a few years after the Athenians' total defeat in the Peloponnesian war by Sparta, an enemy that prided itself on its conservative traditionalism in all matters concerning the gods. That its oligarchic junta had done to death many hundreds of ordinary Athenians was still fresh in the memory. The trial of Socrates and its outcome should remind us that democratic Athens, despite being a relatively open society, was no liberal paradise of principled religious tolerance.</w:t>
      </w:r>
    </w:p>
    <w:p w14:paraId="4B45EAA9" w14:textId="77777777" w:rsidR="00FD3EC5" w:rsidRPr="00FD3EC5" w:rsidRDefault="00FD3EC5" w:rsidP="00FD3EC5">
      <w:pPr>
        <w:spacing w:before="100" w:beforeAutospacing="1" w:after="100" w:afterAutospacing="1" w:line="240" w:lineRule="auto"/>
        <w:outlineLvl w:val="1"/>
        <w:rPr>
          <w:rFonts w:ascii="Palatino Linotype" w:eastAsia="Times New Roman" w:hAnsi="Palatino Linotype" w:cs="Times New Roman"/>
          <w:b/>
          <w:bCs/>
          <w:kern w:val="0"/>
          <w:sz w:val="36"/>
          <w:szCs w:val="36"/>
          <w:lang w:val="en-US" w:eastAsia="el-GR"/>
          <w14:ligatures w14:val="none"/>
        </w:rPr>
      </w:pPr>
      <w:r w:rsidRPr="00FD3EC5">
        <w:rPr>
          <w:rFonts w:ascii="Palatino Linotype" w:eastAsia="Times New Roman" w:hAnsi="Palatino Linotype" w:cs="Times New Roman"/>
          <w:b/>
          <w:bCs/>
          <w:kern w:val="0"/>
          <w:sz w:val="36"/>
          <w:szCs w:val="36"/>
          <w:lang w:val="en-US" w:eastAsia="el-GR"/>
          <w14:ligatures w14:val="none"/>
        </w:rPr>
        <w:t>Economics</w:t>
      </w:r>
    </w:p>
    <w:p w14:paraId="54482591"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 xml:space="preserve">Socrates is the main participant in a fictional dialogue composed by the versatile Athenian historian Xenophon (c428-355BC), entitled (in Latin transliteration) </w:t>
      </w:r>
      <w:r w:rsidRPr="00FD3EC5">
        <w:rPr>
          <w:rFonts w:ascii="Palatino Linotype" w:eastAsia="Times New Roman" w:hAnsi="Palatino Linotype" w:cs="Times New Roman"/>
          <w:i/>
          <w:iCs/>
          <w:kern w:val="0"/>
          <w:sz w:val="24"/>
          <w:szCs w:val="24"/>
          <w:lang w:val="en-US" w:eastAsia="el-GR"/>
          <w14:ligatures w14:val="none"/>
        </w:rPr>
        <w:t>Oeconomicus</w:t>
      </w:r>
      <w:r w:rsidRPr="00FD3EC5">
        <w:rPr>
          <w:rFonts w:ascii="Palatino Linotype" w:eastAsia="Times New Roman" w:hAnsi="Palatino Linotype" w:cs="Times New Roman"/>
          <w:kern w:val="0"/>
          <w:sz w:val="24"/>
          <w:szCs w:val="24"/>
          <w:lang w:val="en-US" w:eastAsia="el-GR"/>
          <w14:ligatures w14:val="none"/>
        </w:rPr>
        <w:t xml:space="preserve">. Yet "economics" in our sense is not what the discourse is about, but rather the management of an </w:t>
      </w:r>
      <w:r w:rsidRPr="00FD3EC5">
        <w:rPr>
          <w:rFonts w:ascii="Palatino Linotype" w:eastAsia="Times New Roman" w:hAnsi="Palatino Linotype" w:cs="Times New Roman"/>
          <w:i/>
          <w:iCs/>
          <w:kern w:val="0"/>
          <w:sz w:val="24"/>
          <w:szCs w:val="24"/>
          <w:lang w:val="en-US" w:eastAsia="el-GR"/>
          <w14:ligatures w14:val="none"/>
        </w:rPr>
        <w:t>oikos</w:t>
      </w:r>
      <w:r w:rsidRPr="00FD3EC5">
        <w:rPr>
          <w:rFonts w:ascii="Palatino Linotype" w:eastAsia="Times New Roman" w:hAnsi="Palatino Linotype" w:cs="Times New Roman"/>
          <w:kern w:val="0"/>
          <w:sz w:val="24"/>
          <w:szCs w:val="24"/>
          <w:lang w:val="en-US" w:eastAsia="el-GR"/>
          <w14:ligatures w14:val="none"/>
        </w:rPr>
        <w:t xml:space="preserve"> or "household".</w:t>
      </w:r>
    </w:p>
    <w:p w14:paraId="6ED61326"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 xml:space="preserve">The Greeks "did" economics, practically speaking, but they did not theorise it as we do. This was partly because they did not develop a suitable macro-economic technical vocabulary but also because, like their politics and religion, their economic realities were very different from those of a capitalist, let alone a globalised, economy. Most Greeks lived on and from the land. This is not to deny that local, regional and international trading networks could be crucially important, not least when the commodity being traded was a life-giving staple such as grain. But as much as 80% of the typical population of a typical </w:t>
      </w:r>
      <w:r w:rsidRPr="00FD3EC5">
        <w:rPr>
          <w:rFonts w:ascii="Palatino Linotype" w:eastAsia="Times New Roman" w:hAnsi="Palatino Linotype" w:cs="Times New Roman"/>
          <w:i/>
          <w:iCs/>
          <w:kern w:val="0"/>
          <w:sz w:val="24"/>
          <w:szCs w:val="24"/>
          <w:lang w:val="en-US" w:eastAsia="el-GR"/>
          <w14:ligatures w14:val="none"/>
        </w:rPr>
        <w:t xml:space="preserve">polis </w:t>
      </w:r>
      <w:r w:rsidRPr="00FD3EC5">
        <w:rPr>
          <w:rFonts w:ascii="Palatino Linotype" w:eastAsia="Times New Roman" w:hAnsi="Palatino Linotype" w:cs="Times New Roman"/>
          <w:kern w:val="0"/>
          <w:sz w:val="24"/>
          <w:szCs w:val="24"/>
          <w:lang w:val="en-US" w:eastAsia="el-GR"/>
          <w14:ligatures w14:val="none"/>
        </w:rPr>
        <w:t>were employed in peasant-style, non-market-oriented agriculture, working to satisfy needs rather than maximise profit.</w:t>
      </w:r>
    </w:p>
    <w:p w14:paraId="25A99317" w14:textId="77777777" w:rsidR="00FD3EC5" w:rsidRPr="00FD3EC5" w:rsidRDefault="00FD3EC5" w:rsidP="00FD3EC5">
      <w:pPr>
        <w:spacing w:before="100" w:beforeAutospacing="1" w:after="100" w:afterAutospacing="1" w:line="240" w:lineRule="auto"/>
        <w:outlineLvl w:val="1"/>
        <w:rPr>
          <w:rFonts w:ascii="Palatino Linotype" w:eastAsia="Times New Roman" w:hAnsi="Palatino Linotype" w:cs="Times New Roman"/>
          <w:b/>
          <w:bCs/>
          <w:kern w:val="0"/>
          <w:sz w:val="36"/>
          <w:szCs w:val="36"/>
          <w:lang w:eastAsia="el-GR"/>
          <w14:ligatures w14:val="none"/>
        </w:rPr>
      </w:pPr>
      <w:r w:rsidRPr="00FD3EC5">
        <w:rPr>
          <w:rFonts w:ascii="Palatino Linotype" w:eastAsia="Times New Roman" w:hAnsi="Palatino Linotype" w:cs="Times New Roman"/>
          <w:b/>
          <w:bCs/>
          <w:kern w:val="0"/>
          <w:sz w:val="36"/>
          <w:szCs w:val="36"/>
          <w:lang w:eastAsia="el-GR"/>
          <w14:ligatures w14:val="none"/>
        </w:rPr>
        <w:t>Women and slaves</w:t>
      </w:r>
    </w:p>
    <w:p w14:paraId="757C9D9D" w14:textId="72880F22" w:rsidR="00FD3EC5" w:rsidRPr="00FD3EC5" w:rsidRDefault="00FD3EC5" w:rsidP="00FD3EC5">
      <w:pPr>
        <w:spacing w:after="0" w:line="240" w:lineRule="auto"/>
        <w:rPr>
          <w:rFonts w:ascii="Palatino Linotype" w:eastAsia="Times New Roman" w:hAnsi="Palatino Linotype" w:cs="Times New Roman"/>
          <w:kern w:val="0"/>
          <w:sz w:val="24"/>
          <w:szCs w:val="24"/>
          <w:lang w:eastAsia="el-GR"/>
          <w14:ligatures w14:val="none"/>
        </w:rPr>
      </w:pPr>
      <w:r w:rsidRPr="00171781">
        <w:rPr>
          <w:rFonts w:ascii="Palatino Linotype" w:eastAsia="Times New Roman" w:hAnsi="Palatino Linotype" w:cs="Times New Roman"/>
          <w:noProof/>
          <w:kern w:val="0"/>
          <w:sz w:val="24"/>
          <w:szCs w:val="24"/>
          <w:lang w:eastAsia="el-GR"/>
          <w14:ligatures w14:val="none"/>
        </w:rPr>
        <w:lastRenderedPageBreak/>
        <w:drawing>
          <wp:inline distT="0" distB="0" distL="0" distR="0" wp14:anchorId="396E1CDD" wp14:editId="28236FE3">
            <wp:extent cx="4237990" cy="4237990"/>
            <wp:effectExtent l="0" t="0" r="0" b="0"/>
            <wp:docPr id="106137519" name="Picture 21" descr="Detail from a pyxis showing a scene from the women's quar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tail from a pyxis showing a scene from the women's quart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7990" cy="4237990"/>
                    </a:xfrm>
                    <a:prstGeom prst="rect">
                      <a:avLst/>
                    </a:prstGeom>
                    <a:noFill/>
                    <a:ln>
                      <a:noFill/>
                    </a:ln>
                  </pic:spPr>
                </pic:pic>
              </a:graphicData>
            </a:graphic>
          </wp:inline>
        </w:drawing>
      </w:r>
    </w:p>
    <w:p w14:paraId="4570EC2C" w14:textId="77777777" w:rsidR="009519EB" w:rsidRPr="00171781" w:rsidRDefault="00FD3EC5" w:rsidP="00FD3EC5">
      <w:pPr>
        <w:spacing w:after="0" w:line="240" w:lineRule="auto"/>
        <w:rPr>
          <w:rFonts w:ascii="Palatino Linotype" w:eastAsia="Times New Roman" w:hAnsi="Palatino Linotype" w:cs="Times New Roman"/>
          <w:kern w:val="0"/>
          <w:sz w:val="20"/>
          <w:szCs w:val="20"/>
          <w:lang w:val="en-US" w:eastAsia="el-GR"/>
          <w14:ligatures w14:val="none"/>
        </w:rPr>
      </w:pPr>
      <w:r w:rsidRPr="00FD3EC5">
        <w:rPr>
          <w:rFonts w:ascii="Palatino Linotype" w:eastAsia="Times New Roman" w:hAnsi="Palatino Linotype" w:cs="Times New Roman"/>
          <w:kern w:val="0"/>
          <w:sz w:val="20"/>
          <w:szCs w:val="20"/>
          <w:lang w:val="en-US" w:eastAsia="el-GR"/>
          <w14:ligatures w14:val="none"/>
        </w:rPr>
        <w:t>Detail from a pyxis showing a scene from the women's quarter, c</w:t>
      </w:r>
      <w:r w:rsidR="009519EB" w:rsidRPr="00171781">
        <w:rPr>
          <w:rFonts w:ascii="Palatino Linotype" w:eastAsia="Times New Roman" w:hAnsi="Palatino Linotype" w:cs="Times New Roman"/>
          <w:kern w:val="0"/>
          <w:sz w:val="20"/>
          <w:szCs w:val="20"/>
          <w:lang w:val="en-US" w:eastAsia="el-GR"/>
          <w14:ligatures w14:val="none"/>
        </w:rPr>
        <w:t xml:space="preserve">. </w:t>
      </w:r>
      <w:r w:rsidRPr="00FD3EC5">
        <w:rPr>
          <w:rFonts w:ascii="Palatino Linotype" w:eastAsia="Times New Roman" w:hAnsi="Palatino Linotype" w:cs="Times New Roman"/>
          <w:kern w:val="0"/>
          <w:sz w:val="20"/>
          <w:szCs w:val="20"/>
          <w:lang w:val="en-US" w:eastAsia="el-GR"/>
          <w14:ligatures w14:val="none"/>
        </w:rPr>
        <w:t xml:space="preserve">450BC </w:t>
      </w:r>
    </w:p>
    <w:p w14:paraId="48B77C15" w14:textId="7F965612" w:rsidR="00FD3EC5" w:rsidRPr="00FD3EC5" w:rsidRDefault="00FD3EC5" w:rsidP="00FD3EC5">
      <w:pPr>
        <w:spacing w:after="0" w:line="240" w:lineRule="auto"/>
        <w:rPr>
          <w:rFonts w:ascii="Palatino Linotype" w:eastAsia="Times New Roman" w:hAnsi="Palatino Linotype" w:cs="Times New Roman"/>
          <w:kern w:val="0"/>
          <w:sz w:val="20"/>
          <w:szCs w:val="20"/>
          <w:lang w:val="en-US" w:eastAsia="el-GR"/>
          <w14:ligatures w14:val="none"/>
        </w:rPr>
      </w:pPr>
      <w:r w:rsidRPr="00FD3EC5">
        <w:rPr>
          <w:rFonts w:ascii="Palatino Linotype" w:eastAsia="Times New Roman" w:hAnsi="Palatino Linotype" w:cs="Times New Roman"/>
          <w:kern w:val="0"/>
          <w:sz w:val="20"/>
          <w:szCs w:val="20"/>
          <w:lang w:val="en-US" w:eastAsia="el-GR"/>
          <w14:ligatures w14:val="none"/>
        </w:rPr>
        <w:t>Photograph: British Muse</w:t>
      </w:r>
      <w:r w:rsidR="009519EB" w:rsidRPr="00FD3EC5">
        <w:rPr>
          <w:rFonts w:ascii="Palatino Linotype" w:eastAsia="Times New Roman" w:hAnsi="Palatino Linotype" w:cs="Times New Roman"/>
          <w:kern w:val="0"/>
          <w:sz w:val="20"/>
          <w:szCs w:val="20"/>
          <w:lang w:val="en-US" w:eastAsia="el-GR"/>
          <w14:ligatures w14:val="none"/>
        </w:rPr>
        <w:t>u</w:t>
      </w:r>
      <w:r w:rsidRPr="00FD3EC5">
        <w:rPr>
          <w:rFonts w:ascii="Palatino Linotype" w:eastAsia="Times New Roman" w:hAnsi="Palatino Linotype" w:cs="Times New Roman"/>
          <w:kern w:val="0"/>
          <w:sz w:val="20"/>
          <w:szCs w:val="20"/>
          <w:lang w:val="en-US" w:eastAsia="el-GR"/>
          <w14:ligatures w14:val="none"/>
        </w:rPr>
        <w:t>m</w:t>
      </w:r>
    </w:p>
    <w:p w14:paraId="422008C5"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Women, whose public valuation by men was often distressingly low, were economically crucial within the household, where they processed food, produced children and clothing, and managed the free or unfree workforce.</w:t>
      </w:r>
    </w:p>
    <w:p w14:paraId="61FD50EB"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 xml:space="preserve">The modern Greek term for housewife, </w:t>
      </w:r>
      <w:r w:rsidRPr="00FD3EC5">
        <w:rPr>
          <w:rFonts w:ascii="Palatino Linotype" w:eastAsia="Times New Roman" w:hAnsi="Palatino Linotype" w:cs="Times New Roman"/>
          <w:i/>
          <w:iCs/>
          <w:kern w:val="0"/>
          <w:sz w:val="24"/>
          <w:szCs w:val="24"/>
          <w:lang w:val="en-US" w:eastAsia="el-GR"/>
          <w14:ligatures w14:val="none"/>
        </w:rPr>
        <w:t>noikokyra</w:t>
      </w:r>
      <w:r w:rsidRPr="00FD3EC5">
        <w:rPr>
          <w:rFonts w:ascii="Palatino Linotype" w:eastAsia="Times New Roman" w:hAnsi="Palatino Linotype" w:cs="Times New Roman"/>
          <w:kern w:val="0"/>
          <w:sz w:val="24"/>
          <w:szCs w:val="24"/>
          <w:lang w:val="en-US" w:eastAsia="el-GR"/>
          <w14:ligatures w14:val="none"/>
        </w:rPr>
        <w:t xml:space="preserve"> ("lady of the household") had its ancient counterpart, especially in Sparta, where women vied not just to control but to own more than one household property. Elsewhere in Greece, women's property rights were severely limited. Indeed, it wouldn't have been uncommon for a wealthy Greek house-lord to think of his womenfolk as little better than the chattel slaves he owned. Ordinary Greeks, of course, might not have had the luxury of owning even a single slave, greatly desirable though that was thought to be.</w:t>
      </w:r>
    </w:p>
    <w:p w14:paraId="4E164207"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Most slaves were individually and privately owned, having been bought on the market as commodities. But some slaves – such as the gaolers of Socrates – were public servants. At Athens, there was an exceptional concentration of slave worker personnel in the state-owned silver mines, who were economically vital: the product of their labours paid for Athens' navy and a wide variety of other public and political services.</w:t>
      </w:r>
    </w:p>
    <w:p w14:paraId="46EFEDA5"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lastRenderedPageBreak/>
        <w:t>In Sparta they managed their servile system very differently. Although there were some chattel-type (privately owned) slaves, the dominant form of servitude here was a kind of collective serfdom, known as helotage. And whereas most chattel slaves were dispossessed, non-Greek foreigners, the Helots were born into inherited bondage: this, perhaps, a final reminder of just how alien ancient Greece can be, for all its status as one of the fountainheads of western civilisation.</w:t>
      </w:r>
    </w:p>
    <w:p w14:paraId="7D7CAA61" w14:textId="77777777" w:rsidR="00FD3EC5" w:rsidRPr="00FD3EC5" w:rsidRDefault="00FD3EC5" w:rsidP="00FD3EC5">
      <w:pPr>
        <w:spacing w:before="100" w:beforeAutospacing="1" w:after="100" w:afterAutospacing="1" w:line="240" w:lineRule="auto"/>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i/>
          <w:iCs/>
          <w:kern w:val="0"/>
          <w:sz w:val="24"/>
          <w:szCs w:val="24"/>
          <w:lang w:val="en-US" w:eastAsia="el-GR"/>
          <w14:ligatures w14:val="none"/>
        </w:rPr>
        <w:t>Paul Cartledge is AG Leventis Professor of Greek culture at Cambridge University and the author of several books, most recently Ancient Greece: A History in Eleven Cities (Oxford University Press)</w:t>
      </w:r>
    </w:p>
    <w:p w14:paraId="18A02935" w14:textId="4009426C" w:rsidR="00FD3EC5" w:rsidRPr="00FD3EC5" w:rsidRDefault="00FD3EC5" w:rsidP="00FD3EC5">
      <w:pPr>
        <w:spacing w:beforeAutospacing="1" w:after="0" w:afterAutospacing="1" w:line="240" w:lineRule="auto"/>
        <w:ind w:left="720"/>
        <w:rPr>
          <w:rFonts w:ascii="Palatino Linotype" w:eastAsia="Times New Roman" w:hAnsi="Palatino Linotype" w:cs="Times New Roman"/>
          <w:kern w:val="0"/>
          <w:sz w:val="24"/>
          <w:szCs w:val="24"/>
          <w:lang w:val="en-US" w:eastAsia="el-GR"/>
          <w14:ligatures w14:val="none"/>
        </w:rPr>
      </w:pPr>
    </w:p>
    <w:p w14:paraId="5359866F" w14:textId="77777777" w:rsidR="00FD3EC5" w:rsidRPr="00FD3EC5" w:rsidRDefault="00FD3EC5" w:rsidP="00FD3EC5">
      <w:pPr>
        <w:spacing w:before="100" w:beforeAutospacing="1" w:after="100" w:afterAutospacing="1" w:line="240" w:lineRule="auto"/>
        <w:outlineLvl w:val="1"/>
        <w:rPr>
          <w:rFonts w:ascii="Palatino Linotype" w:eastAsia="Times New Roman" w:hAnsi="Palatino Linotype" w:cs="Times New Roman"/>
          <w:b/>
          <w:bCs/>
          <w:kern w:val="0"/>
          <w:sz w:val="36"/>
          <w:szCs w:val="36"/>
          <w:lang w:val="en-US" w:eastAsia="el-GR"/>
          <w14:ligatures w14:val="none"/>
        </w:rPr>
      </w:pPr>
      <w:r w:rsidRPr="00FD3EC5">
        <w:rPr>
          <w:rFonts w:ascii="Palatino Linotype" w:eastAsia="Times New Roman" w:hAnsi="Palatino Linotype" w:cs="Times New Roman"/>
          <w:b/>
          <w:bCs/>
          <w:kern w:val="0"/>
          <w:sz w:val="36"/>
          <w:szCs w:val="36"/>
          <w:lang w:val="en-US" w:eastAsia="el-GR"/>
          <w14:ligatures w14:val="none"/>
        </w:rPr>
        <w:t>Guides to the ancient world</w:t>
      </w:r>
    </w:p>
    <w:p w14:paraId="2C87224C" w14:textId="55B09B97" w:rsidR="00FD3EC5" w:rsidRPr="00FD3EC5" w:rsidRDefault="00FD3EC5" w:rsidP="00FD3EC5">
      <w:pPr>
        <w:numPr>
          <w:ilvl w:val="0"/>
          <w:numId w:val="5"/>
        </w:numPr>
        <w:spacing w:before="100" w:beforeAutospacing="1" w:after="100" w:afterAutospacing="1" w:line="240" w:lineRule="auto"/>
        <w:rPr>
          <w:rFonts w:ascii="Palatino Linotype" w:eastAsia="Times New Roman" w:hAnsi="Palatino Linotype" w:cs="Times New Roman"/>
          <w:kern w:val="0"/>
          <w:sz w:val="24"/>
          <w:szCs w:val="24"/>
          <w:lang w:eastAsia="el-GR"/>
          <w14:ligatures w14:val="none"/>
        </w:rPr>
      </w:pPr>
      <w:r w:rsidRPr="00171781">
        <w:rPr>
          <w:rFonts w:ascii="Palatino Linotype" w:eastAsia="Times New Roman" w:hAnsi="Palatino Linotype" w:cs="Times New Roman"/>
          <w:noProof/>
          <w:kern w:val="0"/>
          <w:sz w:val="24"/>
          <w:szCs w:val="24"/>
          <w:lang w:eastAsia="el-GR"/>
          <w14:ligatures w14:val="none"/>
        </w:rPr>
        <w:drawing>
          <wp:inline distT="0" distB="0" distL="0" distR="0" wp14:anchorId="02DD1001" wp14:editId="5AE31BDC">
            <wp:extent cx="1144905" cy="683895"/>
            <wp:effectExtent l="0" t="0" r="0" b="1905"/>
            <wp:docPr id="193017959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905" cy="683895"/>
                    </a:xfrm>
                    <a:prstGeom prst="rect">
                      <a:avLst/>
                    </a:prstGeom>
                    <a:noFill/>
                    <a:ln>
                      <a:noFill/>
                    </a:ln>
                  </pic:spPr>
                </pic:pic>
              </a:graphicData>
            </a:graphic>
          </wp:inline>
        </w:drawing>
      </w:r>
    </w:p>
    <w:p w14:paraId="573B8C82" w14:textId="77777777" w:rsidR="00FD3EC5" w:rsidRPr="00FD3EC5" w:rsidRDefault="00FD3EC5" w:rsidP="00FD3EC5">
      <w:pPr>
        <w:spacing w:before="100" w:beforeAutospacing="1" w:after="100" w:afterAutospacing="1" w:line="240" w:lineRule="auto"/>
        <w:ind w:left="720"/>
        <w:outlineLvl w:val="2"/>
        <w:rPr>
          <w:rFonts w:ascii="Palatino Linotype" w:eastAsia="Times New Roman" w:hAnsi="Palatino Linotype" w:cs="Times New Roman"/>
          <w:b/>
          <w:bCs/>
          <w:kern w:val="0"/>
          <w:sz w:val="27"/>
          <w:szCs w:val="27"/>
          <w:lang w:val="en-US" w:eastAsia="el-GR"/>
          <w14:ligatures w14:val="none"/>
        </w:rPr>
      </w:pPr>
      <w:r w:rsidRPr="00FD3EC5">
        <w:rPr>
          <w:rFonts w:ascii="Palatino Linotype" w:eastAsia="Times New Roman" w:hAnsi="Palatino Linotype" w:cs="Times New Roman"/>
          <w:b/>
          <w:bCs/>
          <w:kern w:val="0"/>
          <w:sz w:val="27"/>
          <w:szCs w:val="27"/>
          <w:lang w:val="en-US" w:eastAsia="el-GR"/>
          <w14:ligatures w14:val="none"/>
        </w:rPr>
        <w:t>The story of Mother India</w:t>
      </w:r>
    </w:p>
    <w:p w14:paraId="228A3B55" w14:textId="77777777" w:rsidR="00FD3EC5" w:rsidRPr="00FD3EC5" w:rsidRDefault="00FD3EC5" w:rsidP="00FD3EC5">
      <w:pPr>
        <w:spacing w:beforeAutospacing="1" w:after="0" w:afterAutospacing="1" w:line="240" w:lineRule="auto"/>
        <w:ind w:left="720"/>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12 Nov 2010</w:t>
      </w:r>
    </w:p>
    <w:p w14:paraId="2C12F922" w14:textId="7BCB0D4E" w:rsidR="00FD3EC5" w:rsidRPr="00FD3EC5" w:rsidRDefault="00FD3EC5" w:rsidP="00FD3EC5">
      <w:pPr>
        <w:numPr>
          <w:ilvl w:val="0"/>
          <w:numId w:val="5"/>
        </w:numPr>
        <w:spacing w:before="100" w:beforeAutospacing="1" w:after="100" w:afterAutospacing="1" w:line="240" w:lineRule="auto"/>
        <w:rPr>
          <w:rFonts w:ascii="Palatino Linotype" w:eastAsia="Times New Roman" w:hAnsi="Palatino Linotype" w:cs="Times New Roman"/>
          <w:kern w:val="0"/>
          <w:sz w:val="24"/>
          <w:szCs w:val="24"/>
          <w:lang w:eastAsia="el-GR"/>
          <w14:ligatures w14:val="none"/>
        </w:rPr>
      </w:pPr>
      <w:r w:rsidRPr="00171781">
        <w:rPr>
          <w:rFonts w:ascii="Palatino Linotype" w:eastAsia="Times New Roman" w:hAnsi="Palatino Linotype" w:cs="Times New Roman"/>
          <w:noProof/>
          <w:kern w:val="0"/>
          <w:sz w:val="24"/>
          <w:szCs w:val="24"/>
          <w:lang w:eastAsia="el-GR"/>
          <w14:ligatures w14:val="none"/>
        </w:rPr>
        <w:drawing>
          <wp:inline distT="0" distB="0" distL="0" distR="0" wp14:anchorId="75BB98FA" wp14:editId="144024A8">
            <wp:extent cx="1144905" cy="683895"/>
            <wp:effectExtent l="0" t="0" r="0" b="1905"/>
            <wp:docPr id="97447989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4905" cy="683895"/>
                    </a:xfrm>
                    <a:prstGeom prst="rect">
                      <a:avLst/>
                    </a:prstGeom>
                    <a:noFill/>
                    <a:ln>
                      <a:noFill/>
                    </a:ln>
                  </pic:spPr>
                </pic:pic>
              </a:graphicData>
            </a:graphic>
          </wp:inline>
        </w:drawing>
      </w:r>
    </w:p>
    <w:p w14:paraId="6EEC4B3D" w14:textId="77777777" w:rsidR="00FD3EC5" w:rsidRPr="00FD3EC5" w:rsidRDefault="00FD3EC5" w:rsidP="00FD3EC5">
      <w:pPr>
        <w:spacing w:before="100" w:beforeAutospacing="1" w:after="100" w:afterAutospacing="1" w:line="240" w:lineRule="auto"/>
        <w:ind w:left="720"/>
        <w:outlineLvl w:val="2"/>
        <w:rPr>
          <w:rFonts w:ascii="Palatino Linotype" w:eastAsia="Times New Roman" w:hAnsi="Palatino Linotype" w:cs="Times New Roman"/>
          <w:b/>
          <w:bCs/>
          <w:kern w:val="0"/>
          <w:sz w:val="27"/>
          <w:szCs w:val="27"/>
          <w:lang w:eastAsia="el-GR"/>
          <w14:ligatures w14:val="none"/>
        </w:rPr>
      </w:pPr>
      <w:r w:rsidRPr="00FD3EC5">
        <w:rPr>
          <w:rFonts w:ascii="Palatino Linotype" w:eastAsia="Times New Roman" w:hAnsi="Palatino Linotype" w:cs="Times New Roman"/>
          <w:b/>
          <w:bCs/>
          <w:kern w:val="0"/>
          <w:sz w:val="27"/>
          <w:szCs w:val="27"/>
          <w:lang w:eastAsia="el-GR"/>
          <w14:ligatures w14:val="none"/>
        </w:rPr>
        <w:t>China: Enduring empire</w:t>
      </w:r>
    </w:p>
    <w:p w14:paraId="7A0F64B5" w14:textId="77777777" w:rsidR="00FD3EC5" w:rsidRPr="00FD3EC5" w:rsidRDefault="00FD3EC5" w:rsidP="00FD3EC5">
      <w:pPr>
        <w:spacing w:beforeAutospacing="1" w:after="0" w:afterAutospacing="1" w:line="240" w:lineRule="auto"/>
        <w:ind w:left="720"/>
        <w:rPr>
          <w:rFonts w:ascii="Palatino Linotype" w:eastAsia="Times New Roman" w:hAnsi="Palatino Linotype" w:cs="Times New Roman"/>
          <w:kern w:val="0"/>
          <w:sz w:val="24"/>
          <w:szCs w:val="24"/>
          <w:lang w:eastAsia="el-GR"/>
          <w14:ligatures w14:val="none"/>
        </w:rPr>
      </w:pPr>
      <w:r w:rsidRPr="00FD3EC5">
        <w:rPr>
          <w:rFonts w:ascii="Palatino Linotype" w:eastAsia="Times New Roman" w:hAnsi="Palatino Linotype" w:cs="Times New Roman"/>
          <w:kern w:val="0"/>
          <w:sz w:val="24"/>
          <w:szCs w:val="24"/>
          <w:lang w:eastAsia="el-GR"/>
          <w14:ligatures w14:val="none"/>
        </w:rPr>
        <w:t>11 Nov 2010</w:t>
      </w:r>
    </w:p>
    <w:p w14:paraId="3B977634" w14:textId="490243B8" w:rsidR="00FD3EC5" w:rsidRPr="00FD3EC5" w:rsidRDefault="00FD3EC5" w:rsidP="00FD3EC5">
      <w:pPr>
        <w:numPr>
          <w:ilvl w:val="0"/>
          <w:numId w:val="5"/>
        </w:numPr>
        <w:spacing w:before="100" w:beforeAutospacing="1" w:after="100" w:afterAutospacing="1" w:line="240" w:lineRule="auto"/>
        <w:rPr>
          <w:rFonts w:ascii="Palatino Linotype" w:eastAsia="Times New Roman" w:hAnsi="Palatino Linotype" w:cs="Times New Roman"/>
          <w:kern w:val="0"/>
          <w:sz w:val="24"/>
          <w:szCs w:val="24"/>
          <w:lang w:eastAsia="el-GR"/>
          <w14:ligatures w14:val="none"/>
        </w:rPr>
      </w:pPr>
      <w:r w:rsidRPr="00171781">
        <w:rPr>
          <w:rFonts w:ascii="Palatino Linotype" w:eastAsia="Times New Roman" w:hAnsi="Palatino Linotype" w:cs="Times New Roman"/>
          <w:noProof/>
          <w:kern w:val="0"/>
          <w:sz w:val="24"/>
          <w:szCs w:val="24"/>
          <w:lang w:eastAsia="el-GR"/>
          <w14:ligatures w14:val="none"/>
        </w:rPr>
        <w:drawing>
          <wp:inline distT="0" distB="0" distL="0" distR="0" wp14:anchorId="38E8ABE1" wp14:editId="6D75531C">
            <wp:extent cx="1144905" cy="683895"/>
            <wp:effectExtent l="0" t="0" r="0" b="1905"/>
            <wp:docPr id="21818451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4905" cy="683895"/>
                    </a:xfrm>
                    <a:prstGeom prst="rect">
                      <a:avLst/>
                    </a:prstGeom>
                    <a:noFill/>
                    <a:ln>
                      <a:noFill/>
                    </a:ln>
                  </pic:spPr>
                </pic:pic>
              </a:graphicData>
            </a:graphic>
          </wp:inline>
        </w:drawing>
      </w:r>
    </w:p>
    <w:p w14:paraId="3C9E8BDF" w14:textId="77777777" w:rsidR="00FD3EC5" w:rsidRPr="00FD3EC5" w:rsidRDefault="00FD3EC5" w:rsidP="00FD3EC5">
      <w:pPr>
        <w:spacing w:before="100" w:beforeAutospacing="1" w:after="100" w:afterAutospacing="1" w:line="240" w:lineRule="auto"/>
        <w:ind w:left="720"/>
        <w:outlineLvl w:val="2"/>
        <w:rPr>
          <w:rFonts w:ascii="Palatino Linotype" w:eastAsia="Times New Roman" w:hAnsi="Palatino Linotype" w:cs="Times New Roman"/>
          <w:b/>
          <w:bCs/>
          <w:kern w:val="0"/>
          <w:sz w:val="27"/>
          <w:szCs w:val="27"/>
          <w:lang w:val="en-US" w:eastAsia="el-GR"/>
          <w14:ligatures w14:val="none"/>
        </w:rPr>
      </w:pPr>
      <w:r w:rsidRPr="00FD3EC5">
        <w:rPr>
          <w:rFonts w:ascii="Palatino Linotype" w:eastAsia="Times New Roman" w:hAnsi="Palatino Linotype" w:cs="Times New Roman"/>
          <w:b/>
          <w:bCs/>
          <w:kern w:val="0"/>
          <w:sz w:val="27"/>
          <w:szCs w:val="27"/>
          <w:lang w:val="en-US" w:eastAsia="el-GR"/>
          <w14:ligatures w14:val="none"/>
        </w:rPr>
        <w:t>Mesopotamia: Birthplace of civilisation</w:t>
      </w:r>
    </w:p>
    <w:p w14:paraId="2968C1D4" w14:textId="77777777" w:rsidR="00FD3EC5" w:rsidRPr="00FD3EC5" w:rsidRDefault="00FD3EC5" w:rsidP="00FD3EC5">
      <w:pPr>
        <w:spacing w:beforeAutospacing="1" w:after="0" w:afterAutospacing="1" w:line="240" w:lineRule="auto"/>
        <w:ind w:left="720"/>
        <w:rPr>
          <w:rFonts w:ascii="Palatino Linotype" w:eastAsia="Times New Roman" w:hAnsi="Palatino Linotype" w:cs="Times New Roman"/>
          <w:kern w:val="0"/>
          <w:sz w:val="24"/>
          <w:szCs w:val="24"/>
          <w:lang w:val="en-US" w:eastAsia="el-GR"/>
          <w14:ligatures w14:val="none"/>
        </w:rPr>
      </w:pPr>
      <w:r w:rsidRPr="00FD3EC5">
        <w:rPr>
          <w:rFonts w:ascii="Palatino Linotype" w:eastAsia="Times New Roman" w:hAnsi="Palatino Linotype" w:cs="Times New Roman"/>
          <w:kern w:val="0"/>
          <w:sz w:val="24"/>
          <w:szCs w:val="24"/>
          <w:lang w:val="en-US" w:eastAsia="el-GR"/>
          <w14:ligatures w14:val="none"/>
        </w:rPr>
        <w:t>10 Nov 2010</w:t>
      </w:r>
    </w:p>
    <w:p w14:paraId="32E0B75C" w14:textId="18C0B5CD" w:rsidR="00FD3EC5" w:rsidRPr="00FD3EC5" w:rsidRDefault="00FD3EC5" w:rsidP="00FD3EC5">
      <w:pPr>
        <w:numPr>
          <w:ilvl w:val="0"/>
          <w:numId w:val="5"/>
        </w:numPr>
        <w:spacing w:before="100" w:beforeAutospacing="1" w:after="100" w:afterAutospacing="1" w:line="240" w:lineRule="auto"/>
        <w:rPr>
          <w:rFonts w:ascii="Palatino Linotype" w:eastAsia="Times New Roman" w:hAnsi="Palatino Linotype" w:cs="Times New Roman"/>
          <w:kern w:val="0"/>
          <w:sz w:val="24"/>
          <w:szCs w:val="24"/>
          <w:lang w:eastAsia="el-GR"/>
          <w14:ligatures w14:val="none"/>
        </w:rPr>
      </w:pPr>
      <w:r w:rsidRPr="00171781">
        <w:rPr>
          <w:rFonts w:ascii="Palatino Linotype" w:eastAsia="Times New Roman" w:hAnsi="Palatino Linotype" w:cs="Times New Roman"/>
          <w:noProof/>
          <w:kern w:val="0"/>
          <w:sz w:val="24"/>
          <w:szCs w:val="24"/>
          <w:lang w:eastAsia="el-GR"/>
          <w14:ligatures w14:val="none"/>
        </w:rPr>
        <w:lastRenderedPageBreak/>
        <w:drawing>
          <wp:inline distT="0" distB="0" distL="0" distR="0" wp14:anchorId="5116A749" wp14:editId="1F4798E1">
            <wp:extent cx="1144905" cy="683895"/>
            <wp:effectExtent l="0" t="0" r="0" b="1905"/>
            <wp:docPr id="13216610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4905" cy="683895"/>
                    </a:xfrm>
                    <a:prstGeom prst="rect">
                      <a:avLst/>
                    </a:prstGeom>
                    <a:noFill/>
                    <a:ln>
                      <a:noFill/>
                    </a:ln>
                  </pic:spPr>
                </pic:pic>
              </a:graphicData>
            </a:graphic>
          </wp:inline>
        </w:drawing>
      </w:r>
    </w:p>
    <w:p w14:paraId="71E719FD" w14:textId="77777777" w:rsidR="00FD3EC5" w:rsidRPr="00FD3EC5" w:rsidRDefault="00FD3EC5" w:rsidP="00FD3EC5">
      <w:pPr>
        <w:spacing w:before="100" w:beforeAutospacing="1" w:after="100" w:afterAutospacing="1" w:line="240" w:lineRule="auto"/>
        <w:ind w:left="720"/>
        <w:outlineLvl w:val="2"/>
        <w:rPr>
          <w:rFonts w:ascii="Palatino Linotype" w:eastAsia="Times New Roman" w:hAnsi="Palatino Linotype" w:cs="Times New Roman"/>
          <w:b/>
          <w:bCs/>
          <w:kern w:val="0"/>
          <w:sz w:val="27"/>
          <w:szCs w:val="27"/>
          <w:lang w:val="en-US" w:eastAsia="el-GR"/>
          <w14:ligatures w14:val="none"/>
        </w:rPr>
      </w:pPr>
      <w:r w:rsidRPr="00FD3EC5">
        <w:rPr>
          <w:rFonts w:ascii="Palatino Linotype" w:eastAsia="Times New Roman" w:hAnsi="Palatino Linotype" w:cs="Times New Roman"/>
          <w:b/>
          <w:bCs/>
          <w:kern w:val="0"/>
          <w:sz w:val="27"/>
          <w:szCs w:val="27"/>
          <w:lang w:val="en-US" w:eastAsia="el-GR"/>
          <w14:ligatures w14:val="none"/>
        </w:rPr>
        <w:t>The Americas: The old New World</w:t>
      </w:r>
    </w:p>
    <w:p w14:paraId="49DCE962" w14:textId="77777777" w:rsidR="00FD3EC5" w:rsidRPr="00FD3EC5" w:rsidRDefault="00FD3EC5" w:rsidP="00FD3EC5">
      <w:pPr>
        <w:spacing w:beforeAutospacing="1" w:after="0" w:afterAutospacing="1" w:line="240" w:lineRule="auto"/>
        <w:ind w:left="720"/>
        <w:rPr>
          <w:rFonts w:ascii="Palatino Linotype" w:eastAsia="Times New Roman" w:hAnsi="Palatino Linotype" w:cs="Times New Roman"/>
          <w:kern w:val="0"/>
          <w:sz w:val="24"/>
          <w:szCs w:val="24"/>
          <w:lang w:eastAsia="el-GR"/>
          <w14:ligatures w14:val="none"/>
        </w:rPr>
      </w:pPr>
      <w:r w:rsidRPr="00FD3EC5">
        <w:rPr>
          <w:rFonts w:ascii="Palatino Linotype" w:eastAsia="Times New Roman" w:hAnsi="Palatino Linotype" w:cs="Times New Roman"/>
          <w:kern w:val="0"/>
          <w:sz w:val="24"/>
          <w:szCs w:val="24"/>
          <w:lang w:eastAsia="el-GR"/>
          <w14:ligatures w14:val="none"/>
        </w:rPr>
        <w:t>9 Nov 2010</w:t>
      </w:r>
    </w:p>
    <w:p w14:paraId="3AF232C9" w14:textId="57EBBDC6" w:rsidR="00FD3EC5" w:rsidRPr="00FD3EC5" w:rsidRDefault="00FD3EC5" w:rsidP="00FD3EC5">
      <w:pPr>
        <w:numPr>
          <w:ilvl w:val="0"/>
          <w:numId w:val="5"/>
        </w:numPr>
        <w:spacing w:before="100" w:beforeAutospacing="1" w:after="100" w:afterAutospacing="1" w:line="240" w:lineRule="auto"/>
        <w:rPr>
          <w:rFonts w:ascii="Palatino Linotype" w:eastAsia="Times New Roman" w:hAnsi="Palatino Linotype" w:cs="Times New Roman"/>
          <w:kern w:val="0"/>
          <w:sz w:val="24"/>
          <w:szCs w:val="24"/>
          <w:lang w:eastAsia="el-GR"/>
          <w14:ligatures w14:val="none"/>
        </w:rPr>
      </w:pPr>
      <w:r w:rsidRPr="00171781">
        <w:rPr>
          <w:rFonts w:ascii="Palatino Linotype" w:eastAsia="Times New Roman" w:hAnsi="Palatino Linotype" w:cs="Times New Roman"/>
          <w:noProof/>
          <w:kern w:val="0"/>
          <w:sz w:val="24"/>
          <w:szCs w:val="24"/>
          <w:lang w:eastAsia="el-GR"/>
          <w14:ligatures w14:val="none"/>
        </w:rPr>
        <w:drawing>
          <wp:inline distT="0" distB="0" distL="0" distR="0" wp14:anchorId="6D1C7F79" wp14:editId="6CC836D0">
            <wp:extent cx="1144905" cy="683895"/>
            <wp:effectExtent l="0" t="0" r="0" b="1905"/>
            <wp:docPr id="162161447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4905" cy="683895"/>
                    </a:xfrm>
                    <a:prstGeom prst="rect">
                      <a:avLst/>
                    </a:prstGeom>
                    <a:noFill/>
                    <a:ln>
                      <a:noFill/>
                    </a:ln>
                  </pic:spPr>
                </pic:pic>
              </a:graphicData>
            </a:graphic>
          </wp:inline>
        </w:drawing>
      </w:r>
    </w:p>
    <w:p w14:paraId="78932F38" w14:textId="77777777" w:rsidR="00FD3EC5" w:rsidRPr="00BF68E0" w:rsidRDefault="00FD3EC5" w:rsidP="00FD3EC5">
      <w:pPr>
        <w:spacing w:before="100" w:beforeAutospacing="1" w:after="100" w:afterAutospacing="1" w:line="240" w:lineRule="auto"/>
        <w:ind w:left="720"/>
        <w:outlineLvl w:val="2"/>
        <w:rPr>
          <w:rFonts w:ascii="Palatino Linotype" w:eastAsia="Times New Roman" w:hAnsi="Palatino Linotype" w:cs="Times New Roman"/>
          <w:b/>
          <w:bCs/>
          <w:kern w:val="0"/>
          <w:sz w:val="27"/>
          <w:szCs w:val="27"/>
          <w:lang w:val="en-US" w:eastAsia="el-GR"/>
          <w14:ligatures w14:val="none"/>
        </w:rPr>
      </w:pPr>
      <w:r w:rsidRPr="00BF68E0">
        <w:rPr>
          <w:rFonts w:ascii="Palatino Linotype" w:eastAsia="Times New Roman" w:hAnsi="Palatino Linotype" w:cs="Times New Roman"/>
          <w:b/>
          <w:bCs/>
          <w:kern w:val="0"/>
          <w:sz w:val="27"/>
          <w:szCs w:val="27"/>
          <w:lang w:val="en-US" w:eastAsia="el-GR"/>
          <w14:ligatures w14:val="none"/>
        </w:rPr>
        <w:t>Rome: Emperors and poets</w:t>
      </w:r>
    </w:p>
    <w:p w14:paraId="41876E41" w14:textId="77777777" w:rsidR="00FD3EC5" w:rsidRPr="00BF68E0" w:rsidRDefault="00FD3EC5" w:rsidP="00FD3EC5">
      <w:pPr>
        <w:spacing w:beforeAutospacing="1" w:after="0" w:afterAutospacing="1" w:line="240" w:lineRule="auto"/>
        <w:ind w:left="720"/>
        <w:rPr>
          <w:rFonts w:ascii="Palatino Linotype" w:eastAsia="Times New Roman" w:hAnsi="Palatino Linotype" w:cs="Times New Roman"/>
          <w:kern w:val="0"/>
          <w:sz w:val="24"/>
          <w:szCs w:val="24"/>
          <w:lang w:val="en-US" w:eastAsia="el-GR"/>
          <w14:ligatures w14:val="none"/>
        </w:rPr>
      </w:pPr>
      <w:r w:rsidRPr="00BF68E0">
        <w:rPr>
          <w:rFonts w:ascii="Palatino Linotype" w:eastAsia="Times New Roman" w:hAnsi="Palatino Linotype" w:cs="Times New Roman"/>
          <w:kern w:val="0"/>
          <w:sz w:val="24"/>
          <w:szCs w:val="24"/>
          <w:lang w:val="en-US" w:eastAsia="el-GR"/>
          <w14:ligatures w14:val="none"/>
        </w:rPr>
        <w:t>8 Nov 2010</w:t>
      </w:r>
    </w:p>
    <w:p w14:paraId="039D97A6" w14:textId="4C23046D" w:rsidR="00FD3EC5" w:rsidRPr="00FD3EC5" w:rsidRDefault="00FD3EC5" w:rsidP="00FD3EC5">
      <w:pPr>
        <w:numPr>
          <w:ilvl w:val="0"/>
          <w:numId w:val="5"/>
        </w:numPr>
        <w:spacing w:before="100" w:beforeAutospacing="1" w:after="100" w:afterAutospacing="1" w:line="240" w:lineRule="auto"/>
        <w:rPr>
          <w:rFonts w:ascii="Palatino Linotype" w:eastAsia="Times New Roman" w:hAnsi="Palatino Linotype" w:cs="Times New Roman"/>
          <w:kern w:val="0"/>
          <w:sz w:val="24"/>
          <w:szCs w:val="24"/>
          <w:lang w:eastAsia="el-GR"/>
          <w14:ligatures w14:val="none"/>
        </w:rPr>
      </w:pPr>
      <w:r w:rsidRPr="00171781">
        <w:rPr>
          <w:rFonts w:ascii="Palatino Linotype" w:eastAsia="Times New Roman" w:hAnsi="Palatino Linotype" w:cs="Times New Roman"/>
          <w:noProof/>
          <w:kern w:val="0"/>
          <w:sz w:val="24"/>
          <w:szCs w:val="24"/>
          <w:lang w:eastAsia="el-GR"/>
          <w14:ligatures w14:val="none"/>
        </w:rPr>
        <w:drawing>
          <wp:inline distT="0" distB="0" distL="0" distR="0" wp14:anchorId="79532AA2" wp14:editId="5DCE3DBB">
            <wp:extent cx="1144905" cy="683895"/>
            <wp:effectExtent l="0" t="0" r="0" b="1905"/>
            <wp:docPr id="99975859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4905" cy="683895"/>
                    </a:xfrm>
                    <a:prstGeom prst="rect">
                      <a:avLst/>
                    </a:prstGeom>
                    <a:noFill/>
                    <a:ln>
                      <a:noFill/>
                    </a:ln>
                  </pic:spPr>
                </pic:pic>
              </a:graphicData>
            </a:graphic>
          </wp:inline>
        </w:drawing>
      </w:r>
    </w:p>
    <w:p w14:paraId="4FCF5B39" w14:textId="77777777" w:rsidR="00FD3EC5" w:rsidRPr="00FD3EC5" w:rsidRDefault="00FD3EC5" w:rsidP="00FD3EC5">
      <w:pPr>
        <w:spacing w:before="100" w:beforeAutospacing="1" w:after="100" w:afterAutospacing="1" w:line="240" w:lineRule="auto"/>
        <w:ind w:left="720"/>
        <w:outlineLvl w:val="2"/>
        <w:rPr>
          <w:rFonts w:ascii="Palatino Linotype" w:eastAsia="Times New Roman" w:hAnsi="Palatino Linotype" w:cs="Times New Roman"/>
          <w:b/>
          <w:bCs/>
          <w:kern w:val="0"/>
          <w:sz w:val="27"/>
          <w:szCs w:val="27"/>
          <w:lang w:val="en-US" w:eastAsia="el-GR"/>
          <w14:ligatures w14:val="none"/>
        </w:rPr>
      </w:pPr>
      <w:r w:rsidRPr="00FD3EC5">
        <w:rPr>
          <w:rFonts w:ascii="Palatino Linotype" w:eastAsia="Times New Roman" w:hAnsi="Palatino Linotype" w:cs="Times New Roman"/>
          <w:b/>
          <w:bCs/>
          <w:kern w:val="0"/>
          <w:sz w:val="27"/>
          <w:szCs w:val="27"/>
          <w:lang w:val="en-US" w:eastAsia="el-GR"/>
          <w14:ligatures w14:val="none"/>
        </w:rPr>
        <w:t>Egypt: A life before the afterlife</w:t>
      </w:r>
    </w:p>
    <w:p w14:paraId="5BC84B13" w14:textId="77777777" w:rsidR="00FD3EC5" w:rsidRPr="00BF68E0" w:rsidRDefault="00FD3EC5" w:rsidP="00FD3EC5">
      <w:pPr>
        <w:spacing w:after="0" w:line="240" w:lineRule="auto"/>
        <w:rPr>
          <w:rFonts w:ascii="Palatino Linotype" w:eastAsia="Times New Roman" w:hAnsi="Palatino Linotype" w:cs="Times New Roman"/>
          <w:kern w:val="0"/>
          <w:sz w:val="24"/>
          <w:szCs w:val="24"/>
          <w:lang w:val="en-US" w:eastAsia="el-GR"/>
          <w14:ligatures w14:val="none"/>
        </w:rPr>
      </w:pPr>
      <w:hyperlink r:id="rId14" w:anchor="top" w:history="1">
        <w:r w:rsidRPr="00BF68E0">
          <w:rPr>
            <w:rFonts w:ascii="Palatino Linotype" w:eastAsia="Times New Roman" w:hAnsi="Palatino Linotype" w:cs="Times New Roman"/>
            <w:color w:val="0000FF"/>
            <w:kern w:val="0"/>
            <w:sz w:val="24"/>
            <w:szCs w:val="24"/>
            <w:u w:val="single"/>
            <w:lang w:val="en-US" w:eastAsia="el-GR"/>
            <w14:ligatures w14:val="none"/>
          </w:rPr>
          <w:t>Back to top</w:t>
        </w:r>
      </w:hyperlink>
    </w:p>
    <w:p w14:paraId="2DF4FEC8" w14:textId="77777777" w:rsidR="00FD3EC5" w:rsidRPr="00FD3EC5" w:rsidRDefault="00FD3EC5" w:rsidP="00FD3EC5">
      <w:pPr>
        <w:spacing w:after="0" w:line="240" w:lineRule="auto"/>
        <w:rPr>
          <w:rFonts w:ascii="Palatino Linotype" w:eastAsia="Times New Roman" w:hAnsi="Palatino Linotype" w:cs="Times New Roman"/>
          <w:kern w:val="0"/>
          <w:sz w:val="24"/>
          <w:szCs w:val="24"/>
          <w:lang w:eastAsia="el-GR"/>
          <w14:ligatures w14:val="none"/>
        </w:rPr>
      </w:pPr>
      <w:r w:rsidRPr="00FD3EC5">
        <w:rPr>
          <w:rFonts w:ascii="Palatino Linotype" w:eastAsia="Times New Roman" w:hAnsi="Palatino Linotype" w:cs="Times New Roman"/>
          <w:kern w:val="0"/>
          <w:sz w:val="24"/>
          <w:szCs w:val="24"/>
          <w:lang w:val="en-US" w:eastAsia="el-GR"/>
          <w14:ligatures w14:val="none"/>
        </w:rPr>
        <w:t xml:space="preserve">© 2024 Guardian News &amp; Media Limited or its affiliated companies. </w:t>
      </w:r>
      <w:r w:rsidRPr="00FD3EC5">
        <w:rPr>
          <w:rFonts w:ascii="Palatino Linotype" w:eastAsia="Times New Roman" w:hAnsi="Palatino Linotype" w:cs="Times New Roman"/>
          <w:kern w:val="0"/>
          <w:sz w:val="24"/>
          <w:szCs w:val="24"/>
          <w:lang w:eastAsia="el-GR"/>
          <w14:ligatures w14:val="none"/>
        </w:rPr>
        <w:t>All rights reserved. (dcr)</w:t>
      </w:r>
    </w:p>
    <w:p w14:paraId="201C6F06" w14:textId="77777777" w:rsidR="00FD3EC5" w:rsidRPr="00171781" w:rsidRDefault="00FD3EC5">
      <w:pPr>
        <w:rPr>
          <w:rFonts w:ascii="Palatino Linotype" w:hAnsi="Palatino Linotype"/>
          <w:lang w:val="en-US"/>
        </w:rPr>
      </w:pPr>
    </w:p>
    <w:sectPr w:rsidR="00FD3EC5" w:rsidRPr="001717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F3296"/>
    <w:multiLevelType w:val="multilevel"/>
    <w:tmpl w:val="D562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46924"/>
    <w:multiLevelType w:val="multilevel"/>
    <w:tmpl w:val="C63E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5328D"/>
    <w:multiLevelType w:val="multilevel"/>
    <w:tmpl w:val="2F00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C563FB"/>
    <w:multiLevelType w:val="multilevel"/>
    <w:tmpl w:val="D570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7E1758"/>
    <w:multiLevelType w:val="multilevel"/>
    <w:tmpl w:val="A46E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3F53E9"/>
    <w:multiLevelType w:val="multilevel"/>
    <w:tmpl w:val="A04E7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493419"/>
    <w:multiLevelType w:val="multilevel"/>
    <w:tmpl w:val="DFD4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DF6E8F"/>
    <w:multiLevelType w:val="multilevel"/>
    <w:tmpl w:val="60B6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AC24EA"/>
    <w:multiLevelType w:val="multilevel"/>
    <w:tmpl w:val="A59C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022ABE"/>
    <w:multiLevelType w:val="multilevel"/>
    <w:tmpl w:val="E2D0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3D7A04"/>
    <w:multiLevelType w:val="multilevel"/>
    <w:tmpl w:val="8A5C7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1B74CE"/>
    <w:multiLevelType w:val="multilevel"/>
    <w:tmpl w:val="A0BC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937E59"/>
    <w:multiLevelType w:val="multilevel"/>
    <w:tmpl w:val="BE5A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3D3602"/>
    <w:multiLevelType w:val="multilevel"/>
    <w:tmpl w:val="47BED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551273"/>
    <w:multiLevelType w:val="multilevel"/>
    <w:tmpl w:val="12D6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2179571">
    <w:abstractNumId w:val="7"/>
  </w:num>
  <w:num w:numId="2" w16cid:durableId="160201711">
    <w:abstractNumId w:val="12"/>
  </w:num>
  <w:num w:numId="3" w16cid:durableId="204146548">
    <w:abstractNumId w:val="8"/>
  </w:num>
  <w:num w:numId="4" w16cid:durableId="96143510">
    <w:abstractNumId w:val="9"/>
  </w:num>
  <w:num w:numId="5" w16cid:durableId="1232737195">
    <w:abstractNumId w:val="3"/>
  </w:num>
  <w:num w:numId="6" w16cid:durableId="1746872479">
    <w:abstractNumId w:val="11"/>
  </w:num>
  <w:num w:numId="7" w16cid:durableId="487861435">
    <w:abstractNumId w:val="2"/>
  </w:num>
  <w:num w:numId="8" w16cid:durableId="1611163149">
    <w:abstractNumId w:val="1"/>
  </w:num>
  <w:num w:numId="9" w16cid:durableId="55473698">
    <w:abstractNumId w:val="5"/>
  </w:num>
  <w:num w:numId="10" w16cid:durableId="110902541">
    <w:abstractNumId w:val="10"/>
    <w:lvlOverride w:ilvl="0">
      <w:startOverride w:val="10"/>
    </w:lvlOverride>
  </w:num>
  <w:num w:numId="11" w16cid:durableId="228227765">
    <w:abstractNumId w:val="6"/>
  </w:num>
  <w:num w:numId="12" w16cid:durableId="886064857">
    <w:abstractNumId w:val="13"/>
  </w:num>
  <w:num w:numId="13" w16cid:durableId="1962572469">
    <w:abstractNumId w:val="0"/>
  </w:num>
  <w:num w:numId="14" w16cid:durableId="125317035">
    <w:abstractNumId w:val="4"/>
  </w:num>
  <w:num w:numId="15" w16cid:durableId="6936569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EC5"/>
    <w:rsid w:val="00171781"/>
    <w:rsid w:val="005474F3"/>
    <w:rsid w:val="009519EB"/>
    <w:rsid w:val="009E04B7"/>
    <w:rsid w:val="00BF68E0"/>
    <w:rsid w:val="00C012DA"/>
    <w:rsid w:val="00C033B2"/>
    <w:rsid w:val="00C624AA"/>
    <w:rsid w:val="00C627C6"/>
    <w:rsid w:val="00FD3E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DF914"/>
  <w15:chartTrackingRefBased/>
  <w15:docId w15:val="{77011056-AF95-457A-AD99-AC81B4CC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E0"/>
  </w:style>
  <w:style w:type="paragraph" w:styleId="Heading1">
    <w:name w:val="heading 1"/>
    <w:basedOn w:val="Normal"/>
    <w:link w:val="Heading1Char"/>
    <w:uiPriority w:val="9"/>
    <w:qFormat/>
    <w:rsid w:val="00FD3E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14:ligatures w14:val="none"/>
    </w:rPr>
  </w:style>
  <w:style w:type="paragraph" w:styleId="Heading2">
    <w:name w:val="heading 2"/>
    <w:basedOn w:val="Normal"/>
    <w:link w:val="Heading2Char"/>
    <w:uiPriority w:val="9"/>
    <w:qFormat/>
    <w:rsid w:val="00FD3EC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l-GR"/>
      <w14:ligatures w14:val="none"/>
    </w:rPr>
  </w:style>
  <w:style w:type="paragraph" w:styleId="Heading3">
    <w:name w:val="heading 3"/>
    <w:basedOn w:val="Normal"/>
    <w:link w:val="Heading3Char"/>
    <w:uiPriority w:val="9"/>
    <w:qFormat/>
    <w:rsid w:val="00FD3EC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l-GR"/>
      <w14:ligatures w14:val="none"/>
    </w:rPr>
  </w:style>
  <w:style w:type="paragraph" w:styleId="Heading4">
    <w:name w:val="heading 4"/>
    <w:basedOn w:val="Normal"/>
    <w:link w:val="Heading4Char"/>
    <w:uiPriority w:val="9"/>
    <w:qFormat/>
    <w:rsid w:val="00FD3EC5"/>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l-G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EC5"/>
    <w:rPr>
      <w:rFonts w:ascii="Times New Roman" w:eastAsia="Times New Roman" w:hAnsi="Times New Roman" w:cs="Times New Roman"/>
      <w:b/>
      <w:bCs/>
      <w:kern w:val="36"/>
      <w:sz w:val="48"/>
      <w:szCs w:val="48"/>
      <w:lang w:eastAsia="el-GR"/>
      <w14:ligatures w14:val="none"/>
    </w:rPr>
  </w:style>
  <w:style w:type="character" w:customStyle="1" w:styleId="Heading2Char">
    <w:name w:val="Heading 2 Char"/>
    <w:basedOn w:val="DefaultParagraphFont"/>
    <w:link w:val="Heading2"/>
    <w:uiPriority w:val="9"/>
    <w:rsid w:val="00FD3EC5"/>
    <w:rPr>
      <w:rFonts w:ascii="Times New Roman" w:eastAsia="Times New Roman" w:hAnsi="Times New Roman" w:cs="Times New Roman"/>
      <w:b/>
      <w:bCs/>
      <w:kern w:val="0"/>
      <w:sz w:val="36"/>
      <w:szCs w:val="36"/>
      <w:lang w:eastAsia="el-GR"/>
      <w14:ligatures w14:val="none"/>
    </w:rPr>
  </w:style>
  <w:style w:type="character" w:customStyle="1" w:styleId="Heading3Char">
    <w:name w:val="Heading 3 Char"/>
    <w:basedOn w:val="DefaultParagraphFont"/>
    <w:link w:val="Heading3"/>
    <w:uiPriority w:val="9"/>
    <w:rsid w:val="00FD3EC5"/>
    <w:rPr>
      <w:rFonts w:ascii="Times New Roman" w:eastAsia="Times New Roman" w:hAnsi="Times New Roman" w:cs="Times New Roman"/>
      <w:b/>
      <w:bCs/>
      <w:kern w:val="0"/>
      <w:sz w:val="27"/>
      <w:szCs w:val="27"/>
      <w:lang w:eastAsia="el-GR"/>
      <w14:ligatures w14:val="none"/>
    </w:rPr>
  </w:style>
  <w:style w:type="character" w:customStyle="1" w:styleId="Heading4Char">
    <w:name w:val="Heading 4 Char"/>
    <w:basedOn w:val="DefaultParagraphFont"/>
    <w:link w:val="Heading4"/>
    <w:uiPriority w:val="9"/>
    <w:rsid w:val="00FD3EC5"/>
    <w:rPr>
      <w:rFonts w:ascii="Times New Roman" w:eastAsia="Times New Roman" w:hAnsi="Times New Roman" w:cs="Times New Roman"/>
      <w:b/>
      <w:bCs/>
      <w:kern w:val="0"/>
      <w:sz w:val="24"/>
      <w:szCs w:val="24"/>
      <w:lang w:eastAsia="el-GR"/>
      <w14:ligatures w14:val="none"/>
    </w:rPr>
  </w:style>
  <w:style w:type="character" w:styleId="Hyperlink">
    <w:name w:val="Hyperlink"/>
    <w:basedOn w:val="DefaultParagraphFont"/>
    <w:uiPriority w:val="99"/>
    <w:semiHidden/>
    <w:unhideWhenUsed/>
    <w:rsid w:val="00FD3EC5"/>
    <w:rPr>
      <w:color w:val="0000FF"/>
      <w:u w:val="single"/>
    </w:rPr>
  </w:style>
  <w:style w:type="character" w:customStyle="1" w:styleId="dcr-n4pnam">
    <w:name w:val="dcr-n4pnam"/>
    <w:basedOn w:val="DefaultParagraphFont"/>
    <w:rsid w:val="00FD3EC5"/>
  </w:style>
  <w:style w:type="character" w:customStyle="1" w:styleId="dcr-1ppwqv1">
    <w:name w:val="dcr-1ppwqv1"/>
    <w:basedOn w:val="DefaultParagraphFont"/>
    <w:rsid w:val="00FD3EC5"/>
  </w:style>
  <w:style w:type="character" w:customStyle="1" w:styleId="dcr-1p0hins">
    <w:name w:val="dcr-1p0hins"/>
    <w:basedOn w:val="DefaultParagraphFont"/>
    <w:rsid w:val="00FD3EC5"/>
  </w:style>
  <w:style w:type="character" w:customStyle="1" w:styleId="dcr-ltw7y3">
    <w:name w:val="dcr-ltw7y3"/>
    <w:basedOn w:val="DefaultParagraphFont"/>
    <w:rsid w:val="00FD3EC5"/>
  </w:style>
  <w:style w:type="paragraph" w:customStyle="1" w:styleId="dcr-1jvozb1">
    <w:name w:val="dcr-1jvozb1"/>
    <w:basedOn w:val="Normal"/>
    <w:rsid w:val="00FD3EC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dcr-1nvgr5i">
    <w:name w:val="dcr-1nvgr5i"/>
    <w:basedOn w:val="DefaultParagraphFont"/>
    <w:rsid w:val="00FD3EC5"/>
  </w:style>
  <w:style w:type="character" w:customStyle="1" w:styleId="dcr-a2u3ka">
    <w:name w:val="dcr-a2u3ka"/>
    <w:basedOn w:val="DefaultParagraphFont"/>
    <w:rsid w:val="00FD3EC5"/>
  </w:style>
  <w:style w:type="character" w:customStyle="1" w:styleId="dcr-1qvd3m6">
    <w:name w:val="dcr-1qvd3m6"/>
    <w:basedOn w:val="DefaultParagraphFont"/>
    <w:rsid w:val="00FD3EC5"/>
  </w:style>
  <w:style w:type="character" w:styleId="Strong">
    <w:name w:val="Strong"/>
    <w:basedOn w:val="DefaultParagraphFont"/>
    <w:uiPriority w:val="22"/>
    <w:qFormat/>
    <w:rsid w:val="00FD3EC5"/>
    <w:rPr>
      <w:b/>
      <w:bCs/>
    </w:rPr>
  </w:style>
  <w:style w:type="paragraph" w:styleId="HTMLAddress">
    <w:name w:val="HTML Address"/>
    <w:basedOn w:val="Normal"/>
    <w:link w:val="HTMLAddressChar"/>
    <w:uiPriority w:val="99"/>
    <w:semiHidden/>
    <w:unhideWhenUsed/>
    <w:rsid w:val="00FD3EC5"/>
    <w:pPr>
      <w:spacing w:after="0" w:line="240" w:lineRule="auto"/>
    </w:pPr>
    <w:rPr>
      <w:rFonts w:ascii="Times New Roman" w:eastAsia="Times New Roman" w:hAnsi="Times New Roman" w:cs="Times New Roman"/>
      <w:i/>
      <w:iCs/>
      <w:kern w:val="0"/>
      <w:sz w:val="24"/>
      <w:szCs w:val="24"/>
      <w:lang w:eastAsia="el-GR"/>
      <w14:ligatures w14:val="none"/>
    </w:rPr>
  </w:style>
  <w:style w:type="character" w:customStyle="1" w:styleId="HTMLAddressChar">
    <w:name w:val="HTML Address Char"/>
    <w:basedOn w:val="DefaultParagraphFont"/>
    <w:link w:val="HTMLAddress"/>
    <w:uiPriority w:val="99"/>
    <w:semiHidden/>
    <w:rsid w:val="00FD3EC5"/>
    <w:rPr>
      <w:rFonts w:ascii="Times New Roman" w:eastAsia="Times New Roman" w:hAnsi="Times New Roman" w:cs="Times New Roman"/>
      <w:i/>
      <w:iCs/>
      <w:kern w:val="0"/>
      <w:sz w:val="24"/>
      <w:szCs w:val="24"/>
      <w:lang w:eastAsia="el-GR"/>
      <w14:ligatures w14:val="none"/>
    </w:rPr>
  </w:style>
  <w:style w:type="paragraph" w:customStyle="1" w:styleId="dcr-hm5hhe">
    <w:name w:val="dcr-hm5hhe"/>
    <w:basedOn w:val="Normal"/>
    <w:rsid w:val="00FD3EC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Emphasis">
    <w:name w:val="Emphasis"/>
    <w:basedOn w:val="DefaultParagraphFont"/>
    <w:uiPriority w:val="20"/>
    <w:qFormat/>
    <w:rsid w:val="00FD3EC5"/>
    <w:rPr>
      <w:i/>
      <w:iCs/>
    </w:rPr>
  </w:style>
  <w:style w:type="paragraph" w:customStyle="1" w:styleId="dcr-33xpi0">
    <w:name w:val="dcr-33xpi0"/>
    <w:basedOn w:val="Normal"/>
    <w:rsid w:val="00FD3EC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dcr-tbg314">
    <w:name w:val="dcr-tbg314"/>
    <w:basedOn w:val="DefaultParagraphFont"/>
    <w:rsid w:val="00FD3EC5"/>
  </w:style>
  <w:style w:type="character" w:customStyle="1" w:styleId="dcr-qp9m7u">
    <w:name w:val="dcr-qp9m7u"/>
    <w:basedOn w:val="DefaultParagraphFont"/>
    <w:rsid w:val="00FD3EC5"/>
  </w:style>
  <w:style w:type="paragraph" w:customStyle="1" w:styleId="dcr-pagas8">
    <w:name w:val="dcr-pagas8"/>
    <w:basedOn w:val="Normal"/>
    <w:rsid w:val="00FD3EC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dcr-1p6a6ff">
    <w:name w:val="dcr-1p6a6ff"/>
    <w:basedOn w:val="Normal"/>
    <w:rsid w:val="00FD3EC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dcr-1xd0zzo">
    <w:name w:val="dcr-1xd0zzo"/>
    <w:basedOn w:val="DefaultParagraphFont"/>
    <w:rsid w:val="00FD3EC5"/>
  </w:style>
  <w:style w:type="paragraph" w:customStyle="1" w:styleId="dcr-1hjrzf1">
    <w:name w:val="dcr-1hjrzf1"/>
    <w:basedOn w:val="Normal"/>
    <w:rsid w:val="00FD3EC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show-underline">
    <w:name w:val="show-underline"/>
    <w:basedOn w:val="DefaultParagraphFont"/>
    <w:rsid w:val="00FD3EC5"/>
  </w:style>
  <w:style w:type="character" w:customStyle="1" w:styleId="dcr-17w6np">
    <w:name w:val="dcr-17w6np"/>
    <w:basedOn w:val="DefaultParagraphFont"/>
    <w:rsid w:val="00FD3EC5"/>
  </w:style>
  <w:style w:type="character" w:customStyle="1" w:styleId="dcr-h1v6dp">
    <w:name w:val="dcr-h1v6dp"/>
    <w:basedOn w:val="DefaultParagraphFont"/>
    <w:rsid w:val="00FD3EC5"/>
  </w:style>
  <w:style w:type="character" w:customStyle="1" w:styleId="dcr-194i6pr">
    <w:name w:val="dcr-194i6pr"/>
    <w:basedOn w:val="DefaultParagraphFont"/>
    <w:rsid w:val="00FD3EC5"/>
  </w:style>
  <w:style w:type="paragraph" w:customStyle="1" w:styleId="dcr-1lf13yz">
    <w:name w:val="dcr-1lf13yz"/>
    <w:basedOn w:val="Normal"/>
    <w:rsid w:val="00FD3EC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dcr-vi7os3">
    <w:name w:val="dcr-vi7os3"/>
    <w:basedOn w:val="DefaultParagraphFont"/>
    <w:rsid w:val="00FD3EC5"/>
  </w:style>
  <w:style w:type="character" w:customStyle="1" w:styleId="dcr-1q2dk60">
    <w:name w:val="dcr-1q2dk60"/>
    <w:basedOn w:val="DefaultParagraphFont"/>
    <w:rsid w:val="00FD3EC5"/>
  </w:style>
  <w:style w:type="paragraph" w:customStyle="1" w:styleId="dcr-i7j37a">
    <w:name w:val="dcr-i7j37a"/>
    <w:basedOn w:val="Normal"/>
    <w:rsid w:val="00FD3EC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dcr-8a6m13">
    <w:name w:val="dcr-8a6m13"/>
    <w:basedOn w:val="Normal"/>
    <w:rsid w:val="00FD3EC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dcr-q8v9cb">
    <w:name w:val="dcr-q8v9cb"/>
    <w:basedOn w:val="Normal"/>
    <w:rsid w:val="00FD3EC5"/>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customStyle="1" w:styleId="dcr-4coeh">
    <w:name w:val="dcr-4coeh"/>
    <w:basedOn w:val="DefaultParagraphFont"/>
    <w:rsid w:val="00FD3EC5"/>
  </w:style>
  <w:style w:type="character" w:customStyle="1" w:styleId="dcr-qfepbu">
    <w:name w:val="dcr-qfepbu"/>
    <w:basedOn w:val="DefaultParagraphFont"/>
    <w:rsid w:val="00FD3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92145">
      <w:bodyDiv w:val="1"/>
      <w:marLeft w:val="0"/>
      <w:marRight w:val="0"/>
      <w:marTop w:val="0"/>
      <w:marBottom w:val="0"/>
      <w:divBdr>
        <w:top w:val="none" w:sz="0" w:space="0" w:color="auto"/>
        <w:left w:val="none" w:sz="0" w:space="0" w:color="auto"/>
        <w:bottom w:val="none" w:sz="0" w:space="0" w:color="auto"/>
        <w:right w:val="none" w:sz="0" w:space="0" w:color="auto"/>
      </w:divBdr>
      <w:divsChild>
        <w:div w:id="1549680002">
          <w:marLeft w:val="0"/>
          <w:marRight w:val="0"/>
          <w:marTop w:val="0"/>
          <w:marBottom w:val="0"/>
          <w:divBdr>
            <w:top w:val="none" w:sz="0" w:space="0" w:color="auto"/>
            <w:left w:val="none" w:sz="0" w:space="0" w:color="auto"/>
            <w:bottom w:val="none" w:sz="0" w:space="0" w:color="auto"/>
            <w:right w:val="none" w:sz="0" w:space="0" w:color="auto"/>
          </w:divBdr>
        </w:div>
        <w:div w:id="1172916929">
          <w:marLeft w:val="0"/>
          <w:marRight w:val="0"/>
          <w:marTop w:val="0"/>
          <w:marBottom w:val="0"/>
          <w:divBdr>
            <w:top w:val="none" w:sz="0" w:space="0" w:color="auto"/>
            <w:left w:val="none" w:sz="0" w:space="0" w:color="auto"/>
            <w:bottom w:val="none" w:sz="0" w:space="0" w:color="auto"/>
            <w:right w:val="none" w:sz="0" w:space="0" w:color="auto"/>
          </w:divBdr>
        </w:div>
        <w:div w:id="1703625845">
          <w:marLeft w:val="0"/>
          <w:marRight w:val="0"/>
          <w:marTop w:val="0"/>
          <w:marBottom w:val="0"/>
          <w:divBdr>
            <w:top w:val="none" w:sz="0" w:space="0" w:color="auto"/>
            <w:left w:val="none" w:sz="0" w:space="0" w:color="auto"/>
            <w:bottom w:val="none" w:sz="0" w:space="0" w:color="auto"/>
            <w:right w:val="none" w:sz="0" w:space="0" w:color="auto"/>
          </w:divBdr>
        </w:div>
        <w:div w:id="1546024322">
          <w:marLeft w:val="0"/>
          <w:marRight w:val="0"/>
          <w:marTop w:val="0"/>
          <w:marBottom w:val="0"/>
          <w:divBdr>
            <w:top w:val="none" w:sz="0" w:space="0" w:color="auto"/>
            <w:left w:val="none" w:sz="0" w:space="0" w:color="auto"/>
            <w:bottom w:val="none" w:sz="0" w:space="0" w:color="auto"/>
            <w:right w:val="none" w:sz="0" w:space="0" w:color="auto"/>
          </w:divBdr>
        </w:div>
        <w:div w:id="383145246">
          <w:marLeft w:val="0"/>
          <w:marRight w:val="0"/>
          <w:marTop w:val="0"/>
          <w:marBottom w:val="0"/>
          <w:divBdr>
            <w:top w:val="none" w:sz="0" w:space="0" w:color="auto"/>
            <w:left w:val="none" w:sz="0" w:space="0" w:color="auto"/>
            <w:bottom w:val="none" w:sz="0" w:space="0" w:color="auto"/>
            <w:right w:val="none" w:sz="0" w:space="0" w:color="auto"/>
          </w:divBdr>
        </w:div>
        <w:div w:id="1276206325">
          <w:marLeft w:val="0"/>
          <w:marRight w:val="0"/>
          <w:marTop w:val="0"/>
          <w:marBottom w:val="0"/>
          <w:divBdr>
            <w:top w:val="none" w:sz="0" w:space="0" w:color="auto"/>
            <w:left w:val="none" w:sz="0" w:space="0" w:color="auto"/>
            <w:bottom w:val="none" w:sz="0" w:space="0" w:color="auto"/>
            <w:right w:val="none" w:sz="0" w:space="0" w:color="auto"/>
          </w:divBdr>
          <w:divsChild>
            <w:div w:id="363140550">
              <w:marLeft w:val="0"/>
              <w:marRight w:val="0"/>
              <w:marTop w:val="0"/>
              <w:marBottom w:val="0"/>
              <w:divBdr>
                <w:top w:val="none" w:sz="0" w:space="0" w:color="auto"/>
                <w:left w:val="none" w:sz="0" w:space="0" w:color="auto"/>
                <w:bottom w:val="none" w:sz="0" w:space="0" w:color="auto"/>
                <w:right w:val="none" w:sz="0" w:space="0" w:color="auto"/>
              </w:divBdr>
              <w:divsChild>
                <w:div w:id="2033220043">
                  <w:marLeft w:val="0"/>
                  <w:marRight w:val="0"/>
                  <w:marTop w:val="0"/>
                  <w:marBottom w:val="0"/>
                  <w:divBdr>
                    <w:top w:val="none" w:sz="0" w:space="0" w:color="auto"/>
                    <w:left w:val="none" w:sz="0" w:space="0" w:color="auto"/>
                    <w:bottom w:val="none" w:sz="0" w:space="0" w:color="auto"/>
                    <w:right w:val="none" w:sz="0" w:space="0" w:color="auto"/>
                  </w:divBdr>
                  <w:divsChild>
                    <w:div w:id="154492231">
                      <w:marLeft w:val="0"/>
                      <w:marRight w:val="0"/>
                      <w:marTop w:val="0"/>
                      <w:marBottom w:val="0"/>
                      <w:divBdr>
                        <w:top w:val="none" w:sz="0" w:space="0" w:color="auto"/>
                        <w:left w:val="none" w:sz="0" w:space="0" w:color="auto"/>
                        <w:bottom w:val="none" w:sz="0" w:space="0" w:color="auto"/>
                        <w:right w:val="none" w:sz="0" w:space="0" w:color="auto"/>
                      </w:divBdr>
                    </w:div>
                    <w:div w:id="702941008">
                      <w:marLeft w:val="0"/>
                      <w:marRight w:val="0"/>
                      <w:marTop w:val="0"/>
                      <w:marBottom w:val="0"/>
                      <w:divBdr>
                        <w:top w:val="none" w:sz="0" w:space="0" w:color="auto"/>
                        <w:left w:val="none" w:sz="0" w:space="0" w:color="auto"/>
                        <w:bottom w:val="none" w:sz="0" w:space="0" w:color="auto"/>
                        <w:right w:val="none" w:sz="0" w:space="0" w:color="auto"/>
                      </w:divBdr>
                      <w:divsChild>
                        <w:div w:id="3351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119833">
          <w:marLeft w:val="0"/>
          <w:marRight w:val="0"/>
          <w:marTop w:val="0"/>
          <w:marBottom w:val="0"/>
          <w:divBdr>
            <w:top w:val="none" w:sz="0" w:space="0" w:color="auto"/>
            <w:left w:val="none" w:sz="0" w:space="0" w:color="auto"/>
            <w:bottom w:val="none" w:sz="0" w:space="0" w:color="auto"/>
            <w:right w:val="none" w:sz="0" w:space="0" w:color="auto"/>
          </w:divBdr>
          <w:divsChild>
            <w:div w:id="516308921">
              <w:marLeft w:val="0"/>
              <w:marRight w:val="0"/>
              <w:marTop w:val="0"/>
              <w:marBottom w:val="0"/>
              <w:divBdr>
                <w:top w:val="none" w:sz="0" w:space="0" w:color="auto"/>
                <w:left w:val="none" w:sz="0" w:space="0" w:color="auto"/>
                <w:bottom w:val="none" w:sz="0" w:space="0" w:color="auto"/>
                <w:right w:val="none" w:sz="0" w:space="0" w:color="auto"/>
              </w:divBdr>
              <w:divsChild>
                <w:div w:id="1106118657">
                  <w:marLeft w:val="0"/>
                  <w:marRight w:val="0"/>
                  <w:marTop w:val="0"/>
                  <w:marBottom w:val="0"/>
                  <w:divBdr>
                    <w:top w:val="none" w:sz="0" w:space="0" w:color="auto"/>
                    <w:left w:val="none" w:sz="0" w:space="0" w:color="auto"/>
                    <w:bottom w:val="none" w:sz="0" w:space="0" w:color="auto"/>
                    <w:right w:val="none" w:sz="0" w:space="0" w:color="auto"/>
                  </w:divBdr>
                  <w:divsChild>
                    <w:div w:id="9172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606851">
          <w:marLeft w:val="0"/>
          <w:marRight w:val="0"/>
          <w:marTop w:val="0"/>
          <w:marBottom w:val="0"/>
          <w:divBdr>
            <w:top w:val="none" w:sz="0" w:space="0" w:color="auto"/>
            <w:left w:val="none" w:sz="0" w:space="0" w:color="auto"/>
            <w:bottom w:val="none" w:sz="0" w:space="0" w:color="auto"/>
            <w:right w:val="none" w:sz="0" w:space="0" w:color="auto"/>
          </w:divBdr>
          <w:divsChild>
            <w:div w:id="1466049052">
              <w:marLeft w:val="0"/>
              <w:marRight w:val="0"/>
              <w:marTop w:val="0"/>
              <w:marBottom w:val="0"/>
              <w:divBdr>
                <w:top w:val="none" w:sz="0" w:space="0" w:color="auto"/>
                <w:left w:val="none" w:sz="0" w:space="0" w:color="auto"/>
                <w:bottom w:val="none" w:sz="0" w:space="0" w:color="auto"/>
                <w:right w:val="none" w:sz="0" w:space="0" w:color="auto"/>
              </w:divBdr>
            </w:div>
          </w:divsChild>
        </w:div>
        <w:div w:id="1197427333">
          <w:marLeft w:val="0"/>
          <w:marRight w:val="0"/>
          <w:marTop w:val="0"/>
          <w:marBottom w:val="0"/>
          <w:divBdr>
            <w:top w:val="none" w:sz="0" w:space="0" w:color="auto"/>
            <w:left w:val="none" w:sz="0" w:space="0" w:color="auto"/>
            <w:bottom w:val="none" w:sz="0" w:space="0" w:color="auto"/>
            <w:right w:val="none" w:sz="0" w:space="0" w:color="auto"/>
          </w:divBdr>
          <w:divsChild>
            <w:div w:id="390158057">
              <w:marLeft w:val="0"/>
              <w:marRight w:val="0"/>
              <w:marTop w:val="0"/>
              <w:marBottom w:val="0"/>
              <w:divBdr>
                <w:top w:val="none" w:sz="0" w:space="0" w:color="auto"/>
                <w:left w:val="none" w:sz="0" w:space="0" w:color="auto"/>
                <w:bottom w:val="none" w:sz="0" w:space="0" w:color="auto"/>
                <w:right w:val="none" w:sz="0" w:space="0" w:color="auto"/>
              </w:divBdr>
              <w:divsChild>
                <w:div w:id="1620066539">
                  <w:marLeft w:val="0"/>
                  <w:marRight w:val="0"/>
                  <w:marTop w:val="0"/>
                  <w:marBottom w:val="0"/>
                  <w:divBdr>
                    <w:top w:val="none" w:sz="0" w:space="0" w:color="auto"/>
                    <w:left w:val="none" w:sz="0" w:space="0" w:color="auto"/>
                    <w:bottom w:val="none" w:sz="0" w:space="0" w:color="auto"/>
                    <w:right w:val="none" w:sz="0" w:space="0" w:color="auto"/>
                  </w:divBdr>
                  <w:divsChild>
                    <w:div w:id="82648469">
                      <w:marLeft w:val="0"/>
                      <w:marRight w:val="0"/>
                      <w:marTop w:val="0"/>
                      <w:marBottom w:val="0"/>
                      <w:divBdr>
                        <w:top w:val="none" w:sz="0" w:space="0" w:color="auto"/>
                        <w:left w:val="none" w:sz="0" w:space="0" w:color="auto"/>
                        <w:bottom w:val="none" w:sz="0" w:space="0" w:color="auto"/>
                        <w:right w:val="none" w:sz="0" w:space="0" w:color="auto"/>
                      </w:divBdr>
                      <w:divsChild>
                        <w:div w:id="1599678707">
                          <w:marLeft w:val="0"/>
                          <w:marRight w:val="0"/>
                          <w:marTop w:val="0"/>
                          <w:marBottom w:val="0"/>
                          <w:divBdr>
                            <w:top w:val="none" w:sz="0" w:space="0" w:color="auto"/>
                            <w:left w:val="none" w:sz="0" w:space="0" w:color="auto"/>
                            <w:bottom w:val="none" w:sz="0" w:space="0" w:color="auto"/>
                            <w:right w:val="none" w:sz="0" w:space="0" w:color="auto"/>
                          </w:divBdr>
                          <w:divsChild>
                            <w:div w:id="159085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763885">
          <w:marLeft w:val="0"/>
          <w:marRight w:val="0"/>
          <w:marTop w:val="0"/>
          <w:marBottom w:val="0"/>
          <w:divBdr>
            <w:top w:val="none" w:sz="0" w:space="0" w:color="auto"/>
            <w:left w:val="none" w:sz="0" w:space="0" w:color="auto"/>
            <w:bottom w:val="none" w:sz="0" w:space="0" w:color="auto"/>
            <w:right w:val="none" w:sz="0" w:space="0" w:color="auto"/>
          </w:divBdr>
          <w:divsChild>
            <w:div w:id="351803471">
              <w:marLeft w:val="0"/>
              <w:marRight w:val="0"/>
              <w:marTop w:val="0"/>
              <w:marBottom w:val="0"/>
              <w:divBdr>
                <w:top w:val="none" w:sz="0" w:space="0" w:color="auto"/>
                <w:left w:val="none" w:sz="0" w:space="0" w:color="auto"/>
                <w:bottom w:val="none" w:sz="0" w:space="0" w:color="auto"/>
                <w:right w:val="none" w:sz="0" w:space="0" w:color="auto"/>
              </w:divBdr>
              <w:divsChild>
                <w:div w:id="214141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23724">
          <w:marLeft w:val="0"/>
          <w:marRight w:val="0"/>
          <w:marTop w:val="0"/>
          <w:marBottom w:val="0"/>
          <w:divBdr>
            <w:top w:val="none" w:sz="0" w:space="0" w:color="auto"/>
            <w:left w:val="none" w:sz="0" w:space="0" w:color="auto"/>
            <w:bottom w:val="none" w:sz="0" w:space="0" w:color="auto"/>
            <w:right w:val="none" w:sz="0" w:space="0" w:color="auto"/>
          </w:divBdr>
          <w:divsChild>
            <w:div w:id="938027869">
              <w:marLeft w:val="0"/>
              <w:marRight w:val="0"/>
              <w:marTop w:val="0"/>
              <w:marBottom w:val="0"/>
              <w:divBdr>
                <w:top w:val="none" w:sz="0" w:space="0" w:color="auto"/>
                <w:left w:val="none" w:sz="0" w:space="0" w:color="auto"/>
                <w:bottom w:val="none" w:sz="0" w:space="0" w:color="auto"/>
                <w:right w:val="none" w:sz="0" w:space="0" w:color="auto"/>
              </w:divBdr>
              <w:divsChild>
                <w:div w:id="1293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69906">
          <w:marLeft w:val="0"/>
          <w:marRight w:val="0"/>
          <w:marTop w:val="0"/>
          <w:marBottom w:val="0"/>
          <w:divBdr>
            <w:top w:val="none" w:sz="0" w:space="0" w:color="auto"/>
            <w:left w:val="none" w:sz="0" w:space="0" w:color="auto"/>
            <w:bottom w:val="none" w:sz="0" w:space="0" w:color="auto"/>
            <w:right w:val="none" w:sz="0" w:space="0" w:color="auto"/>
          </w:divBdr>
          <w:divsChild>
            <w:div w:id="947352360">
              <w:marLeft w:val="0"/>
              <w:marRight w:val="0"/>
              <w:marTop w:val="0"/>
              <w:marBottom w:val="0"/>
              <w:divBdr>
                <w:top w:val="none" w:sz="0" w:space="0" w:color="auto"/>
                <w:left w:val="none" w:sz="0" w:space="0" w:color="auto"/>
                <w:bottom w:val="none" w:sz="0" w:space="0" w:color="auto"/>
                <w:right w:val="none" w:sz="0" w:space="0" w:color="auto"/>
              </w:divBdr>
              <w:divsChild>
                <w:div w:id="887499914">
                  <w:marLeft w:val="0"/>
                  <w:marRight w:val="0"/>
                  <w:marTop w:val="0"/>
                  <w:marBottom w:val="0"/>
                  <w:divBdr>
                    <w:top w:val="none" w:sz="0" w:space="0" w:color="auto"/>
                    <w:left w:val="none" w:sz="0" w:space="0" w:color="auto"/>
                    <w:bottom w:val="none" w:sz="0" w:space="0" w:color="auto"/>
                    <w:right w:val="none" w:sz="0" w:space="0" w:color="auto"/>
                  </w:divBdr>
                  <w:divsChild>
                    <w:div w:id="1730300730">
                      <w:marLeft w:val="0"/>
                      <w:marRight w:val="0"/>
                      <w:marTop w:val="0"/>
                      <w:marBottom w:val="0"/>
                      <w:divBdr>
                        <w:top w:val="none" w:sz="0" w:space="0" w:color="auto"/>
                        <w:left w:val="none" w:sz="0" w:space="0" w:color="auto"/>
                        <w:bottom w:val="none" w:sz="0" w:space="0" w:color="auto"/>
                        <w:right w:val="none" w:sz="0" w:space="0" w:color="auto"/>
                      </w:divBdr>
                      <w:divsChild>
                        <w:div w:id="1257130729">
                          <w:marLeft w:val="0"/>
                          <w:marRight w:val="0"/>
                          <w:marTop w:val="0"/>
                          <w:marBottom w:val="0"/>
                          <w:divBdr>
                            <w:top w:val="none" w:sz="0" w:space="0" w:color="auto"/>
                            <w:left w:val="none" w:sz="0" w:space="0" w:color="auto"/>
                            <w:bottom w:val="none" w:sz="0" w:space="0" w:color="auto"/>
                            <w:right w:val="none" w:sz="0" w:space="0" w:color="auto"/>
                          </w:divBdr>
                        </w:div>
                      </w:divsChild>
                    </w:div>
                    <w:div w:id="35677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1400">
          <w:marLeft w:val="0"/>
          <w:marRight w:val="0"/>
          <w:marTop w:val="0"/>
          <w:marBottom w:val="0"/>
          <w:divBdr>
            <w:top w:val="none" w:sz="0" w:space="0" w:color="auto"/>
            <w:left w:val="none" w:sz="0" w:space="0" w:color="auto"/>
            <w:bottom w:val="none" w:sz="0" w:space="0" w:color="auto"/>
            <w:right w:val="none" w:sz="0" w:space="0" w:color="auto"/>
          </w:divBdr>
          <w:divsChild>
            <w:div w:id="1694765754">
              <w:marLeft w:val="0"/>
              <w:marRight w:val="0"/>
              <w:marTop w:val="0"/>
              <w:marBottom w:val="0"/>
              <w:divBdr>
                <w:top w:val="none" w:sz="0" w:space="0" w:color="auto"/>
                <w:left w:val="none" w:sz="0" w:space="0" w:color="auto"/>
                <w:bottom w:val="none" w:sz="0" w:space="0" w:color="auto"/>
                <w:right w:val="none" w:sz="0" w:space="0" w:color="auto"/>
              </w:divBdr>
            </w:div>
          </w:divsChild>
        </w:div>
        <w:div w:id="403769947">
          <w:marLeft w:val="0"/>
          <w:marRight w:val="0"/>
          <w:marTop w:val="0"/>
          <w:marBottom w:val="0"/>
          <w:divBdr>
            <w:top w:val="none" w:sz="0" w:space="0" w:color="auto"/>
            <w:left w:val="none" w:sz="0" w:space="0" w:color="auto"/>
            <w:bottom w:val="none" w:sz="0" w:space="0" w:color="auto"/>
            <w:right w:val="none" w:sz="0" w:space="0" w:color="auto"/>
          </w:divBdr>
          <w:divsChild>
            <w:div w:id="1222254094">
              <w:marLeft w:val="0"/>
              <w:marRight w:val="0"/>
              <w:marTop w:val="0"/>
              <w:marBottom w:val="0"/>
              <w:divBdr>
                <w:top w:val="none" w:sz="0" w:space="0" w:color="auto"/>
                <w:left w:val="none" w:sz="0" w:space="0" w:color="auto"/>
                <w:bottom w:val="none" w:sz="0" w:space="0" w:color="auto"/>
                <w:right w:val="none" w:sz="0" w:space="0" w:color="auto"/>
              </w:divBdr>
              <w:divsChild>
                <w:div w:id="2086098999">
                  <w:marLeft w:val="0"/>
                  <w:marRight w:val="0"/>
                  <w:marTop w:val="0"/>
                  <w:marBottom w:val="0"/>
                  <w:divBdr>
                    <w:top w:val="none" w:sz="0" w:space="0" w:color="auto"/>
                    <w:left w:val="none" w:sz="0" w:space="0" w:color="auto"/>
                    <w:bottom w:val="none" w:sz="0" w:space="0" w:color="auto"/>
                    <w:right w:val="none" w:sz="0" w:space="0" w:color="auto"/>
                  </w:divBdr>
                  <w:divsChild>
                    <w:div w:id="1040974231">
                      <w:marLeft w:val="0"/>
                      <w:marRight w:val="0"/>
                      <w:marTop w:val="0"/>
                      <w:marBottom w:val="0"/>
                      <w:divBdr>
                        <w:top w:val="none" w:sz="0" w:space="0" w:color="auto"/>
                        <w:left w:val="none" w:sz="0" w:space="0" w:color="auto"/>
                        <w:bottom w:val="none" w:sz="0" w:space="0" w:color="auto"/>
                        <w:right w:val="none" w:sz="0" w:space="0" w:color="auto"/>
                      </w:divBdr>
                      <w:divsChild>
                        <w:div w:id="671951606">
                          <w:marLeft w:val="0"/>
                          <w:marRight w:val="0"/>
                          <w:marTop w:val="0"/>
                          <w:marBottom w:val="0"/>
                          <w:divBdr>
                            <w:top w:val="none" w:sz="0" w:space="0" w:color="auto"/>
                            <w:left w:val="none" w:sz="0" w:space="0" w:color="auto"/>
                            <w:bottom w:val="none" w:sz="0" w:space="0" w:color="auto"/>
                            <w:right w:val="none" w:sz="0" w:space="0" w:color="auto"/>
                          </w:divBdr>
                          <w:divsChild>
                            <w:div w:id="1873030136">
                              <w:marLeft w:val="0"/>
                              <w:marRight w:val="0"/>
                              <w:marTop w:val="0"/>
                              <w:marBottom w:val="0"/>
                              <w:divBdr>
                                <w:top w:val="none" w:sz="0" w:space="0" w:color="auto"/>
                                <w:left w:val="none" w:sz="0" w:space="0" w:color="auto"/>
                                <w:bottom w:val="none" w:sz="0" w:space="0" w:color="auto"/>
                                <w:right w:val="none" w:sz="0" w:space="0" w:color="auto"/>
                              </w:divBdr>
                            </w:div>
                            <w:div w:id="15795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561170">
          <w:marLeft w:val="0"/>
          <w:marRight w:val="0"/>
          <w:marTop w:val="0"/>
          <w:marBottom w:val="0"/>
          <w:divBdr>
            <w:top w:val="none" w:sz="0" w:space="0" w:color="auto"/>
            <w:left w:val="none" w:sz="0" w:space="0" w:color="auto"/>
            <w:bottom w:val="none" w:sz="0" w:space="0" w:color="auto"/>
            <w:right w:val="none" w:sz="0" w:space="0" w:color="auto"/>
          </w:divBdr>
          <w:divsChild>
            <w:div w:id="1678727923">
              <w:marLeft w:val="0"/>
              <w:marRight w:val="0"/>
              <w:marTop w:val="0"/>
              <w:marBottom w:val="0"/>
              <w:divBdr>
                <w:top w:val="none" w:sz="0" w:space="0" w:color="auto"/>
                <w:left w:val="none" w:sz="0" w:space="0" w:color="auto"/>
                <w:bottom w:val="none" w:sz="0" w:space="0" w:color="auto"/>
                <w:right w:val="none" w:sz="0" w:space="0" w:color="auto"/>
              </w:divBdr>
              <w:divsChild>
                <w:div w:id="1100297592">
                  <w:marLeft w:val="0"/>
                  <w:marRight w:val="0"/>
                  <w:marTop w:val="0"/>
                  <w:marBottom w:val="0"/>
                  <w:divBdr>
                    <w:top w:val="none" w:sz="0" w:space="0" w:color="auto"/>
                    <w:left w:val="none" w:sz="0" w:space="0" w:color="auto"/>
                    <w:bottom w:val="none" w:sz="0" w:space="0" w:color="auto"/>
                    <w:right w:val="none" w:sz="0" w:space="0" w:color="auto"/>
                  </w:divBdr>
                  <w:divsChild>
                    <w:div w:id="877858275">
                      <w:marLeft w:val="0"/>
                      <w:marRight w:val="0"/>
                      <w:marTop w:val="0"/>
                      <w:marBottom w:val="0"/>
                      <w:divBdr>
                        <w:top w:val="none" w:sz="0" w:space="0" w:color="auto"/>
                        <w:left w:val="none" w:sz="0" w:space="0" w:color="auto"/>
                        <w:bottom w:val="none" w:sz="0" w:space="0" w:color="auto"/>
                        <w:right w:val="none" w:sz="0" w:space="0" w:color="auto"/>
                      </w:divBdr>
                      <w:divsChild>
                        <w:div w:id="125844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293240">
          <w:marLeft w:val="0"/>
          <w:marRight w:val="0"/>
          <w:marTop w:val="0"/>
          <w:marBottom w:val="0"/>
          <w:divBdr>
            <w:top w:val="none" w:sz="0" w:space="0" w:color="auto"/>
            <w:left w:val="none" w:sz="0" w:space="0" w:color="auto"/>
            <w:bottom w:val="none" w:sz="0" w:space="0" w:color="auto"/>
            <w:right w:val="none" w:sz="0" w:space="0" w:color="auto"/>
          </w:divBdr>
        </w:div>
        <w:div w:id="894046976">
          <w:marLeft w:val="0"/>
          <w:marRight w:val="0"/>
          <w:marTop w:val="0"/>
          <w:marBottom w:val="0"/>
          <w:divBdr>
            <w:top w:val="none" w:sz="0" w:space="0" w:color="auto"/>
            <w:left w:val="none" w:sz="0" w:space="0" w:color="auto"/>
            <w:bottom w:val="none" w:sz="0" w:space="0" w:color="auto"/>
            <w:right w:val="none" w:sz="0" w:space="0" w:color="auto"/>
          </w:divBdr>
          <w:divsChild>
            <w:div w:id="1352218599">
              <w:marLeft w:val="0"/>
              <w:marRight w:val="0"/>
              <w:marTop w:val="0"/>
              <w:marBottom w:val="0"/>
              <w:divBdr>
                <w:top w:val="none" w:sz="0" w:space="0" w:color="auto"/>
                <w:left w:val="none" w:sz="0" w:space="0" w:color="auto"/>
                <w:bottom w:val="none" w:sz="0" w:space="0" w:color="auto"/>
                <w:right w:val="none" w:sz="0" w:space="0" w:color="auto"/>
              </w:divBdr>
            </w:div>
          </w:divsChild>
        </w:div>
        <w:div w:id="2016689559">
          <w:marLeft w:val="0"/>
          <w:marRight w:val="0"/>
          <w:marTop w:val="0"/>
          <w:marBottom w:val="0"/>
          <w:divBdr>
            <w:top w:val="none" w:sz="0" w:space="0" w:color="auto"/>
            <w:left w:val="none" w:sz="0" w:space="0" w:color="auto"/>
            <w:bottom w:val="none" w:sz="0" w:space="0" w:color="auto"/>
            <w:right w:val="none" w:sz="0" w:space="0" w:color="auto"/>
          </w:divBdr>
          <w:divsChild>
            <w:div w:id="1511723656">
              <w:marLeft w:val="0"/>
              <w:marRight w:val="0"/>
              <w:marTop w:val="0"/>
              <w:marBottom w:val="0"/>
              <w:divBdr>
                <w:top w:val="none" w:sz="0" w:space="0" w:color="auto"/>
                <w:left w:val="none" w:sz="0" w:space="0" w:color="auto"/>
                <w:bottom w:val="none" w:sz="0" w:space="0" w:color="auto"/>
                <w:right w:val="none" w:sz="0" w:space="0" w:color="auto"/>
              </w:divBdr>
              <w:divsChild>
                <w:div w:id="1167525350">
                  <w:marLeft w:val="0"/>
                  <w:marRight w:val="0"/>
                  <w:marTop w:val="0"/>
                  <w:marBottom w:val="0"/>
                  <w:divBdr>
                    <w:top w:val="none" w:sz="0" w:space="0" w:color="auto"/>
                    <w:left w:val="none" w:sz="0" w:space="0" w:color="auto"/>
                    <w:bottom w:val="none" w:sz="0" w:space="0" w:color="auto"/>
                    <w:right w:val="none" w:sz="0" w:space="0" w:color="auto"/>
                  </w:divBdr>
                  <w:divsChild>
                    <w:div w:id="2042634057">
                      <w:marLeft w:val="0"/>
                      <w:marRight w:val="0"/>
                      <w:marTop w:val="0"/>
                      <w:marBottom w:val="0"/>
                      <w:divBdr>
                        <w:top w:val="none" w:sz="0" w:space="0" w:color="auto"/>
                        <w:left w:val="none" w:sz="0" w:space="0" w:color="auto"/>
                        <w:bottom w:val="none" w:sz="0" w:space="0" w:color="auto"/>
                        <w:right w:val="none" w:sz="0" w:space="0" w:color="auto"/>
                      </w:divBdr>
                    </w:div>
                    <w:div w:id="1373728060">
                      <w:marLeft w:val="0"/>
                      <w:marRight w:val="0"/>
                      <w:marTop w:val="0"/>
                      <w:marBottom w:val="0"/>
                      <w:divBdr>
                        <w:top w:val="none" w:sz="0" w:space="0" w:color="auto"/>
                        <w:left w:val="none" w:sz="0" w:space="0" w:color="auto"/>
                        <w:bottom w:val="none" w:sz="0" w:space="0" w:color="auto"/>
                        <w:right w:val="none" w:sz="0" w:space="0" w:color="auto"/>
                      </w:divBdr>
                      <w:divsChild>
                        <w:div w:id="923490772">
                          <w:marLeft w:val="0"/>
                          <w:marRight w:val="0"/>
                          <w:marTop w:val="0"/>
                          <w:marBottom w:val="0"/>
                          <w:divBdr>
                            <w:top w:val="none" w:sz="0" w:space="0" w:color="auto"/>
                            <w:left w:val="none" w:sz="0" w:space="0" w:color="auto"/>
                            <w:bottom w:val="none" w:sz="0" w:space="0" w:color="auto"/>
                            <w:right w:val="none" w:sz="0" w:space="0" w:color="auto"/>
                          </w:divBdr>
                          <w:divsChild>
                            <w:div w:id="1187403793">
                              <w:marLeft w:val="0"/>
                              <w:marRight w:val="0"/>
                              <w:marTop w:val="0"/>
                              <w:marBottom w:val="0"/>
                              <w:divBdr>
                                <w:top w:val="none" w:sz="0" w:space="0" w:color="auto"/>
                                <w:left w:val="none" w:sz="0" w:space="0" w:color="auto"/>
                                <w:bottom w:val="none" w:sz="0" w:space="0" w:color="auto"/>
                                <w:right w:val="none" w:sz="0" w:space="0" w:color="auto"/>
                              </w:divBdr>
                            </w:div>
                          </w:divsChild>
                        </w:div>
                        <w:div w:id="1225599762">
                          <w:marLeft w:val="0"/>
                          <w:marRight w:val="0"/>
                          <w:marTop w:val="0"/>
                          <w:marBottom w:val="0"/>
                          <w:divBdr>
                            <w:top w:val="none" w:sz="0" w:space="0" w:color="auto"/>
                            <w:left w:val="none" w:sz="0" w:space="0" w:color="auto"/>
                            <w:bottom w:val="none" w:sz="0" w:space="0" w:color="auto"/>
                            <w:right w:val="none" w:sz="0" w:space="0" w:color="auto"/>
                          </w:divBdr>
                          <w:divsChild>
                            <w:div w:id="973607145">
                              <w:marLeft w:val="0"/>
                              <w:marRight w:val="0"/>
                              <w:marTop w:val="0"/>
                              <w:marBottom w:val="0"/>
                              <w:divBdr>
                                <w:top w:val="none" w:sz="0" w:space="0" w:color="auto"/>
                                <w:left w:val="none" w:sz="0" w:space="0" w:color="auto"/>
                                <w:bottom w:val="none" w:sz="0" w:space="0" w:color="auto"/>
                                <w:right w:val="none" w:sz="0" w:space="0" w:color="auto"/>
                              </w:divBdr>
                            </w:div>
                          </w:divsChild>
                        </w:div>
                        <w:div w:id="83235229">
                          <w:marLeft w:val="0"/>
                          <w:marRight w:val="0"/>
                          <w:marTop w:val="0"/>
                          <w:marBottom w:val="0"/>
                          <w:divBdr>
                            <w:top w:val="none" w:sz="0" w:space="0" w:color="auto"/>
                            <w:left w:val="none" w:sz="0" w:space="0" w:color="auto"/>
                            <w:bottom w:val="none" w:sz="0" w:space="0" w:color="auto"/>
                            <w:right w:val="none" w:sz="0" w:space="0" w:color="auto"/>
                          </w:divBdr>
                          <w:divsChild>
                            <w:div w:id="202547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4799">
                      <w:marLeft w:val="0"/>
                      <w:marRight w:val="0"/>
                      <w:marTop w:val="0"/>
                      <w:marBottom w:val="0"/>
                      <w:divBdr>
                        <w:top w:val="none" w:sz="0" w:space="0" w:color="auto"/>
                        <w:left w:val="none" w:sz="0" w:space="0" w:color="auto"/>
                        <w:bottom w:val="none" w:sz="0" w:space="0" w:color="auto"/>
                        <w:right w:val="none" w:sz="0" w:space="0" w:color="auto"/>
                      </w:divBdr>
                    </w:div>
                    <w:div w:id="1572500577">
                      <w:marLeft w:val="0"/>
                      <w:marRight w:val="0"/>
                      <w:marTop w:val="0"/>
                      <w:marBottom w:val="0"/>
                      <w:divBdr>
                        <w:top w:val="none" w:sz="0" w:space="0" w:color="auto"/>
                        <w:left w:val="none" w:sz="0" w:space="0" w:color="auto"/>
                        <w:bottom w:val="none" w:sz="0" w:space="0" w:color="auto"/>
                        <w:right w:val="none" w:sz="0" w:space="0" w:color="auto"/>
                      </w:divBdr>
                      <w:divsChild>
                        <w:div w:id="1292906937">
                          <w:marLeft w:val="0"/>
                          <w:marRight w:val="0"/>
                          <w:marTop w:val="0"/>
                          <w:marBottom w:val="0"/>
                          <w:divBdr>
                            <w:top w:val="none" w:sz="0" w:space="0" w:color="auto"/>
                            <w:left w:val="none" w:sz="0" w:space="0" w:color="auto"/>
                            <w:bottom w:val="none" w:sz="0" w:space="0" w:color="auto"/>
                            <w:right w:val="none" w:sz="0" w:space="0" w:color="auto"/>
                          </w:divBdr>
                          <w:divsChild>
                            <w:div w:id="1784230624">
                              <w:marLeft w:val="0"/>
                              <w:marRight w:val="0"/>
                              <w:marTop w:val="0"/>
                              <w:marBottom w:val="0"/>
                              <w:divBdr>
                                <w:top w:val="none" w:sz="0" w:space="0" w:color="auto"/>
                                <w:left w:val="none" w:sz="0" w:space="0" w:color="auto"/>
                                <w:bottom w:val="none" w:sz="0" w:space="0" w:color="auto"/>
                                <w:right w:val="none" w:sz="0" w:space="0" w:color="auto"/>
                              </w:divBdr>
                            </w:div>
                          </w:divsChild>
                        </w:div>
                        <w:div w:id="2099709149">
                          <w:marLeft w:val="0"/>
                          <w:marRight w:val="0"/>
                          <w:marTop w:val="0"/>
                          <w:marBottom w:val="0"/>
                          <w:divBdr>
                            <w:top w:val="none" w:sz="0" w:space="0" w:color="auto"/>
                            <w:left w:val="none" w:sz="0" w:space="0" w:color="auto"/>
                            <w:bottom w:val="none" w:sz="0" w:space="0" w:color="auto"/>
                            <w:right w:val="none" w:sz="0" w:space="0" w:color="auto"/>
                          </w:divBdr>
                          <w:divsChild>
                            <w:div w:id="355546943">
                              <w:marLeft w:val="0"/>
                              <w:marRight w:val="0"/>
                              <w:marTop w:val="0"/>
                              <w:marBottom w:val="0"/>
                              <w:divBdr>
                                <w:top w:val="none" w:sz="0" w:space="0" w:color="auto"/>
                                <w:left w:val="none" w:sz="0" w:space="0" w:color="auto"/>
                                <w:bottom w:val="none" w:sz="0" w:space="0" w:color="auto"/>
                                <w:right w:val="none" w:sz="0" w:space="0" w:color="auto"/>
                              </w:divBdr>
                            </w:div>
                          </w:divsChild>
                        </w:div>
                        <w:div w:id="1188061904">
                          <w:marLeft w:val="0"/>
                          <w:marRight w:val="0"/>
                          <w:marTop w:val="0"/>
                          <w:marBottom w:val="0"/>
                          <w:divBdr>
                            <w:top w:val="none" w:sz="0" w:space="0" w:color="auto"/>
                            <w:left w:val="none" w:sz="0" w:space="0" w:color="auto"/>
                            <w:bottom w:val="none" w:sz="0" w:space="0" w:color="auto"/>
                            <w:right w:val="none" w:sz="0" w:space="0" w:color="auto"/>
                          </w:divBdr>
                          <w:divsChild>
                            <w:div w:id="29564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43259">
                  <w:marLeft w:val="0"/>
                  <w:marRight w:val="0"/>
                  <w:marTop w:val="0"/>
                  <w:marBottom w:val="0"/>
                  <w:divBdr>
                    <w:top w:val="none" w:sz="0" w:space="0" w:color="auto"/>
                    <w:left w:val="none" w:sz="0" w:space="0" w:color="auto"/>
                    <w:bottom w:val="none" w:sz="0" w:space="0" w:color="auto"/>
                    <w:right w:val="none" w:sz="0" w:space="0" w:color="auto"/>
                  </w:divBdr>
                  <w:divsChild>
                    <w:div w:id="165021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82189">
          <w:marLeft w:val="0"/>
          <w:marRight w:val="0"/>
          <w:marTop w:val="0"/>
          <w:marBottom w:val="0"/>
          <w:divBdr>
            <w:top w:val="none" w:sz="0" w:space="0" w:color="auto"/>
            <w:left w:val="none" w:sz="0" w:space="0" w:color="auto"/>
            <w:bottom w:val="none" w:sz="0" w:space="0" w:color="auto"/>
            <w:right w:val="none" w:sz="0" w:space="0" w:color="auto"/>
          </w:divBdr>
          <w:divsChild>
            <w:div w:id="917665761">
              <w:marLeft w:val="0"/>
              <w:marRight w:val="0"/>
              <w:marTop w:val="0"/>
              <w:marBottom w:val="0"/>
              <w:divBdr>
                <w:top w:val="none" w:sz="0" w:space="0" w:color="auto"/>
                <w:left w:val="none" w:sz="0" w:space="0" w:color="auto"/>
                <w:bottom w:val="none" w:sz="0" w:space="0" w:color="auto"/>
                <w:right w:val="none" w:sz="0" w:space="0" w:color="auto"/>
              </w:divBdr>
              <w:divsChild>
                <w:div w:id="139122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5624">
          <w:marLeft w:val="0"/>
          <w:marRight w:val="0"/>
          <w:marTop w:val="0"/>
          <w:marBottom w:val="0"/>
          <w:divBdr>
            <w:top w:val="none" w:sz="0" w:space="0" w:color="auto"/>
            <w:left w:val="none" w:sz="0" w:space="0" w:color="auto"/>
            <w:bottom w:val="none" w:sz="0" w:space="0" w:color="auto"/>
            <w:right w:val="none" w:sz="0" w:space="0" w:color="auto"/>
          </w:divBdr>
        </w:div>
        <w:div w:id="662928862">
          <w:marLeft w:val="0"/>
          <w:marRight w:val="0"/>
          <w:marTop w:val="0"/>
          <w:marBottom w:val="0"/>
          <w:divBdr>
            <w:top w:val="none" w:sz="0" w:space="0" w:color="auto"/>
            <w:left w:val="none" w:sz="0" w:space="0" w:color="auto"/>
            <w:bottom w:val="none" w:sz="0" w:space="0" w:color="auto"/>
            <w:right w:val="none" w:sz="0" w:space="0" w:color="auto"/>
          </w:divBdr>
          <w:divsChild>
            <w:div w:id="1345353110">
              <w:marLeft w:val="0"/>
              <w:marRight w:val="0"/>
              <w:marTop w:val="0"/>
              <w:marBottom w:val="0"/>
              <w:divBdr>
                <w:top w:val="none" w:sz="0" w:space="0" w:color="auto"/>
                <w:left w:val="none" w:sz="0" w:space="0" w:color="auto"/>
                <w:bottom w:val="none" w:sz="0" w:space="0" w:color="auto"/>
                <w:right w:val="none" w:sz="0" w:space="0" w:color="auto"/>
              </w:divBdr>
              <w:divsChild>
                <w:div w:id="261956275">
                  <w:marLeft w:val="0"/>
                  <w:marRight w:val="0"/>
                  <w:marTop w:val="0"/>
                  <w:marBottom w:val="0"/>
                  <w:divBdr>
                    <w:top w:val="none" w:sz="0" w:space="0" w:color="auto"/>
                    <w:left w:val="none" w:sz="0" w:space="0" w:color="auto"/>
                    <w:bottom w:val="none" w:sz="0" w:space="0" w:color="auto"/>
                    <w:right w:val="none" w:sz="0" w:space="0" w:color="auto"/>
                  </w:divBdr>
                  <w:divsChild>
                    <w:div w:id="1321958706">
                      <w:marLeft w:val="0"/>
                      <w:marRight w:val="0"/>
                      <w:marTop w:val="0"/>
                      <w:marBottom w:val="0"/>
                      <w:divBdr>
                        <w:top w:val="none" w:sz="0" w:space="0" w:color="auto"/>
                        <w:left w:val="none" w:sz="0" w:space="0" w:color="auto"/>
                        <w:bottom w:val="none" w:sz="0" w:space="0" w:color="auto"/>
                        <w:right w:val="none" w:sz="0" w:space="0" w:color="auto"/>
                      </w:divBdr>
                      <w:divsChild>
                        <w:div w:id="13633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585173">
          <w:marLeft w:val="0"/>
          <w:marRight w:val="0"/>
          <w:marTop w:val="0"/>
          <w:marBottom w:val="0"/>
          <w:divBdr>
            <w:top w:val="none" w:sz="0" w:space="0" w:color="auto"/>
            <w:left w:val="none" w:sz="0" w:space="0" w:color="auto"/>
            <w:bottom w:val="none" w:sz="0" w:space="0" w:color="auto"/>
            <w:right w:val="none" w:sz="0" w:space="0" w:color="auto"/>
          </w:divBdr>
          <w:divsChild>
            <w:div w:id="1202982871">
              <w:marLeft w:val="0"/>
              <w:marRight w:val="0"/>
              <w:marTop w:val="0"/>
              <w:marBottom w:val="0"/>
              <w:divBdr>
                <w:top w:val="none" w:sz="0" w:space="0" w:color="auto"/>
                <w:left w:val="none" w:sz="0" w:space="0" w:color="auto"/>
                <w:bottom w:val="none" w:sz="0" w:space="0" w:color="auto"/>
                <w:right w:val="none" w:sz="0" w:space="0" w:color="auto"/>
              </w:divBdr>
              <w:divsChild>
                <w:div w:id="1666282422">
                  <w:marLeft w:val="0"/>
                  <w:marRight w:val="0"/>
                  <w:marTop w:val="0"/>
                  <w:marBottom w:val="0"/>
                  <w:divBdr>
                    <w:top w:val="none" w:sz="0" w:space="0" w:color="auto"/>
                    <w:left w:val="none" w:sz="0" w:space="0" w:color="auto"/>
                    <w:bottom w:val="none" w:sz="0" w:space="0" w:color="auto"/>
                    <w:right w:val="none" w:sz="0" w:space="0" w:color="auto"/>
                  </w:divBdr>
                  <w:divsChild>
                    <w:div w:id="1954700837">
                      <w:marLeft w:val="0"/>
                      <w:marRight w:val="0"/>
                      <w:marTop w:val="0"/>
                      <w:marBottom w:val="0"/>
                      <w:divBdr>
                        <w:top w:val="none" w:sz="0" w:space="0" w:color="auto"/>
                        <w:left w:val="none" w:sz="0" w:space="0" w:color="auto"/>
                        <w:bottom w:val="none" w:sz="0" w:space="0" w:color="auto"/>
                        <w:right w:val="none" w:sz="0" w:space="0" w:color="auto"/>
                      </w:divBdr>
                      <w:divsChild>
                        <w:div w:id="2125533155">
                          <w:marLeft w:val="0"/>
                          <w:marRight w:val="0"/>
                          <w:marTop w:val="0"/>
                          <w:marBottom w:val="0"/>
                          <w:divBdr>
                            <w:top w:val="none" w:sz="0" w:space="0" w:color="auto"/>
                            <w:left w:val="none" w:sz="0" w:space="0" w:color="auto"/>
                            <w:bottom w:val="none" w:sz="0" w:space="0" w:color="auto"/>
                            <w:right w:val="none" w:sz="0" w:space="0" w:color="auto"/>
                          </w:divBdr>
                          <w:divsChild>
                            <w:div w:id="774136025">
                              <w:marLeft w:val="0"/>
                              <w:marRight w:val="0"/>
                              <w:marTop w:val="0"/>
                              <w:marBottom w:val="0"/>
                              <w:divBdr>
                                <w:top w:val="none" w:sz="0" w:space="0" w:color="auto"/>
                                <w:left w:val="none" w:sz="0" w:space="0" w:color="auto"/>
                                <w:bottom w:val="none" w:sz="0" w:space="0" w:color="auto"/>
                                <w:right w:val="none" w:sz="0" w:space="0" w:color="auto"/>
                              </w:divBdr>
                              <w:divsChild>
                                <w:div w:id="172962794">
                                  <w:marLeft w:val="0"/>
                                  <w:marRight w:val="0"/>
                                  <w:marTop w:val="0"/>
                                  <w:marBottom w:val="0"/>
                                  <w:divBdr>
                                    <w:top w:val="none" w:sz="0" w:space="0" w:color="auto"/>
                                    <w:left w:val="none" w:sz="0" w:space="0" w:color="auto"/>
                                    <w:bottom w:val="none" w:sz="0" w:space="0" w:color="auto"/>
                                    <w:right w:val="none" w:sz="0" w:space="0" w:color="auto"/>
                                  </w:divBdr>
                                  <w:divsChild>
                                    <w:div w:id="335034898">
                                      <w:marLeft w:val="0"/>
                                      <w:marRight w:val="0"/>
                                      <w:marTop w:val="0"/>
                                      <w:marBottom w:val="0"/>
                                      <w:divBdr>
                                        <w:top w:val="none" w:sz="0" w:space="0" w:color="auto"/>
                                        <w:left w:val="none" w:sz="0" w:space="0" w:color="auto"/>
                                        <w:bottom w:val="none" w:sz="0" w:space="0" w:color="auto"/>
                                        <w:right w:val="none" w:sz="0" w:space="0" w:color="auto"/>
                                      </w:divBdr>
                                      <w:divsChild>
                                        <w:div w:id="1302417517">
                                          <w:marLeft w:val="0"/>
                                          <w:marRight w:val="0"/>
                                          <w:marTop w:val="0"/>
                                          <w:marBottom w:val="0"/>
                                          <w:divBdr>
                                            <w:top w:val="none" w:sz="0" w:space="0" w:color="auto"/>
                                            <w:left w:val="none" w:sz="0" w:space="0" w:color="auto"/>
                                            <w:bottom w:val="none" w:sz="0" w:space="0" w:color="auto"/>
                                            <w:right w:val="none" w:sz="0" w:space="0" w:color="auto"/>
                                          </w:divBdr>
                                          <w:divsChild>
                                            <w:div w:id="1211845666">
                                              <w:marLeft w:val="0"/>
                                              <w:marRight w:val="0"/>
                                              <w:marTop w:val="0"/>
                                              <w:marBottom w:val="0"/>
                                              <w:divBdr>
                                                <w:top w:val="none" w:sz="0" w:space="0" w:color="auto"/>
                                                <w:left w:val="none" w:sz="0" w:space="0" w:color="auto"/>
                                                <w:bottom w:val="none" w:sz="0" w:space="0" w:color="auto"/>
                                                <w:right w:val="none" w:sz="0" w:space="0" w:color="auto"/>
                                              </w:divBdr>
                                            </w:div>
                                            <w:div w:id="132809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05743">
                                      <w:marLeft w:val="0"/>
                                      <w:marRight w:val="0"/>
                                      <w:marTop w:val="0"/>
                                      <w:marBottom w:val="0"/>
                                      <w:divBdr>
                                        <w:top w:val="none" w:sz="0" w:space="0" w:color="auto"/>
                                        <w:left w:val="none" w:sz="0" w:space="0" w:color="auto"/>
                                        <w:bottom w:val="none" w:sz="0" w:space="0" w:color="auto"/>
                                        <w:right w:val="none" w:sz="0" w:space="0" w:color="auto"/>
                                      </w:divBdr>
                                      <w:divsChild>
                                        <w:div w:id="1005597575">
                                          <w:marLeft w:val="0"/>
                                          <w:marRight w:val="0"/>
                                          <w:marTop w:val="0"/>
                                          <w:marBottom w:val="0"/>
                                          <w:divBdr>
                                            <w:top w:val="none" w:sz="0" w:space="0" w:color="auto"/>
                                            <w:left w:val="none" w:sz="0" w:space="0" w:color="auto"/>
                                            <w:bottom w:val="none" w:sz="0" w:space="0" w:color="auto"/>
                                            <w:right w:val="none" w:sz="0" w:space="0" w:color="auto"/>
                                          </w:divBdr>
                                          <w:divsChild>
                                            <w:div w:id="1089275657">
                                              <w:marLeft w:val="0"/>
                                              <w:marRight w:val="0"/>
                                              <w:marTop w:val="0"/>
                                              <w:marBottom w:val="0"/>
                                              <w:divBdr>
                                                <w:top w:val="none" w:sz="0" w:space="0" w:color="auto"/>
                                                <w:left w:val="none" w:sz="0" w:space="0" w:color="auto"/>
                                                <w:bottom w:val="none" w:sz="0" w:space="0" w:color="auto"/>
                                                <w:right w:val="none" w:sz="0" w:space="0" w:color="auto"/>
                                              </w:divBdr>
                                            </w:div>
                                            <w:div w:id="16582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0919">
                                      <w:marLeft w:val="0"/>
                                      <w:marRight w:val="0"/>
                                      <w:marTop w:val="0"/>
                                      <w:marBottom w:val="0"/>
                                      <w:divBdr>
                                        <w:top w:val="none" w:sz="0" w:space="0" w:color="auto"/>
                                        <w:left w:val="none" w:sz="0" w:space="0" w:color="auto"/>
                                        <w:bottom w:val="none" w:sz="0" w:space="0" w:color="auto"/>
                                        <w:right w:val="none" w:sz="0" w:space="0" w:color="auto"/>
                                      </w:divBdr>
                                      <w:divsChild>
                                        <w:div w:id="1090658102">
                                          <w:marLeft w:val="0"/>
                                          <w:marRight w:val="0"/>
                                          <w:marTop w:val="0"/>
                                          <w:marBottom w:val="0"/>
                                          <w:divBdr>
                                            <w:top w:val="none" w:sz="0" w:space="0" w:color="auto"/>
                                            <w:left w:val="none" w:sz="0" w:space="0" w:color="auto"/>
                                            <w:bottom w:val="none" w:sz="0" w:space="0" w:color="auto"/>
                                            <w:right w:val="none" w:sz="0" w:space="0" w:color="auto"/>
                                          </w:divBdr>
                                          <w:divsChild>
                                            <w:div w:id="1221748691">
                                              <w:marLeft w:val="0"/>
                                              <w:marRight w:val="0"/>
                                              <w:marTop w:val="0"/>
                                              <w:marBottom w:val="0"/>
                                              <w:divBdr>
                                                <w:top w:val="none" w:sz="0" w:space="0" w:color="auto"/>
                                                <w:left w:val="none" w:sz="0" w:space="0" w:color="auto"/>
                                                <w:bottom w:val="none" w:sz="0" w:space="0" w:color="auto"/>
                                                <w:right w:val="none" w:sz="0" w:space="0" w:color="auto"/>
                                              </w:divBdr>
                                            </w:div>
                                            <w:div w:id="21902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63714">
                                      <w:marLeft w:val="0"/>
                                      <w:marRight w:val="0"/>
                                      <w:marTop w:val="0"/>
                                      <w:marBottom w:val="0"/>
                                      <w:divBdr>
                                        <w:top w:val="none" w:sz="0" w:space="0" w:color="auto"/>
                                        <w:left w:val="none" w:sz="0" w:space="0" w:color="auto"/>
                                        <w:bottom w:val="none" w:sz="0" w:space="0" w:color="auto"/>
                                        <w:right w:val="none" w:sz="0" w:space="0" w:color="auto"/>
                                      </w:divBdr>
                                      <w:divsChild>
                                        <w:div w:id="195045628">
                                          <w:marLeft w:val="0"/>
                                          <w:marRight w:val="0"/>
                                          <w:marTop w:val="0"/>
                                          <w:marBottom w:val="0"/>
                                          <w:divBdr>
                                            <w:top w:val="none" w:sz="0" w:space="0" w:color="auto"/>
                                            <w:left w:val="none" w:sz="0" w:space="0" w:color="auto"/>
                                            <w:bottom w:val="none" w:sz="0" w:space="0" w:color="auto"/>
                                            <w:right w:val="none" w:sz="0" w:space="0" w:color="auto"/>
                                          </w:divBdr>
                                          <w:divsChild>
                                            <w:div w:id="1368946543">
                                              <w:marLeft w:val="0"/>
                                              <w:marRight w:val="0"/>
                                              <w:marTop w:val="0"/>
                                              <w:marBottom w:val="0"/>
                                              <w:divBdr>
                                                <w:top w:val="none" w:sz="0" w:space="0" w:color="auto"/>
                                                <w:left w:val="none" w:sz="0" w:space="0" w:color="auto"/>
                                                <w:bottom w:val="none" w:sz="0" w:space="0" w:color="auto"/>
                                                <w:right w:val="none" w:sz="0" w:space="0" w:color="auto"/>
                                              </w:divBdr>
                                            </w:div>
                                            <w:div w:id="131336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09571">
                                      <w:marLeft w:val="0"/>
                                      <w:marRight w:val="0"/>
                                      <w:marTop w:val="0"/>
                                      <w:marBottom w:val="0"/>
                                      <w:divBdr>
                                        <w:top w:val="none" w:sz="0" w:space="0" w:color="auto"/>
                                        <w:left w:val="none" w:sz="0" w:space="0" w:color="auto"/>
                                        <w:bottom w:val="none" w:sz="0" w:space="0" w:color="auto"/>
                                        <w:right w:val="none" w:sz="0" w:space="0" w:color="auto"/>
                                      </w:divBdr>
                                      <w:divsChild>
                                        <w:div w:id="1180002259">
                                          <w:marLeft w:val="0"/>
                                          <w:marRight w:val="0"/>
                                          <w:marTop w:val="0"/>
                                          <w:marBottom w:val="0"/>
                                          <w:divBdr>
                                            <w:top w:val="none" w:sz="0" w:space="0" w:color="auto"/>
                                            <w:left w:val="none" w:sz="0" w:space="0" w:color="auto"/>
                                            <w:bottom w:val="none" w:sz="0" w:space="0" w:color="auto"/>
                                            <w:right w:val="none" w:sz="0" w:space="0" w:color="auto"/>
                                          </w:divBdr>
                                          <w:divsChild>
                                            <w:div w:id="1110274512">
                                              <w:marLeft w:val="0"/>
                                              <w:marRight w:val="0"/>
                                              <w:marTop w:val="0"/>
                                              <w:marBottom w:val="0"/>
                                              <w:divBdr>
                                                <w:top w:val="none" w:sz="0" w:space="0" w:color="auto"/>
                                                <w:left w:val="none" w:sz="0" w:space="0" w:color="auto"/>
                                                <w:bottom w:val="none" w:sz="0" w:space="0" w:color="auto"/>
                                                <w:right w:val="none" w:sz="0" w:space="0" w:color="auto"/>
                                              </w:divBdr>
                                            </w:div>
                                            <w:div w:id="89858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48674">
          <w:marLeft w:val="0"/>
          <w:marRight w:val="0"/>
          <w:marTop w:val="0"/>
          <w:marBottom w:val="0"/>
          <w:divBdr>
            <w:top w:val="none" w:sz="0" w:space="0" w:color="auto"/>
            <w:left w:val="none" w:sz="0" w:space="0" w:color="auto"/>
            <w:bottom w:val="none" w:sz="0" w:space="0" w:color="auto"/>
            <w:right w:val="none" w:sz="0" w:space="0" w:color="auto"/>
          </w:divBdr>
          <w:divsChild>
            <w:div w:id="399714113">
              <w:marLeft w:val="0"/>
              <w:marRight w:val="0"/>
              <w:marTop w:val="0"/>
              <w:marBottom w:val="0"/>
              <w:divBdr>
                <w:top w:val="none" w:sz="0" w:space="0" w:color="auto"/>
                <w:left w:val="none" w:sz="0" w:space="0" w:color="auto"/>
                <w:bottom w:val="none" w:sz="0" w:space="0" w:color="auto"/>
                <w:right w:val="none" w:sz="0" w:space="0" w:color="auto"/>
              </w:divBdr>
              <w:divsChild>
                <w:div w:id="1725177171">
                  <w:marLeft w:val="0"/>
                  <w:marRight w:val="0"/>
                  <w:marTop w:val="0"/>
                  <w:marBottom w:val="0"/>
                  <w:divBdr>
                    <w:top w:val="none" w:sz="0" w:space="0" w:color="auto"/>
                    <w:left w:val="none" w:sz="0" w:space="0" w:color="auto"/>
                    <w:bottom w:val="none" w:sz="0" w:space="0" w:color="auto"/>
                    <w:right w:val="none" w:sz="0" w:space="0" w:color="auto"/>
                  </w:divBdr>
                  <w:divsChild>
                    <w:div w:id="1855531687">
                      <w:marLeft w:val="0"/>
                      <w:marRight w:val="0"/>
                      <w:marTop w:val="0"/>
                      <w:marBottom w:val="0"/>
                      <w:divBdr>
                        <w:top w:val="none" w:sz="0" w:space="0" w:color="auto"/>
                        <w:left w:val="none" w:sz="0" w:space="0" w:color="auto"/>
                        <w:bottom w:val="none" w:sz="0" w:space="0" w:color="auto"/>
                        <w:right w:val="none" w:sz="0" w:space="0" w:color="auto"/>
                      </w:divBdr>
                      <w:divsChild>
                        <w:div w:id="522280339">
                          <w:marLeft w:val="0"/>
                          <w:marRight w:val="0"/>
                          <w:marTop w:val="0"/>
                          <w:marBottom w:val="0"/>
                          <w:divBdr>
                            <w:top w:val="none" w:sz="0" w:space="0" w:color="auto"/>
                            <w:left w:val="none" w:sz="0" w:space="0" w:color="auto"/>
                            <w:bottom w:val="none" w:sz="0" w:space="0" w:color="auto"/>
                            <w:right w:val="none" w:sz="0" w:space="0" w:color="auto"/>
                          </w:divBdr>
                          <w:divsChild>
                            <w:div w:id="1267275034">
                              <w:marLeft w:val="0"/>
                              <w:marRight w:val="0"/>
                              <w:marTop w:val="0"/>
                              <w:marBottom w:val="0"/>
                              <w:divBdr>
                                <w:top w:val="none" w:sz="0" w:space="0" w:color="auto"/>
                                <w:left w:val="none" w:sz="0" w:space="0" w:color="auto"/>
                                <w:bottom w:val="none" w:sz="0" w:space="0" w:color="auto"/>
                                <w:right w:val="none" w:sz="0" w:space="0" w:color="auto"/>
                              </w:divBdr>
                              <w:divsChild>
                                <w:div w:id="16327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105611">
          <w:marLeft w:val="0"/>
          <w:marRight w:val="0"/>
          <w:marTop w:val="0"/>
          <w:marBottom w:val="0"/>
          <w:divBdr>
            <w:top w:val="none" w:sz="0" w:space="0" w:color="auto"/>
            <w:left w:val="none" w:sz="0" w:space="0" w:color="auto"/>
            <w:bottom w:val="none" w:sz="0" w:space="0" w:color="auto"/>
            <w:right w:val="none" w:sz="0" w:space="0" w:color="auto"/>
          </w:divBdr>
          <w:divsChild>
            <w:div w:id="1423650213">
              <w:marLeft w:val="0"/>
              <w:marRight w:val="0"/>
              <w:marTop w:val="0"/>
              <w:marBottom w:val="0"/>
              <w:divBdr>
                <w:top w:val="none" w:sz="0" w:space="0" w:color="auto"/>
                <w:left w:val="none" w:sz="0" w:space="0" w:color="auto"/>
                <w:bottom w:val="none" w:sz="0" w:space="0" w:color="auto"/>
                <w:right w:val="none" w:sz="0" w:space="0" w:color="auto"/>
              </w:divBdr>
              <w:divsChild>
                <w:div w:id="1745906467">
                  <w:marLeft w:val="0"/>
                  <w:marRight w:val="0"/>
                  <w:marTop w:val="0"/>
                  <w:marBottom w:val="0"/>
                  <w:divBdr>
                    <w:top w:val="none" w:sz="0" w:space="0" w:color="auto"/>
                    <w:left w:val="none" w:sz="0" w:space="0" w:color="auto"/>
                    <w:bottom w:val="none" w:sz="0" w:space="0" w:color="auto"/>
                    <w:right w:val="none" w:sz="0" w:space="0" w:color="auto"/>
                  </w:divBdr>
                  <w:divsChild>
                    <w:div w:id="2098548581">
                      <w:marLeft w:val="0"/>
                      <w:marRight w:val="0"/>
                      <w:marTop w:val="0"/>
                      <w:marBottom w:val="0"/>
                      <w:divBdr>
                        <w:top w:val="none" w:sz="0" w:space="0" w:color="auto"/>
                        <w:left w:val="none" w:sz="0" w:space="0" w:color="auto"/>
                        <w:bottom w:val="none" w:sz="0" w:space="0" w:color="auto"/>
                        <w:right w:val="none" w:sz="0" w:space="0" w:color="auto"/>
                      </w:divBdr>
                      <w:divsChild>
                        <w:div w:id="1094325212">
                          <w:marLeft w:val="0"/>
                          <w:marRight w:val="0"/>
                          <w:marTop w:val="0"/>
                          <w:marBottom w:val="0"/>
                          <w:divBdr>
                            <w:top w:val="none" w:sz="0" w:space="0" w:color="auto"/>
                            <w:left w:val="none" w:sz="0" w:space="0" w:color="auto"/>
                            <w:bottom w:val="none" w:sz="0" w:space="0" w:color="auto"/>
                            <w:right w:val="none" w:sz="0" w:space="0" w:color="auto"/>
                          </w:divBdr>
                          <w:divsChild>
                            <w:div w:id="1612667579">
                              <w:marLeft w:val="0"/>
                              <w:marRight w:val="0"/>
                              <w:marTop w:val="0"/>
                              <w:marBottom w:val="0"/>
                              <w:divBdr>
                                <w:top w:val="none" w:sz="0" w:space="0" w:color="auto"/>
                                <w:left w:val="none" w:sz="0" w:space="0" w:color="auto"/>
                                <w:bottom w:val="none" w:sz="0" w:space="0" w:color="auto"/>
                                <w:right w:val="none" w:sz="0" w:space="0" w:color="auto"/>
                              </w:divBdr>
                              <w:divsChild>
                                <w:div w:id="285239506">
                                  <w:marLeft w:val="0"/>
                                  <w:marRight w:val="0"/>
                                  <w:marTop w:val="0"/>
                                  <w:marBottom w:val="0"/>
                                  <w:divBdr>
                                    <w:top w:val="none" w:sz="0" w:space="0" w:color="auto"/>
                                    <w:left w:val="none" w:sz="0" w:space="0" w:color="auto"/>
                                    <w:bottom w:val="none" w:sz="0" w:space="0" w:color="auto"/>
                                    <w:right w:val="none" w:sz="0" w:space="0" w:color="auto"/>
                                  </w:divBdr>
                                  <w:divsChild>
                                    <w:div w:id="1099372553">
                                      <w:marLeft w:val="0"/>
                                      <w:marRight w:val="0"/>
                                      <w:marTop w:val="0"/>
                                      <w:marBottom w:val="0"/>
                                      <w:divBdr>
                                        <w:top w:val="none" w:sz="0" w:space="0" w:color="auto"/>
                                        <w:left w:val="none" w:sz="0" w:space="0" w:color="auto"/>
                                        <w:bottom w:val="none" w:sz="0" w:space="0" w:color="auto"/>
                                        <w:right w:val="none" w:sz="0" w:space="0" w:color="auto"/>
                                      </w:divBdr>
                                      <w:divsChild>
                                        <w:div w:id="1193613152">
                                          <w:marLeft w:val="0"/>
                                          <w:marRight w:val="0"/>
                                          <w:marTop w:val="0"/>
                                          <w:marBottom w:val="0"/>
                                          <w:divBdr>
                                            <w:top w:val="none" w:sz="0" w:space="0" w:color="auto"/>
                                            <w:left w:val="none" w:sz="0" w:space="0" w:color="auto"/>
                                            <w:bottom w:val="none" w:sz="0" w:space="0" w:color="auto"/>
                                            <w:right w:val="none" w:sz="0" w:space="0" w:color="auto"/>
                                          </w:divBdr>
                                          <w:divsChild>
                                            <w:div w:id="1118526037">
                                              <w:marLeft w:val="0"/>
                                              <w:marRight w:val="0"/>
                                              <w:marTop w:val="0"/>
                                              <w:marBottom w:val="0"/>
                                              <w:divBdr>
                                                <w:top w:val="none" w:sz="0" w:space="0" w:color="auto"/>
                                                <w:left w:val="none" w:sz="0" w:space="0" w:color="auto"/>
                                                <w:bottom w:val="none" w:sz="0" w:space="0" w:color="auto"/>
                                                <w:right w:val="none" w:sz="0" w:space="0" w:color="auto"/>
                                              </w:divBdr>
                                            </w:div>
                                            <w:div w:id="1612282246">
                                              <w:marLeft w:val="0"/>
                                              <w:marRight w:val="0"/>
                                              <w:marTop w:val="0"/>
                                              <w:marBottom w:val="0"/>
                                              <w:divBdr>
                                                <w:top w:val="none" w:sz="0" w:space="0" w:color="auto"/>
                                                <w:left w:val="none" w:sz="0" w:space="0" w:color="auto"/>
                                                <w:bottom w:val="none" w:sz="0" w:space="0" w:color="auto"/>
                                                <w:right w:val="none" w:sz="0" w:space="0" w:color="auto"/>
                                              </w:divBdr>
                                              <w:divsChild>
                                                <w:div w:id="12802291">
                                                  <w:marLeft w:val="0"/>
                                                  <w:marRight w:val="0"/>
                                                  <w:marTop w:val="0"/>
                                                  <w:marBottom w:val="0"/>
                                                  <w:divBdr>
                                                    <w:top w:val="none" w:sz="0" w:space="0" w:color="auto"/>
                                                    <w:left w:val="none" w:sz="0" w:space="0" w:color="auto"/>
                                                    <w:bottom w:val="none" w:sz="0" w:space="0" w:color="auto"/>
                                                    <w:right w:val="none" w:sz="0" w:space="0" w:color="auto"/>
                                                  </w:divBdr>
                                                </w:div>
                                                <w:div w:id="1710647219">
                                                  <w:marLeft w:val="0"/>
                                                  <w:marRight w:val="0"/>
                                                  <w:marTop w:val="240"/>
                                                  <w:marBottom w:val="0"/>
                                                  <w:divBdr>
                                                    <w:top w:val="none" w:sz="0" w:space="0" w:color="auto"/>
                                                    <w:left w:val="none" w:sz="0" w:space="0" w:color="auto"/>
                                                    <w:bottom w:val="none" w:sz="0" w:space="0" w:color="auto"/>
                                                    <w:right w:val="none" w:sz="0" w:space="0" w:color="auto"/>
                                                  </w:divBdr>
                                                  <w:divsChild>
                                                    <w:div w:id="22623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986025">
                              <w:marLeft w:val="0"/>
                              <w:marRight w:val="0"/>
                              <w:marTop w:val="0"/>
                              <w:marBottom w:val="0"/>
                              <w:divBdr>
                                <w:top w:val="none" w:sz="0" w:space="0" w:color="auto"/>
                                <w:left w:val="none" w:sz="0" w:space="0" w:color="auto"/>
                                <w:bottom w:val="none" w:sz="0" w:space="0" w:color="auto"/>
                                <w:right w:val="none" w:sz="0" w:space="0" w:color="auto"/>
                              </w:divBdr>
                              <w:divsChild>
                                <w:div w:id="1519855877">
                                  <w:marLeft w:val="0"/>
                                  <w:marRight w:val="0"/>
                                  <w:marTop w:val="0"/>
                                  <w:marBottom w:val="0"/>
                                  <w:divBdr>
                                    <w:top w:val="none" w:sz="0" w:space="0" w:color="auto"/>
                                    <w:left w:val="none" w:sz="0" w:space="0" w:color="auto"/>
                                    <w:bottom w:val="none" w:sz="0" w:space="0" w:color="auto"/>
                                    <w:right w:val="none" w:sz="0" w:space="0" w:color="auto"/>
                                  </w:divBdr>
                                  <w:divsChild>
                                    <w:div w:id="1773089484">
                                      <w:marLeft w:val="0"/>
                                      <w:marRight w:val="0"/>
                                      <w:marTop w:val="0"/>
                                      <w:marBottom w:val="0"/>
                                      <w:divBdr>
                                        <w:top w:val="none" w:sz="0" w:space="0" w:color="auto"/>
                                        <w:left w:val="none" w:sz="0" w:space="0" w:color="auto"/>
                                        <w:bottom w:val="none" w:sz="0" w:space="0" w:color="auto"/>
                                        <w:right w:val="none" w:sz="0" w:space="0" w:color="auto"/>
                                      </w:divBdr>
                                      <w:divsChild>
                                        <w:div w:id="1152987739">
                                          <w:marLeft w:val="0"/>
                                          <w:marRight w:val="0"/>
                                          <w:marTop w:val="0"/>
                                          <w:marBottom w:val="0"/>
                                          <w:divBdr>
                                            <w:top w:val="none" w:sz="0" w:space="0" w:color="auto"/>
                                            <w:left w:val="none" w:sz="0" w:space="0" w:color="auto"/>
                                            <w:bottom w:val="none" w:sz="0" w:space="0" w:color="auto"/>
                                            <w:right w:val="none" w:sz="0" w:space="0" w:color="auto"/>
                                          </w:divBdr>
                                          <w:divsChild>
                                            <w:div w:id="1708338696">
                                              <w:marLeft w:val="0"/>
                                              <w:marRight w:val="0"/>
                                              <w:marTop w:val="0"/>
                                              <w:marBottom w:val="0"/>
                                              <w:divBdr>
                                                <w:top w:val="none" w:sz="0" w:space="0" w:color="auto"/>
                                                <w:left w:val="none" w:sz="0" w:space="0" w:color="auto"/>
                                                <w:bottom w:val="none" w:sz="0" w:space="0" w:color="auto"/>
                                                <w:right w:val="none" w:sz="0" w:space="0" w:color="auto"/>
                                              </w:divBdr>
                                            </w:div>
                                            <w:div w:id="213154659">
                                              <w:marLeft w:val="0"/>
                                              <w:marRight w:val="0"/>
                                              <w:marTop w:val="0"/>
                                              <w:marBottom w:val="0"/>
                                              <w:divBdr>
                                                <w:top w:val="none" w:sz="0" w:space="0" w:color="auto"/>
                                                <w:left w:val="none" w:sz="0" w:space="0" w:color="auto"/>
                                                <w:bottom w:val="none" w:sz="0" w:space="0" w:color="auto"/>
                                                <w:right w:val="none" w:sz="0" w:space="0" w:color="auto"/>
                                              </w:divBdr>
                                              <w:divsChild>
                                                <w:div w:id="55665740">
                                                  <w:marLeft w:val="0"/>
                                                  <w:marRight w:val="0"/>
                                                  <w:marTop w:val="0"/>
                                                  <w:marBottom w:val="0"/>
                                                  <w:divBdr>
                                                    <w:top w:val="none" w:sz="0" w:space="0" w:color="auto"/>
                                                    <w:left w:val="none" w:sz="0" w:space="0" w:color="auto"/>
                                                    <w:bottom w:val="none" w:sz="0" w:space="0" w:color="auto"/>
                                                    <w:right w:val="none" w:sz="0" w:space="0" w:color="auto"/>
                                                  </w:divBdr>
                                                </w:div>
                                                <w:div w:id="1429544419">
                                                  <w:marLeft w:val="0"/>
                                                  <w:marRight w:val="0"/>
                                                  <w:marTop w:val="240"/>
                                                  <w:marBottom w:val="0"/>
                                                  <w:divBdr>
                                                    <w:top w:val="none" w:sz="0" w:space="0" w:color="auto"/>
                                                    <w:left w:val="none" w:sz="0" w:space="0" w:color="auto"/>
                                                    <w:bottom w:val="none" w:sz="0" w:space="0" w:color="auto"/>
                                                    <w:right w:val="none" w:sz="0" w:space="0" w:color="auto"/>
                                                  </w:divBdr>
                                                  <w:divsChild>
                                                    <w:div w:id="17949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561313">
                              <w:marLeft w:val="0"/>
                              <w:marRight w:val="0"/>
                              <w:marTop w:val="0"/>
                              <w:marBottom w:val="0"/>
                              <w:divBdr>
                                <w:top w:val="none" w:sz="0" w:space="0" w:color="auto"/>
                                <w:left w:val="none" w:sz="0" w:space="0" w:color="auto"/>
                                <w:bottom w:val="none" w:sz="0" w:space="0" w:color="auto"/>
                                <w:right w:val="none" w:sz="0" w:space="0" w:color="auto"/>
                              </w:divBdr>
                              <w:divsChild>
                                <w:div w:id="1626228670">
                                  <w:marLeft w:val="0"/>
                                  <w:marRight w:val="0"/>
                                  <w:marTop w:val="0"/>
                                  <w:marBottom w:val="0"/>
                                  <w:divBdr>
                                    <w:top w:val="none" w:sz="0" w:space="0" w:color="auto"/>
                                    <w:left w:val="none" w:sz="0" w:space="0" w:color="auto"/>
                                    <w:bottom w:val="none" w:sz="0" w:space="0" w:color="auto"/>
                                    <w:right w:val="none" w:sz="0" w:space="0" w:color="auto"/>
                                  </w:divBdr>
                                  <w:divsChild>
                                    <w:div w:id="703405784">
                                      <w:marLeft w:val="0"/>
                                      <w:marRight w:val="0"/>
                                      <w:marTop w:val="0"/>
                                      <w:marBottom w:val="0"/>
                                      <w:divBdr>
                                        <w:top w:val="none" w:sz="0" w:space="0" w:color="auto"/>
                                        <w:left w:val="none" w:sz="0" w:space="0" w:color="auto"/>
                                        <w:bottom w:val="none" w:sz="0" w:space="0" w:color="auto"/>
                                        <w:right w:val="none" w:sz="0" w:space="0" w:color="auto"/>
                                      </w:divBdr>
                                      <w:divsChild>
                                        <w:div w:id="808517773">
                                          <w:marLeft w:val="0"/>
                                          <w:marRight w:val="0"/>
                                          <w:marTop w:val="0"/>
                                          <w:marBottom w:val="0"/>
                                          <w:divBdr>
                                            <w:top w:val="none" w:sz="0" w:space="0" w:color="auto"/>
                                            <w:left w:val="none" w:sz="0" w:space="0" w:color="auto"/>
                                            <w:bottom w:val="none" w:sz="0" w:space="0" w:color="auto"/>
                                            <w:right w:val="none" w:sz="0" w:space="0" w:color="auto"/>
                                          </w:divBdr>
                                          <w:divsChild>
                                            <w:div w:id="1843277086">
                                              <w:marLeft w:val="0"/>
                                              <w:marRight w:val="0"/>
                                              <w:marTop w:val="0"/>
                                              <w:marBottom w:val="0"/>
                                              <w:divBdr>
                                                <w:top w:val="none" w:sz="0" w:space="0" w:color="auto"/>
                                                <w:left w:val="none" w:sz="0" w:space="0" w:color="auto"/>
                                                <w:bottom w:val="none" w:sz="0" w:space="0" w:color="auto"/>
                                                <w:right w:val="none" w:sz="0" w:space="0" w:color="auto"/>
                                              </w:divBdr>
                                            </w:div>
                                            <w:div w:id="1423840639">
                                              <w:marLeft w:val="0"/>
                                              <w:marRight w:val="0"/>
                                              <w:marTop w:val="0"/>
                                              <w:marBottom w:val="0"/>
                                              <w:divBdr>
                                                <w:top w:val="none" w:sz="0" w:space="0" w:color="auto"/>
                                                <w:left w:val="none" w:sz="0" w:space="0" w:color="auto"/>
                                                <w:bottom w:val="none" w:sz="0" w:space="0" w:color="auto"/>
                                                <w:right w:val="none" w:sz="0" w:space="0" w:color="auto"/>
                                              </w:divBdr>
                                              <w:divsChild>
                                                <w:div w:id="1684818392">
                                                  <w:marLeft w:val="0"/>
                                                  <w:marRight w:val="0"/>
                                                  <w:marTop w:val="0"/>
                                                  <w:marBottom w:val="0"/>
                                                  <w:divBdr>
                                                    <w:top w:val="none" w:sz="0" w:space="0" w:color="auto"/>
                                                    <w:left w:val="none" w:sz="0" w:space="0" w:color="auto"/>
                                                    <w:bottom w:val="none" w:sz="0" w:space="0" w:color="auto"/>
                                                    <w:right w:val="none" w:sz="0" w:space="0" w:color="auto"/>
                                                  </w:divBdr>
                                                </w:div>
                                                <w:div w:id="1762949971">
                                                  <w:marLeft w:val="0"/>
                                                  <w:marRight w:val="0"/>
                                                  <w:marTop w:val="240"/>
                                                  <w:marBottom w:val="0"/>
                                                  <w:divBdr>
                                                    <w:top w:val="none" w:sz="0" w:space="0" w:color="auto"/>
                                                    <w:left w:val="none" w:sz="0" w:space="0" w:color="auto"/>
                                                    <w:bottom w:val="none" w:sz="0" w:space="0" w:color="auto"/>
                                                    <w:right w:val="none" w:sz="0" w:space="0" w:color="auto"/>
                                                  </w:divBdr>
                                                  <w:divsChild>
                                                    <w:div w:id="5860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910784">
                              <w:marLeft w:val="0"/>
                              <w:marRight w:val="0"/>
                              <w:marTop w:val="0"/>
                              <w:marBottom w:val="0"/>
                              <w:divBdr>
                                <w:top w:val="none" w:sz="0" w:space="0" w:color="auto"/>
                                <w:left w:val="none" w:sz="0" w:space="0" w:color="auto"/>
                                <w:bottom w:val="none" w:sz="0" w:space="0" w:color="auto"/>
                                <w:right w:val="none" w:sz="0" w:space="0" w:color="auto"/>
                              </w:divBdr>
                              <w:divsChild>
                                <w:div w:id="130904029">
                                  <w:marLeft w:val="0"/>
                                  <w:marRight w:val="0"/>
                                  <w:marTop w:val="0"/>
                                  <w:marBottom w:val="0"/>
                                  <w:divBdr>
                                    <w:top w:val="none" w:sz="0" w:space="0" w:color="auto"/>
                                    <w:left w:val="none" w:sz="0" w:space="0" w:color="auto"/>
                                    <w:bottom w:val="none" w:sz="0" w:space="0" w:color="auto"/>
                                    <w:right w:val="none" w:sz="0" w:space="0" w:color="auto"/>
                                  </w:divBdr>
                                  <w:divsChild>
                                    <w:div w:id="367146875">
                                      <w:marLeft w:val="0"/>
                                      <w:marRight w:val="0"/>
                                      <w:marTop w:val="0"/>
                                      <w:marBottom w:val="0"/>
                                      <w:divBdr>
                                        <w:top w:val="none" w:sz="0" w:space="0" w:color="auto"/>
                                        <w:left w:val="none" w:sz="0" w:space="0" w:color="auto"/>
                                        <w:bottom w:val="none" w:sz="0" w:space="0" w:color="auto"/>
                                        <w:right w:val="none" w:sz="0" w:space="0" w:color="auto"/>
                                      </w:divBdr>
                                      <w:divsChild>
                                        <w:div w:id="444541702">
                                          <w:marLeft w:val="0"/>
                                          <w:marRight w:val="0"/>
                                          <w:marTop w:val="0"/>
                                          <w:marBottom w:val="0"/>
                                          <w:divBdr>
                                            <w:top w:val="none" w:sz="0" w:space="0" w:color="auto"/>
                                            <w:left w:val="none" w:sz="0" w:space="0" w:color="auto"/>
                                            <w:bottom w:val="none" w:sz="0" w:space="0" w:color="auto"/>
                                            <w:right w:val="none" w:sz="0" w:space="0" w:color="auto"/>
                                          </w:divBdr>
                                          <w:divsChild>
                                            <w:div w:id="1660302948">
                                              <w:marLeft w:val="0"/>
                                              <w:marRight w:val="0"/>
                                              <w:marTop w:val="0"/>
                                              <w:marBottom w:val="0"/>
                                              <w:divBdr>
                                                <w:top w:val="none" w:sz="0" w:space="0" w:color="auto"/>
                                                <w:left w:val="none" w:sz="0" w:space="0" w:color="auto"/>
                                                <w:bottom w:val="none" w:sz="0" w:space="0" w:color="auto"/>
                                                <w:right w:val="none" w:sz="0" w:space="0" w:color="auto"/>
                                              </w:divBdr>
                                            </w:div>
                                            <w:div w:id="1542941454">
                                              <w:marLeft w:val="0"/>
                                              <w:marRight w:val="0"/>
                                              <w:marTop w:val="0"/>
                                              <w:marBottom w:val="0"/>
                                              <w:divBdr>
                                                <w:top w:val="none" w:sz="0" w:space="0" w:color="auto"/>
                                                <w:left w:val="none" w:sz="0" w:space="0" w:color="auto"/>
                                                <w:bottom w:val="none" w:sz="0" w:space="0" w:color="auto"/>
                                                <w:right w:val="none" w:sz="0" w:space="0" w:color="auto"/>
                                              </w:divBdr>
                                              <w:divsChild>
                                                <w:div w:id="735781541">
                                                  <w:marLeft w:val="0"/>
                                                  <w:marRight w:val="0"/>
                                                  <w:marTop w:val="0"/>
                                                  <w:marBottom w:val="0"/>
                                                  <w:divBdr>
                                                    <w:top w:val="none" w:sz="0" w:space="0" w:color="auto"/>
                                                    <w:left w:val="none" w:sz="0" w:space="0" w:color="auto"/>
                                                    <w:bottom w:val="none" w:sz="0" w:space="0" w:color="auto"/>
                                                    <w:right w:val="none" w:sz="0" w:space="0" w:color="auto"/>
                                                  </w:divBdr>
                                                </w:div>
                                                <w:div w:id="250091674">
                                                  <w:marLeft w:val="0"/>
                                                  <w:marRight w:val="0"/>
                                                  <w:marTop w:val="240"/>
                                                  <w:marBottom w:val="0"/>
                                                  <w:divBdr>
                                                    <w:top w:val="none" w:sz="0" w:space="0" w:color="auto"/>
                                                    <w:left w:val="none" w:sz="0" w:space="0" w:color="auto"/>
                                                    <w:bottom w:val="none" w:sz="0" w:space="0" w:color="auto"/>
                                                    <w:right w:val="none" w:sz="0" w:space="0" w:color="auto"/>
                                                  </w:divBdr>
                                                  <w:divsChild>
                                                    <w:div w:id="42037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389395">
                              <w:marLeft w:val="0"/>
                              <w:marRight w:val="0"/>
                              <w:marTop w:val="0"/>
                              <w:marBottom w:val="0"/>
                              <w:divBdr>
                                <w:top w:val="none" w:sz="0" w:space="0" w:color="auto"/>
                                <w:left w:val="none" w:sz="0" w:space="0" w:color="auto"/>
                                <w:bottom w:val="none" w:sz="0" w:space="0" w:color="auto"/>
                                <w:right w:val="none" w:sz="0" w:space="0" w:color="auto"/>
                              </w:divBdr>
                              <w:divsChild>
                                <w:div w:id="692075909">
                                  <w:marLeft w:val="0"/>
                                  <w:marRight w:val="0"/>
                                  <w:marTop w:val="0"/>
                                  <w:marBottom w:val="0"/>
                                  <w:divBdr>
                                    <w:top w:val="none" w:sz="0" w:space="0" w:color="auto"/>
                                    <w:left w:val="none" w:sz="0" w:space="0" w:color="auto"/>
                                    <w:bottom w:val="none" w:sz="0" w:space="0" w:color="auto"/>
                                    <w:right w:val="none" w:sz="0" w:space="0" w:color="auto"/>
                                  </w:divBdr>
                                  <w:divsChild>
                                    <w:div w:id="1800489703">
                                      <w:marLeft w:val="0"/>
                                      <w:marRight w:val="0"/>
                                      <w:marTop w:val="0"/>
                                      <w:marBottom w:val="0"/>
                                      <w:divBdr>
                                        <w:top w:val="none" w:sz="0" w:space="0" w:color="auto"/>
                                        <w:left w:val="none" w:sz="0" w:space="0" w:color="auto"/>
                                        <w:bottom w:val="none" w:sz="0" w:space="0" w:color="auto"/>
                                        <w:right w:val="none" w:sz="0" w:space="0" w:color="auto"/>
                                      </w:divBdr>
                                      <w:divsChild>
                                        <w:div w:id="2140679130">
                                          <w:marLeft w:val="0"/>
                                          <w:marRight w:val="0"/>
                                          <w:marTop w:val="0"/>
                                          <w:marBottom w:val="0"/>
                                          <w:divBdr>
                                            <w:top w:val="none" w:sz="0" w:space="0" w:color="auto"/>
                                            <w:left w:val="none" w:sz="0" w:space="0" w:color="auto"/>
                                            <w:bottom w:val="none" w:sz="0" w:space="0" w:color="auto"/>
                                            <w:right w:val="none" w:sz="0" w:space="0" w:color="auto"/>
                                          </w:divBdr>
                                          <w:divsChild>
                                            <w:div w:id="75322178">
                                              <w:marLeft w:val="0"/>
                                              <w:marRight w:val="0"/>
                                              <w:marTop w:val="0"/>
                                              <w:marBottom w:val="0"/>
                                              <w:divBdr>
                                                <w:top w:val="none" w:sz="0" w:space="0" w:color="auto"/>
                                                <w:left w:val="none" w:sz="0" w:space="0" w:color="auto"/>
                                                <w:bottom w:val="none" w:sz="0" w:space="0" w:color="auto"/>
                                                <w:right w:val="none" w:sz="0" w:space="0" w:color="auto"/>
                                              </w:divBdr>
                                            </w:div>
                                            <w:div w:id="163059477">
                                              <w:marLeft w:val="0"/>
                                              <w:marRight w:val="0"/>
                                              <w:marTop w:val="0"/>
                                              <w:marBottom w:val="0"/>
                                              <w:divBdr>
                                                <w:top w:val="none" w:sz="0" w:space="0" w:color="auto"/>
                                                <w:left w:val="none" w:sz="0" w:space="0" w:color="auto"/>
                                                <w:bottom w:val="none" w:sz="0" w:space="0" w:color="auto"/>
                                                <w:right w:val="none" w:sz="0" w:space="0" w:color="auto"/>
                                              </w:divBdr>
                                              <w:divsChild>
                                                <w:div w:id="494150951">
                                                  <w:marLeft w:val="0"/>
                                                  <w:marRight w:val="0"/>
                                                  <w:marTop w:val="0"/>
                                                  <w:marBottom w:val="0"/>
                                                  <w:divBdr>
                                                    <w:top w:val="none" w:sz="0" w:space="0" w:color="auto"/>
                                                    <w:left w:val="none" w:sz="0" w:space="0" w:color="auto"/>
                                                    <w:bottom w:val="none" w:sz="0" w:space="0" w:color="auto"/>
                                                    <w:right w:val="none" w:sz="0" w:space="0" w:color="auto"/>
                                                  </w:divBdr>
                                                </w:div>
                                                <w:div w:id="1285505089">
                                                  <w:marLeft w:val="0"/>
                                                  <w:marRight w:val="0"/>
                                                  <w:marTop w:val="240"/>
                                                  <w:marBottom w:val="0"/>
                                                  <w:divBdr>
                                                    <w:top w:val="none" w:sz="0" w:space="0" w:color="auto"/>
                                                    <w:left w:val="none" w:sz="0" w:space="0" w:color="auto"/>
                                                    <w:bottom w:val="none" w:sz="0" w:space="0" w:color="auto"/>
                                                    <w:right w:val="none" w:sz="0" w:space="0" w:color="auto"/>
                                                  </w:divBdr>
                                                  <w:divsChild>
                                                    <w:div w:id="178083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429240">
                              <w:marLeft w:val="0"/>
                              <w:marRight w:val="0"/>
                              <w:marTop w:val="0"/>
                              <w:marBottom w:val="0"/>
                              <w:divBdr>
                                <w:top w:val="none" w:sz="0" w:space="0" w:color="auto"/>
                                <w:left w:val="none" w:sz="0" w:space="0" w:color="auto"/>
                                <w:bottom w:val="none" w:sz="0" w:space="0" w:color="auto"/>
                                <w:right w:val="none" w:sz="0" w:space="0" w:color="auto"/>
                              </w:divBdr>
                              <w:divsChild>
                                <w:div w:id="96216849">
                                  <w:marLeft w:val="0"/>
                                  <w:marRight w:val="0"/>
                                  <w:marTop w:val="0"/>
                                  <w:marBottom w:val="0"/>
                                  <w:divBdr>
                                    <w:top w:val="none" w:sz="0" w:space="0" w:color="auto"/>
                                    <w:left w:val="none" w:sz="0" w:space="0" w:color="auto"/>
                                    <w:bottom w:val="none" w:sz="0" w:space="0" w:color="auto"/>
                                    <w:right w:val="none" w:sz="0" w:space="0" w:color="auto"/>
                                  </w:divBdr>
                                  <w:divsChild>
                                    <w:div w:id="1968848153">
                                      <w:marLeft w:val="0"/>
                                      <w:marRight w:val="0"/>
                                      <w:marTop w:val="0"/>
                                      <w:marBottom w:val="0"/>
                                      <w:divBdr>
                                        <w:top w:val="none" w:sz="0" w:space="0" w:color="auto"/>
                                        <w:left w:val="none" w:sz="0" w:space="0" w:color="auto"/>
                                        <w:bottom w:val="none" w:sz="0" w:space="0" w:color="auto"/>
                                        <w:right w:val="none" w:sz="0" w:space="0" w:color="auto"/>
                                      </w:divBdr>
                                      <w:divsChild>
                                        <w:div w:id="901256073">
                                          <w:marLeft w:val="0"/>
                                          <w:marRight w:val="0"/>
                                          <w:marTop w:val="0"/>
                                          <w:marBottom w:val="0"/>
                                          <w:divBdr>
                                            <w:top w:val="none" w:sz="0" w:space="0" w:color="auto"/>
                                            <w:left w:val="none" w:sz="0" w:space="0" w:color="auto"/>
                                            <w:bottom w:val="none" w:sz="0" w:space="0" w:color="auto"/>
                                            <w:right w:val="none" w:sz="0" w:space="0" w:color="auto"/>
                                          </w:divBdr>
                                          <w:divsChild>
                                            <w:div w:id="455565919">
                                              <w:marLeft w:val="0"/>
                                              <w:marRight w:val="0"/>
                                              <w:marTop w:val="0"/>
                                              <w:marBottom w:val="0"/>
                                              <w:divBdr>
                                                <w:top w:val="none" w:sz="0" w:space="0" w:color="auto"/>
                                                <w:left w:val="none" w:sz="0" w:space="0" w:color="auto"/>
                                                <w:bottom w:val="none" w:sz="0" w:space="0" w:color="auto"/>
                                                <w:right w:val="none" w:sz="0" w:space="0" w:color="auto"/>
                                              </w:divBdr>
                                            </w:div>
                                            <w:div w:id="1249268339">
                                              <w:marLeft w:val="0"/>
                                              <w:marRight w:val="0"/>
                                              <w:marTop w:val="0"/>
                                              <w:marBottom w:val="0"/>
                                              <w:divBdr>
                                                <w:top w:val="none" w:sz="0" w:space="0" w:color="auto"/>
                                                <w:left w:val="none" w:sz="0" w:space="0" w:color="auto"/>
                                                <w:bottom w:val="none" w:sz="0" w:space="0" w:color="auto"/>
                                                <w:right w:val="none" w:sz="0" w:space="0" w:color="auto"/>
                                              </w:divBdr>
                                              <w:divsChild>
                                                <w:div w:id="1808745835">
                                                  <w:marLeft w:val="0"/>
                                                  <w:marRight w:val="0"/>
                                                  <w:marTop w:val="0"/>
                                                  <w:marBottom w:val="0"/>
                                                  <w:divBdr>
                                                    <w:top w:val="none" w:sz="0" w:space="0" w:color="auto"/>
                                                    <w:left w:val="none" w:sz="0" w:space="0" w:color="auto"/>
                                                    <w:bottom w:val="none" w:sz="0" w:space="0" w:color="auto"/>
                                                    <w:right w:val="none" w:sz="0" w:space="0" w:color="auto"/>
                                                  </w:divBdr>
                                                </w:div>
                                                <w:div w:id="1570195203">
                                                  <w:marLeft w:val="0"/>
                                                  <w:marRight w:val="0"/>
                                                  <w:marTop w:val="240"/>
                                                  <w:marBottom w:val="0"/>
                                                  <w:divBdr>
                                                    <w:top w:val="none" w:sz="0" w:space="0" w:color="auto"/>
                                                    <w:left w:val="none" w:sz="0" w:space="0" w:color="auto"/>
                                                    <w:bottom w:val="none" w:sz="0" w:space="0" w:color="auto"/>
                                                    <w:right w:val="none" w:sz="0" w:space="0" w:color="auto"/>
                                                  </w:divBdr>
                                                  <w:divsChild>
                                                    <w:div w:id="62858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445959">
          <w:marLeft w:val="0"/>
          <w:marRight w:val="0"/>
          <w:marTop w:val="0"/>
          <w:marBottom w:val="0"/>
          <w:divBdr>
            <w:top w:val="none" w:sz="0" w:space="0" w:color="auto"/>
            <w:left w:val="none" w:sz="0" w:space="0" w:color="auto"/>
            <w:bottom w:val="none" w:sz="0" w:space="0" w:color="auto"/>
            <w:right w:val="none" w:sz="0" w:space="0" w:color="auto"/>
          </w:divBdr>
          <w:divsChild>
            <w:div w:id="977761602">
              <w:marLeft w:val="0"/>
              <w:marRight w:val="0"/>
              <w:marTop w:val="0"/>
              <w:marBottom w:val="0"/>
              <w:divBdr>
                <w:top w:val="none" w:sz="0" w:space="0" w:color="auto"/>
                <w:left w:val="none" w:sz="0" w:space="0" w:color="auto"/>
                <w:bottom w:val="none" w:sz="0" w:space="0" w:color="auto"/>
                <w:right w:val="none" w:sz="0" w:space="0" w:color="auto"/>
              </w:divBdr>
              <w:divsChild>
                <w:div w:id="1547177626">
                  <w:marLeft w:val="0"/>
                  <w:marRight w:val="0"/>
                  <w:marTop w:val="0"/>
                  <w:marBottom w:val="0"/>
                  <w:divBdr>
                    <w:top w:val="none" w:sz="0" w:space="0" w:color="auto"/>
                    <w:left w:val="none" w:sz="0" w:space="0" w:color="auto"/>
                    <w:bottom w:val="none" w:sz="0" w:space="0" w:color="auto"/>
                    <w:right w:val="none" w:sz="0" w:space="0" w:color="auto"/>
                  </w:divBdr>
                  <w:divsChild>
                    <w:div w:id="342123716">
                      <w:marLeft w:val="0"/>
                      <w:marRight w:val="0"/>
                      <w:marTop w:val="0"/>
                      <w:marBottom w:val="0"/>
                      <w:divBdr>
                        <w:top w:val="none" w:sz="0" w:space="0" w:color="auto"/>
                        <w:left w:val="none" w:sz="0" w:space="0" w:color="auto"/>
                        <w:bottom w:val="none" w:sz="0" w:space="0" w:color="auto"/>
                        <w:right w:val="none" w:sz="0" w:space="0" w:color="auto"/>
                      </w:divBdr>
                      <w:divsChild>
                        <w:div w:id="1024593414">
                          <w:marLeft w:val="0"/>
                          <w:marRight w:val="0"/>
                          <w:marTop w:val="0"/>
                          <w:marBottom w:val="0"/>
                          <w:divBdr>
                            <w:top w:val="none" w:sz="0" w:space="0" w:color="auto"/>
                            <w:left w:val="none" w:sz="0" w:space="0" w:color="auto"/>
                            <w:bottom w:val="none" w:sz="0" w:space="0" w:color="auto"/>
                            <w:right w:val="none" w:sz="0" w:space="0" w:color="auto"/>
                          </w:divBdr>
                          <w:divsChild>
                            <w:div w:id="161817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978994">
          <w:marLeft w:val="0"/>
          <w:marRight w:val="0"/>
          <w:marTop w:val="0"/>
          <w:marBottom w:val="0"/>
          <w:divBdr>
            <w:top w:val="none" w:sz="0" w:space="0" w:color="auto"/>
            <w:left w:val="none" w:sz="0" w:space="0" w:color="auto"/>
            <w:bottom w:val="none" w:sz="0" w:space="0" w:color="auto"/>
            <w:right w:val="none" w:sz="0" w:space="0" w:color="auto"/>
          </w:divBdr>
          <w:divsChild>
            <w:div w:id="1626694735">
              <w:marLeft w:val="0"/>
              <w:marRight w:val="0"/>
              <w:marTop w:val="0"/>
              <w:marBottom w:val="0"/>
              <w:divBdr>
                <w:top w:val="none" w:sz="0" w:space="0" w:color="auto"/>
                <w:left w:val="none" w:sz="0" w:space="0" w:color="auto"/>
                <w:bottom w:val="none" w:sz="0" w:space="0" w:color="auto"/>
                <w:right w:val="none" w:sz="0" w:space="0" w:color="auto"/>
              </w:divBdr>
              <w:divsChild>
                <w:div w:id="1179852711">
                  <w:marLeft w:val="0"/>
                  <w:marRight w:val="0"/>
                  <w:marTop w:val="0"/>
                  <w:marBottom w:val="0"/>
                  <w:divBdr>
                    <w:top w:val="none" w:sz="0" w:space="0" w:color="auto"/>
                    <w:left w:val="none" w:sz="0" w:space="0" w:color="auto"/>
                    <w:bottom w:val="none" w:sz="0" w:space="0" w:color="auto"/>
                    <w:right w:val="none" w:sz="0" w:space="0" w:color="auto"/>
                  </w:divBdr>
                  <w:divsChild>
                    <w:div w:id="300498963">
                      <w:marLeft w:val="0"/>
                      <w:marRight w:val="0"/>
                      <w:marTop w:val="0"/>
                      <w:marBottom w:val="0"/>
                      <w:divBdr>
                        <w:top w:val="none" w:sz="0" w:space="0" w:color="auto"/>
                        <w:left w:val="none" w:sz="0" w:space="0" w:color="auto"/>
                        <w:bottom w:val="none" w:sz="0" w:space="0" w:color="auto"/>
                        <w:right w:val="none" w:sz="0" w:space="0" w:color="auto"/>
                      </w:divBdr>
                      <w:divsChild>
                        <w:div w:id="628239683">
                          <w:marLeft w:val="0"/>
                          <w:marRight w:val="0"/>
                          <w:marTop w:val="0"/>
                          <w:marBottom w:val="0"/>
                          <w:divBdr>
                            <w:top w:val="none" w:sz="0" w:space="0" w:color="auto"/>
                            <w:left w:val="none" w:sz="0" w:space="0" w:color="auto"/>
                            <w:bottom w:val="none" w:sz="0" w:space="0" w:color="auto"/>
                            <w:right w:val="none" w:sz="0" w:space="0" w:color="auto"/>
                          </w:divBdr>
                        </w:div>
                        <w:div w:id="41561945">
                          <w:marLeft w:val="0"/>
                          <w:marRight w:val="0"/>
                          <w:marTop w:val="0"/>
                          <w:marBottom w:val="0"/>
                          <w:divBdr>
                            <w:top w:val="none" w:sz="0" w:space="0" w:color="auto"/>
                            <w:left w:val="none" w:sz="0" w:space="0" w:color="auto"/>
                            <w:bottom w:val="none" w:sz="0" w:space="0" w:color="auto"/>
                            <w:right w:val="none" w:sz="0" w:space="0" w:color="auto"/>
                          </w:divBdr>
                          <w:divsChild>
                            <w:div w:id="819923473">
                              <w:marLeft w:val="0"/>
                              <w:marRight w:val="0"/>
                              <w:marTop w:val="0"/>
                              <w:marBottom w:val="0"/>
                              <w:divBdr>
                                <w:top w:val="none" w:sz="0" w:space="0" w:color="auto"/>
                                <w:left w:val="none" w:sz="0" w:space="0" w:color="auto"/>
                                <w:bottom w:val="none" w:sz="0" w:space="0" w:color="auto"/>
                                <w:right w:val="none" w:sz="0" w:space="0" w:color="auto"/>
                              </w:divBdr>
                              <w:divsChild>
                                <w:div w:id="149953559">
                                  <w:marLeft w:val="0"/>
                                  <w:marRight w:val="0"/>
                                  <w:marTop w:val="0"/>
                                  <w:marBottom w:val="0"/>
                                  <w:divBdr>
                                    <w:top w:val="none" w:sz="0" w:space="0" w:color="auto"/>
                                    <w:left w:val="none" w:sz="0" w:space="0" w:color="auto"/>
                                    <w:bottom w:val="none" w:sz="0" w:space="0" w:color="auto"/>
                                    <w:right w:val="none" w:sz="0" w:space="0" w:color="auto"/>
                                  </w:divBdr>
                                </w:div>
                              </w:divsChild>
                            </w:div>
                            <w:div w:id="2124572436">
                              <w:marLeft w:val="0"/>
                              <w:marRight w:val="0"/>
                              <w:marTop w:val="240"/>
                              <w:marBottom w:val="0"/>
                              <w:divBdr>
                                <w:top w:val="none" w:sz="0" w:space="0" w:color="auto"/>
                                <w:left w:val="none" w:sz="0" w:space="0" w:color="auto"/>
                                <w:bottom w:val="none" w:sz="0" w:space="0" w:color="auto"/>
                                <w:right w:val="none" w:sz="0" w:space="0" w:color="auto"/>
                              </w:divBdr>
                              <w:divsChild>
                                <w:div w:id="9953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798510">
          <w:marLeft w:val="0"/>
          <w:marRight w:val="0"/>
          <w:marTop w:val="0"/>
          <w:marBottom w:val="0"/>
          <w:divBdr>
            <w:top w:val="none" w:sz="0" w:space="0" w:color="auto"/>
            <w:left w:val="none" w:sz="0" w:space="0" w:color="auto"/>
            <w:bottom w:val="none" w:sz="0" w:space="0" w:color="auto"/>
            <w:right w:val="none" w:sz="0" w:space="0" w:color="auto"/>
          </w:divBdr>
          <w:divsChild>
            <w:div w:id="1096556696">
              <w:marLeft w:val="0"/>
              <w:marRight w:val="0"/>
              <w:marTop w:val="0"/>
              <w:marBottom w:val="0"/>
              <w:divBdr>
                <w:top w:val="none" w:sz="0" w:space="0" w:color="auto"/>
                <w:left w:val="none" w:sz="0" w:space="0" w:color="auto"/>
                <w:bottom w:val="none" w:sz="0" w:space="0" w:color="auto"/>
                <w:right w:val="none" w:sz="0" w:space="0" w:color="auto"/>
              </w:divBdr>
              <w:divsChild>
                <w:div w:id="978611199">
                  <w:marLeft w:val="0"/>
                  <w:marRight w:val="0"/>
                  <w:marTop w:val="0"/>
                  <w:marBottom w:val="0"/>
                  <w:divBdr>
                    <w:top w:val="none" w:sz="0" w:space="0" w:color="auto"/>
                    <w:left w:val="none" w:sz="0" w:space="0" w:color="auto"/>
                    <w:bottom w:val="none" w:sz="0" w:space="0" w:color="auto"/>
                    <w:right w:val="none" w:sz="0" w:space="0" w:color="auto"/>
                  </w:divBdr>
                  <w:divsChild>
                    <w:div w:id="1234704811">
                      <w:marLeft w:val="0"/>
                      <w:marRight w:val="0"/>
                      <w:marTop w:val="0"/>
                      <w:marBottom w:val="0"/>
                      <w:divBdr>
                        <w:top w:val="none" w:sz="0" w:space="0" w:color="auto"/>
                        <w:left w:val="none" w:sz="0" w:space="0" w:color="auto"/>
                        <w:bottom w:val="none" w:sz="0" w:space="0" w:color="auto"/>
                        <w:right w:val="none" w:sz="0" w:space="0" w:color="auto"/>
                      </w:divBdr>
                      <w:divsChild>
                        <w:div w:id="214126976">
                          <w:marLeft w:val="0"/>
                          <w:marRight w:val="0"/>
                          <w:marTop w:val="0"/>
                          <w:marBottom w:val="0"/>
                          <w:divBdr>
                            <w:top w:val="none" w:sz="0" w:space="0" w:color="auto"/>
                            <w:left w:val="none" w:sz="0" w:space="0" w:color="auto"/>
                            <w:bottom w:val="none" w:sz="0" w:space="0" w:color="auto"/>
                            <w:right w:val="none" w:sz="0" w:space="0" w:color="auto"/>
                          </w:divBdr>
                        </w:div>
                        <w:div w:id="78135846">
                          <w:marLeft w:val="0"/>
                          <w:marRight w:val="0"/>
                          <w:marTop w:val="0"/>
                          <w:marBottom w:val="0"/>
                          <w:divBdr>
                            <w:top w:val="none" w:sz="0" w:space="0" w:color="auto"/>
                            <w:left w:val="none" w:sz="0" w:space="0" w:color="auto"/>
                            <w:bottom w:val="none" w:sz="0" w:space="0" w:color="auto"/>
                            <w:right w:val="none" w:sz="0" w:space="0" w:color="auto"/>
                          </w:divBdr>
                          <w:divsChild>
                            <w:div w:id="1203859954">
                              <w:marLeft w:val="0"/>
                              <w:marRight w:val="0"/>
                              <w:marTop w:val="0"/>
                              <w:marBottom w:val="0"/>
                              <w:divBdr>
                                <w:top w:val="none" w:sz="0" w:space="0" w:color="auto"/>
                                <w:left w:val="none" w:sz="0" w:space="0" w:color="auto"/>
                                <w:bottom w:val="none" w:sz="0" w:space="0" w:color="auto"/>
                                <w:right w:val="none" w:sz="0" w:space="0" w:color="auto"/>
                              </w:divBdr>
                              <w:divsChild>
                                <w:div w:id="1204367405">
                                  <w:marLeft w:val="0"/>
                                  <w:marRight w:val="0"/>
                                  <w:marTop w:val="0"/>
                                  <w:marBottom w:val="0"/>
                                  <w:divBdr>
                                    <w:top w:val="none" w:sz="0" w:space="0" w:color="auto"/>
                                    <w:left w:val="none" w:sz="0" w:space="0" w:color="auto"/>
                                    <w:bottom w:val="none" w:sz="0" w:space="0" w:color="auto"/>
                                    <w:right w:val="none" w:sz="0" w:space="0" w:color="auto"/>
                                  </w:divBdr>
                                </w:div>
                              </w:divsChild>
                            </w:div>
                            <w:div w:id="1776943454">
                              <w:marLeft w:val="0"/>
                              <w:marRight w:val="0"/>
                              <w:marTop w:val="240"/>
                              <w:marBottom w:val="0"/>
                              <w:divBdr>
                                <w:top w:val="none" w:sz="0" w:space="0" w:color="auto"/>
                                <w:left w:val="none" w:sz="0" w:space="0" w:color="auto"/>
                                <w:bottom w:val="none" w:sz="0" w:space="0" w:color="auto"/>
                                <w:right w:val="none" w:sz="0" w:space="0" w:color="auto"/>
                              </w:divBdr>
                              <w:divsChild>
                                <w:div w:id="17804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11037">
          <w:marLeft w:val="0"/>
          <w:marRight w:val="0"/>
          <w:marTop w:val="0"/>
          <w:marBottom w:val="0"/>
          <w:divBdr>
            <w:top w:val="none" w:sz="0" w:space="0" w:color="auto"/>
            <w:left w:val="none" w:sz="0" w:space="0" w:color="auto"/>
            <w:bottom w:val="none" w:sz="0" w:space="0" w:color="auto"/>
            <w:right w:val="none" w:sz="0" w:space="0" w:color="auto"/>
          </w:divBdr>
          <w:divsChild>
            <w:div w:id="415791265">
              <w:marLeft w:val="0"/>
              <w:marRight w:val="0"/>
              <w:marTop w:val="0"/>
              <w:marBottom w:val="0"/>
              <w:divBdr>
                <w:top w:val="none" w:sz="0" w:space="0" w:color="auto"/>
                <w:left w:val="none" w:sz="0" w:space="0" w:color="auto"/>
                <w:bottom w:val="none" w:sz="0" w:space="0" w:color="auto"/>
                <w:right w:val="none" w:sz="0" w:space="0" w:color="auto"/>
              </w:divBdr>
              <w:divsChild>
                <w:div w:id="1956673702">
                  <w:marLeft w:val="0"/>
                  <w:marRight w:val="0"/>
                  <w:marTop w:val="0"/>
                  <w:marBottom w:val="0"/>
                  <w:divBdr>
                    <w:top w:val="none" w:sz="0" w:space="0" w:color="auto"/>
                    <w:left w:val="none" w:sz="0" w:space="0" w:color="auto"/>
                    <w:bottom w:val="none" w:sz="0" w:space="0" w:color="auto"/>
                    <w:right w:val="none" w:sz="0" w:space="0" w:color="auto"/>
                  </w:divBdr>
                  <w:divsChild>
                    <w:div w:id="121653429">
                      <w:marLeft w:val="0"/>
                      <w:marRight w:val="0"/>
                      <w:marTop w:val="0"/>
                      <w:marBottom w:val="0"/>
                      <w:divBdr>
                        <w:top w:val="none" w:sz="0" w:space="0" w:color="auto"/>
                        <w:left w:val="none" w:sz="0" w:space="0" w:color="auto"/>
                        <w:bottom w:val="none" w:sz="0" w:space="0" w:color="auto"/>
                        <w:right w:val="none" w:sz="0" w:space="0" w:color="auto"/>
                      </w:divBdr>
                      <w:divsChild>
                        <w:div w:id="448354732">
                          <w:marLeft w:val="0"/>
                          <w:marRight w:val="0"/>
                          <w:marTop w:val="0"/>
                          <w:marBottom w:val="0"/>
                          <w:divBdr>
                            <w:top w:val="none" w:sz="0" w:space="0" w:color="auto"/>
                            <w:left w:val="none" w:sz="0" w:space="0" w:color="auto"/>
                            <w:bottom w:val="none" w:sz="0" w:space="0" w:color="auto"/>
                            <w:right w:val="none" w:sz="0" w:space="0" w:color="auto"/>
                          </w:divBdr>
                        </w:div>
                        <w:div w:id="1797094586">
                          <w:marLeft w:val="0"/>
                          <w:marRight w:val="0"/>
                          <w:marTop w:val="0"/>
                          <w:marBottom w:val="0"/>
                          <w:divBdr>
                            <w:top w:val="none" w:sz="0" w:space="0" w:color="auto"/>
                            <w:left w:val="none" w:sz="0" w:space="0" w:color="auto"/>
                            <w:bottom w:val="none" w:sz="0" w:space="0" w:color="auto"/>
                            <w:right w:val="none" w:sz="0" w:space="0" w:color="auto"/>
                          </w:divBdr>
                          <w:divsChild>
                            <w:div w:id="1495995735">
                              <w:marLeft w:val="0"/>
                              <w:marRight w:val="0"/>
                              <w:marTop w:val="0"/>
                              <w:marBottom w:val="0"/>
                              <w:divBdr>
                                <w:top w:val="none" w:sz="0" w:space="0" w:color="auto"/>
                                <w:left w:val="none" w:sz="0" w:space="0" w:color="auto"/>
                                <w:bottom w:val="none" w:sz="0" w:space="0" w:color="auto"/>
                                <w:right w:val="none" w:sz="0" w:space="0" w:color="auto"/>
                              </w:divBdr>
                              <w:divsChild>
                                <w:div w:id="1146045517">
                                  <w:marLeft w:val="0"/>
                                  <w:marRight w:val="0"/>
                                  <w:marTop w:val="0"/>
                                  <w:marBottom w:val="0"/>
                                  <w:divBdr>
                                    <w:top w:val="none" w:sz="0" w:space="0" w:color="auto"/>
                                    <w:left w:val="none" w:sz="0" w:space="0" w:color="auto"/>
                                    <w:bottom w:val="none" w:sz="0" w:space="0" w:color="auto"/>
                                    <w:right w:val="none" w:sz="0" w:space="0" w:color="auto"/>
                                  </w:divBdr>
                                </w:div>
                              </w:divsChild>
                            </w:div>
                            <w:div w:id="1618566567">
                              <w:marLeft w:val="0"/>
                              <w:marRight w:val="0"/>
                              <w:marTop w:val="240"/>
                              <w:marBottom w:val="0"/>
                              <w:divBdr>
                                <w:top w:val="none" w:sz="0" w:space="0" w:color="auto"/>
                                <w:left w:val="none" w:sz="0" w:space="0" w:color="auto"/>
                                <w:bottom w:val="none" w:sz="0" w:space="0" w:color="auto"/>
                                <w:right w:val="none" w:sz="0" w:space="0" w:color="auto"/>
                              </w:divBdr>
                              <w:divsChild>
                                <w:div w:id="104085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99599">
          <w:marLeft w:val="0"/>
          <w:marRight w:val="0"/>
          <w:marTop w:val="0"/>
          <w:marBottom w:val="0"/>
          <w:divBdr>
            <w:top w:val="none" w:sz="0" w:space="0" w:color="auto"/>
            <w:left w:val="none" w:sz="0" w:space="0" w:color="auto"/>
            <w:bottom w:val="none" w:sz="0" w:space="0" w:color="auto"/>
            <w:right w:val="none" w:sz="0" w:space="0" w:color="auto"/>
          </w:divBdr>
          <w:divsChild>
            <w:div w:id="1910075099">
              <w:marLeft w:val="0"/>
              <w:marRight w:val="0"/>
              <w:marTop w:val="0"/>
              <w:marBottom w:val="0"/>
              <w:divBdr>
                <w:top w:val="none" w:sz="0" w:space="0" w:color="auto"/>
                <w:left w:val="none" w:sz="0" w:space="0" w:color="auto"/>
                <w:bottom w:val="none" w:sz="0" w:space="0" w:color="auto"/>
                <w:right w:val="none" w:sz="0" w:space="0" w:color="auto"/>
              </w:divBdr>
              <w:divsChild>
                <w:div w:id="1637908278">
                  <w:marLeft w:val="0"/>
                  <w:marRight w:val="0"/>
                  <w:marTop w:val="0"/>
                  <w:marBottom w:val="0"/>
                  <w:divBdr>
                    <w:top w:val="none" w:sz="0" w:space="0" w:color="auto"/>
                    <w:left w:val="none" w:sz="0" w:space="0" w:color="auto"/>
                    <w:bottom w:val="none" w:sz="0" w:space="0" w:color="auto"/>
                    <w:right w:val="none" w:sz="0" w:space="0" w:color="auto"/>
                  </w:divBdr>
                  <w:divsChild>
                    <w:div w:id="867641916">
                      <w:marLeft w:val="0"/>
                      <w:marRight w:val="0"/>
                      <w:marTop w:val="0"/>
                      <w:marBottom w:val="0"/>
                      <w:divBdr>
                        <w:top w:val="none" w:sz="0" w:space="0" w:color="auto"/>
                        <w:left w:val="none" w:sz="0" w:space="0" w:color="auto"/>
                        <w:bottom w:val="none" w:sz="0" w:space="0" w:color="auto"/>
                        <w:right w:val="none" w:sz="0" w:space="0" w:color="auto"/>
                      </w:divBdr>
                      <w:divsChild>
                        <w:div w:id="1848402257">
                          <w:marLeft w:val="0"/>
                          <w:marRight w:val="0"/>
                          <w:marTop w:val="0"/>
                          <w:marBottom w:val="0"/>
                          <w:divBdr>
                            <w:top w:val="none" w:sz="0" w:space="0" w:color="auto"/>
                            <w:left w:val="none" w:sz="0" w:space="0" w:color="auto"/>
                            <w:bottom w:val="none" w:sz="0" w:space="0" w:color="auto"/>
                            <w:right w:val="none" w:sz="0" w:space="0" w:color="auto"/>
                          </w:divBdr>
                        </w:div>
                        <w:div w:id="524634582">
                          <w:marLeft w:val="0"/>
                          <w:marRight w:val="0"/>
                          <w:marTop w:val="0"/>
                          <w:marBottom w:val="0"/>
                          <w:divBdr>
                            <w:top w:val="none" w:sz="0" w:space="0" w:color="auto"/>
                            <w:left w:val="none" w:sz="0" w:space="0" w:color="auto"/>
                            <w:bottom w:val="none" w:sz="0" w:space="0" w:color="auto"/>
                            <w:right w:val="none" w:sz="0" w:space="0" w:color="auto"/>
                          </w:divBdr>
                          <w:divsChild>
                            <w:div w:id="1956983338">
                              <w:marLeft w:val="0"/>
                              <w:marRight w:val="0"/>
                              <w:marTop w:val="0"/>
                              <w:marBottom w:val="0"/>
                              <w:divBdr>
                                <w:top w:val="none" w:sz="0" w:space="0" w:color="auto"/>
                                <w:left w:val="none" w:sz="0" w:space="0" w:color="auto"/>
                                <w:bottom w:val="none" w:sz="0" w:space="0" w:color="auto"/>
                                <w:right w:val="none" w:sz="0" w:space="0" w:color="auto"/>
                              </w:divBdr>
                              <w:divsChild>
                                <w:div w:id="49697894">
                                  <w:marLeft w:val="0"/>
                                  <w:marRight w:val="0"/>
                                  <w:marTop w:val="0"/>
                                  <w:marBottom w:val="0"/>
                                  <w:divBdr>
                                    <w:top w:val="none" w:sz="0" w:space="0" w:color="auto"/>
                                    <w:left w:val="none" w:sz="0" w:space="0" w:color="auto"/>
                                    <w:bottom w:val="none" w:sz="0" w:space="0" w:color="auto"/>
                                    <w:right w:val="none" w:sz="0" w:space="0" w:color="auto"/>
                                  </w:divBdr>
                                </w:div>
                              </w:divsChild>
                            </w:div>
                            <w:div w:id="1341079530">
                              <w:marLeft w:val="0"/>
                              <w:marRight w:val="0"/>
                              <w:marTop w:val="240"/>
                              <w:marBottom w:val="0"/>
                              <w:divBdr>
                                <w:top w:val="none" w:sz="0" w:space="0" w:color="auto"/>
                                <w:left w:val="none" w:sz="0" w:space="0" w:color="auto"/>
                                <w:bottom w:val="none" w:sz="0" w:space="0" w:color="auto"/>
                                <w:right w:val="none" w:sz="0" w:space="0" w:color="auto"/>
                              </w:divBdr>
                              <w:divsChild>
                                <w:div w:id="712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2175601">
          <w:marLeft w:val="0"/>
          <w:marRight w:val="0"/>
          <w:marTop w:val="0"/>
          <w:marBottom w:val="0"/>
          <w:divBdr>
            <w:top w:val="none" w:sz="0" w:space="0" w:color="auto"/>
            <w:left w:val="none" w:sz="0" w:space="0" w:color="auto"/>
            <w:bottom w:val="none" w:sz="0" w:space="0" w:color="auto"/>
            <w:right w:val="none" w:sz="0" w:space="0" w:color="auto"/>
          </w:divBdr>
          <w:divsChild>
            <w:div w:id="1312324306">
              <w:marLeft w:val="0"/>
              <w:marRight w:val="0"/>
              <w:marTop w:val="0"/>
              <w:marBottom w:val="0"/>
              <w:divBdr>
                <w:top w:val="none" w:sz="0" w:space="0" w:color="auto"/>
                <w:left w:val="none" w:sz="0" w:space="0" w:color="auto"/>
                <w:bottom w:val="none" w:sz="0" w:space="0" w:color="auto"/>
                <w:right w:val="none" w:sz="0" w:space="0" w:color="auto"/>
              </w:divBdr>
              <w:divsChild>
                <w:div w:id="664820708">
                  <w:marLeft w:val="0"/>
                  <w:marRight w:val="0"/>
                  <w:marTop w:val="0"/>
                  <w:marBottom w:val="0"/>
                  <w:divBdr>
                    <w:top w:val="none" w:sz="0" w:space="0" w:color="auto"/>
                    <w:left w:val="none" w:sz="0" w:space="0" w:color="auto"/>
                    <w:bottom w:val="none" w:sz="0" w:space="0" w:color="auto"/>
                    <w:right w:val="none" w:sz="0" w:space="0" w:color="auto"/>
                  </w:divBdr>
                  <w:divsChild>
                    <w:div w:id="753360640">
                      <w:marLeft w:val="0"/>
                      <w:marRight w:val="0"/>
                      <w:marTop w:val="0"/>
                      <w:marBottom w:val="0"/>
                      <w:divBdr>
                        <w:top w:val="none" w:sz="0" w:space="0" w:color="auto"/>
                        <w:left w:val="none" w:sz="0" w:space="0" w:color="auto"/>
                        <w:bottom w:val="none" w:sz="0" w:space="0" w:color="auto"/>
                        <w:right w:val="none" w:sz="0" w:space="0" w:color="auto"/>
                      </w:divBdr>
                      <w:divsChild>
                        <w:div w:id="1556312999">
                          <w:marLeft w:val="0"/>
                          <w:marRight w:val="0"/>
                          <w:marTop w:val="0"/>
                          <w:marBottom w:val="0"/>
                          <w:divBdr>
                            <w:top w:val="none" w:sz="0" w:space="0" w:color="auto"/>
                            <w:left w:val="none" w:sz="0" w:space="0" w:color="auto"/>
                            <w:bottom w:val="none" w:sz="0" w:space="0" w:color="auto"/>
                            <w:right w:val="none" w:sz="0" w:space="0" w:color="auto"/>
                          </w:divBdr>
                        </w:div>
                        <w:div w:id="888226688">
                          <w:marLeft w:val="0"/>
                          <w:marRight w:val="0"/>
                          <w:marTop w:val="0"/>
                          <w:marBottom w:val="0"/>
                          <w:divBdr>
                            <w:top w:val="none" w:sz="0" w:space="0" w:color="auto"/>
                            <w:left w:val="none" w:sz="0" w:space="0" w:color="auto"/>
                            <w:bottom w:val="none" w:sz="0" w:space="0" w:color="auto"/>
                            <w:right w:val="none" w:sz="0" w:space="0" w:color="auto"/>
                          </w:divBdr>
                          <w:divsChild>
                            <w:div w:id="783422725">
                              <w:marLeft w:val="0"/>
                              <w:marRight w:val="0"/>
                              <w:marTop w:val="0"/>
                              <w:marBottom w:val="0"/>
                              <w:divBdr>
                                <w:top w:val="none" w:sz="0" w:space="0" w:color="auto"/>
                                <w:left w:val="none" w:sz="0" w:space="0" w:color="auto"/>
                                <w:bottom w:val="none" w:sz="0" w:space="0" w:color="auto"/>
                                <w:right w:val="none" w:sz="0" w:space="0" w:color="auto"/>
                              </w:divBdr>
                              <w:divsChild>
                                <w:div w:id="1816414104">
                                  <w:marLeft w:val="0"/>
                                  <w:marRight w:val="0"/>
                                  <w:marTop w:val="0"/>
                                  <w:marBottom w:val="0"/>
                                  <w:divBdr>
                                    <w:top w:val="none" w:sz="0" w:space="0" w:color="auto"/>
                                    <w:left w:val="none" w:sz="0" w:space="0" w:color="auto"/>
                                    <w:bottom w:val="none" w:sz="0" w:space="0" w:color="auto"/>
                                    <w:right w:val="none" w:sz="0" w:space="0" w:color="auto"/>
                                  </w:divBdr>
                                </w:div>
                              </w:divsChild>
                            </w:div>
                            <w:div w:id="1241717169">
                              <w:marLeft w:val="0"/>
                              <w:marRight w:val="0"/>
                              <w:marTop w:val="240"/>
                              <w:marBottom w:val="0"/>
                              <w:divBdr>
                                <w:top w:val="none" w:sz="0" w:space="0" w:color="auto"/>
                                <w:left w:val="none" w:sz="0" w:space="0" w:color="auto"/>
                                <w:bottom w:val="none" w:sz="0" w:space="0" w:color="auto"/>
                                <w:right w:val="none" w:sz="0" w:space="0" w:color="auto"/>
                              </w:divBdr>
                              <w:divsChild>
                                <w:div w:id="2061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141582">
          <w:marLeft w:val="0"/>
          <w:marRight w:val="0"/>
          <w:marTop w:val="0"/>
          <w:marBottom w:val="0"/>
          <w:divBdr>
            <w:top w:val="none" w:sz="0" w:space="0" w:color="auto"/>
            <w:left w:val="none" w:sz="0" w:space="0" w:color="auto"/>
            <w:bottom w:val="none" w:sz="0" w:space="0" w:color="auto"/>
            <w:right w:val="none" w:sz="0" w:space="0" w:color="auto"/>
          </w:divBdr>
          <w:divsChild>
            <w:div w:id="1284069167">
              <w:marLeft w:val="0"/>
              <w:marRight w:val="0"/>
              <w:marTop w:val="0"/>
              <w:marBottom w:val="0"/>
              <w:divBdr>
                <w:top w:val="none" w:sz="0" w:space="0" w:color="auto"/>
                <w:left w:val="none" w:sz="0" w:space="0" w:color="auto"/>
                <w:bottom w:val="none" w:sz="0" w:space="0" w:color="auto"/>
                <w:right w:val="none" w:sz="0" w:space="0" w:color="auto"/>
              </w:divBdr>
              <w:divsChild>
                <w:div w:id="107921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62912">
          <w:marLeft w:val="0"/>
          <w:marRight w:val="0"/>
          <w:marTop w:val="0"/>
          <w:marBottom w:val="0"/>
          <w:divBdr>
            <w:top w:val="none" w:sz="0" w:space="0" w:color="auto"/>
            <w:left w:val="none" w:sz="0" w:space="0" w:color="auto"/>
            <w:bottom w:val="none" w:sz="0" w:space="0" w:color="auto"/>
            <w:right w:val="none" w:sz="0" w:space="0" w:color="auto"/>
          </w:divBdr>
          <w:divsChild>
            <w:div w:id="514226778">
              <w:marLeft w:val="0"/>
              <w:marRight w:val="0"/>
              <w:marTop w:val="0"/>
              <w:marBottom w:val="0"/>
              <w:divBdr>
                <w:top w:val="none" w:sz="0" w:space="0" w:color="auto"/>
                <w:left w:val="none" w:sz="0" w:space="0" w:color="auto"/>
                <w:bottom w:val="none" w:sz="0" w:space="0" w:color="auto"/>
                <w:right w:val="none" w:sz="0" w:space="0" w:color="auto"/>
              </w:divBdr>
            </w:div>
            <w:div w:id="704214148">
              <w:marLeft w:val="0"/>
              <w:marRight w:val="0"/>
              <w:marTop w:val="0"/>
              <w:marBottom w:val="0"/>
              <w:divBdr>
                <w:top w:val="none" w:sz="0" w:space="0" w:color="auto"/>
                <w:left w:val="none" w:sz="0" w:space="0" w:color="auto"/>
                <w:bottom w:val="none" w:sz="0" w:space="0" w:color="auto"/>
                <w:right w:val="none" w:sz="0" w:space="0" w:color="auto"/>
              </w:divBdr>
              <w:divsChild>
                <w:div w:id="2066945605">
                  <w:marLeft w:val="0"/>
                  <w:marRight w:val="0"/>
                  <w:marTop w:val="0"/>
                  <w:marBottom w:val="0"/>
                  <w:divBdr>
                    <w:top w:val="none" w:sz="0" w:space="0" w:color="auto"/>
                    <w:left w:val="none" w:sz="0" w:space="0" w:color="auto"/>
                    <w:bottom w:val="none" w:sz="0" w:space="0" w:color="auto"/>
                    <w:right w:val="none" w:sz="0" w:space="0" w:color="auto"/>
                  </w:divBdr>
                  <w:divsChild>
                    <w:div w:id="152380598">
                      <w:marLeft w:val="0"/>
                      <w:marRight w:val="0"/>
                      <w:marTop w:val="0"/>
                      <w:marBottom w:val="0"/>
                      <w:divBdr>
                        <w:top w:val="none" w:sz="0" w:space="0" w:color="auto"/>
                        <w:left w:val="none" w:sz="0" w:space="0" w:color="auto"/>
                        <w:bottom w:val="none" w:sz="0" w:space="0" w:color="auto"/>
                        <w:right w:val="none" w:sz="0" w:space="0" w:color="auto"/>
                      </w:divBdr>
                    </w:div>
                  </w:divsChild>
                </w:div>
                <w:div w:id="1128083650">
                  <w:marLeft w:val="0"/>
                  <w:marRight w:val="0"/>
                  <w:marTop w:val="240"/>
                  <w:marBottom w:val="0"/>
                  <w:divBdr>
                    <w:top w:val="none" w:sz="0" w:space="0" w:color="auto"/>
                    <w:left w:val="none" w:sz="0" w:space="0" w:color="auto"/>
                    <w:bottom w:val="none" w:sz="0" w:space="0" w:color="auto"/>
                    <w:right w:val="none" w:sz="0" w:space="0" w:color="auto"/>
                  </w:divBdr>
                  <w:divsChild>
                    <w:div w:id="7540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19384">
          <w:marLeft w:val="0"/>
          <w:marRight w:val="0"/>
          <w:marTop w:val="0"/>
          <w:marBottom w:val="0"/>
          <w:divBdr>
            <w:top w:val="none" w:sz="0" w:space="0" w:color="auto"/>
            <w:left w:val="none" w:sz="0" w:space="0" w:color="auto"/>
            <w:bottom w:val="none" w:sz="0" w:space="0" w:color="auto"/>
            <w:right w:val="none" w:sz="0" w:space="0" w:color="auto"/>
          </w:divBdr>
          <w:divsChild>
            <w:div w:id="133524737">
              <w:marLeft w:val="0"/>
              <w:marRight w:val="0"/>
              <w:marTop w:val="0"/>
              <w:marBottom w:val="0"/>
              <w:divBdr>
                <w:top w:val="none" w:sz="0" w:space="0" w:color="auto"/>
                <w:left w:val="none" w:sz="0" w:space="0" w:color="auto"/>
                <w:bottom w:val="none" w:sz="0" w:space="0" w:color="auto"/>
                <w:right w:val="none" w:sz="0" w:space="0" w:color="auto"/>
              </w:divBdr>
              <w:divsChild>
                <w:div w:id="4013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39238">
          <w:marLeft w:val="0"/>
          <w:marRight w:val="0"/>
          <w:marTop w:val="0"/>
          <w:marBottom w:val="0"/>
          <w:divBdr>
            <w:top w:val="none" w:sz="0" w:space="0" w:color="auto"/>
            <w:left w:val="none" w:sz="0" w:space="0" w:color="auto"/>
            <w:bottom w:val="none" w:sz="0" w:space="0" w:color="auto"/>
            <w:right w:val="none" w:sz="0" w:space="0" w:color="auto"/>
          </w:divBdr>
          <w:divsChild>
            <w:div w:id="180707754">
              <w:marLeft w:val="0"/>
              <w:marRight w:val="0"/>
              <w:marTop w:val="0"/>
              <w:marBottom w:val="0"/>
              <w:divBdr>
                <w:top w:val="none" w:sz="0" w:space="0" w:color="auto"/>
                <w:left w:val="none" w:sz="0" w:space="0" w:color="auto"/>
                <w:bottom w:val="none" w:sz="0" w:space="0" w:color="auto"/>
                <w:right w:val="none" w:sz="0" w:space="0" w:color="auto"/>
              </w:divBdr>
            </w:div>
            <w:div w:id="1706827704">
              <w:marLeft w:val="0"/>
              <w:marRight w:val="0"/>
              <w:marTop w:val="0"/>
              <w:marBottom w:val="0"/>
              <w:divBdr>
                <w:top w:val="none" w:sz="0" w:space="0" w:color="auto"/>
                <w:left w:val="none" w:sz="0" w:space="0" w:color="auto"/>
                <w:bottom w:val="none" w:sz="0" w:space="0" w:color="auto"/>
                <w:right w:val="none" w:sz="0" w:space="0" w:color="auto"/>
              </w:divBdr>
              <w:divsChild>
                <w:div w:id="177545085">
                  <w:marLeft w:val="0"/>
                  <w:marRight w:val="0"/>
                  <w:marTop w:val="0"/>
                  <w:marBottom w:val="0"/>
                  <w:divBdr>
                    <w:top w:val="none" w:sz="0" w:space="0" w:color="auto"/>
                    <w:left w:val="none" w:sz="0" w:space="0" w:color="auto"/>
                    <w:bottom w:val="none" w:sz="0" w:space="0" w:color="auto"/>
                    <w:right w:val="none" w:sz="0" w:space="0" w:color="auto"/>
                  </w:divBdr>
                  <w:divsChild>
                    <w:div w:id="1399402806">
                      <w:marLeft w:val="0"/>
                      <w:marRight w:val="0"/>
                      <w:marTop w:val="0"/>
                      <w:marBottom w:val="0"/>
                      <w:divBdr>
                        <w:top w:val="none" w:sz="0" w:space="0" w:color="auto"/>
                        <w:left w:val="none" w:sz="0" w:space="0" w:color="auto"/>
                        <w:bottom w:val="none" w:sz="0" w:space="0" w:color="auto"/>
                        <w:right w:val="none" w:sz="0" w:space="0" w:color="auto"/>
                      </w:divBdr>
                    </w:div>
                  </w:divsChild>
                </w:div>
                <w:div w:id="1152140752">
                  <w:marLeft w:val="0"/>
                  <w:marRight w:val="0"/>
                  <w:marTop w:val="240"/>
                  <w:marBottom w:val="0"/>
                  <w:divBdr>
                    <w:top w:val="none" w:sz="0" w:space="0" w:color="auto"/>
                    <w:left w:val="none" w:sz="0" w:space="0" w:color="auto"/>
                    <w:bottom w:val="none" w:sz="0" w:space="0" w:color="auto"/>
                    <w:right w:val="none" w:sz="0" w:space="0" w:color="auto"/>
                  </w:divBdr>
                  <w:divsChild>
                    <w:div w:id="7913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412345">
          <w:marLeft w:val="0"/>
          <w:marRight w:val="0"/>
          <w:marTop w:val="0"/>
          <w:marBottom w:val="0"/>
          <w:divBdr>
            <w:top w:val="none" w:sz="0" w:space="0" w:color="auto"/>
            <w:left w:val="none" w:sz="0" w:space="0" w:color="auto"/>
            <w:bottom w:val="none" w:sz="0" w:space="0" w:color="auto"/>
            <w:right w:val="none" w:sz="0" w:space="0" w:color="auto"/>
          </w:divBdr>
          <w:divsChild>
            <w:div w:id="1879734698">
              <w:marLeft w:val="0"/>
              <w:marRight w:val="0"/>
              <w:marTop w:val="0"/>
              <w:marBottom w:val="0"/>
              <w:divBdr>
                <w:top w:val="none" w:sz="0" w:space="0" w:color="auto"/>
                <w:left w:val="none" w:sz="0" w:space="0" w:color="auto"/>
                <w:bottom w:val="none" w:sz="0" w:space="0" w:color="auto"/>
                <w:right w:val="none" w:sz="0" w:space="0" w:color="auto"/>
              </w:divBdr>
              <w:divsChild>
                <w:div w:id="19359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167169">
          <w:marLeft w:val="0"/>
          <w:marRight w:val="0"/>
          <w:marTop w:val="0"/>
          <w:marBottom w:val="0"/>
          <w:divBdr>
            <w:top w:val="none" w:sz="0" w:space="0" w:color="auto"/>
            <w:left w:val="none" w:sz="0" w:space="0" w:color="auto"/>
            <w:bottom w:val="none" w:sz="0" w:space="0" w:color="auto"/>
            <w:right w:val="none" w:sz="0" w:space="0" w:color="auto"/>
          </w:divBdr>
          <w:divsChild>
            <w:div w:id="1841651766">
              <w:marLeft w:val="0"/>
              <w:marRight w:val="0"/>
              <w:marTop w:val="0"/>
              <w:marBottom w:val="0"/>
              <w:divBdr>
                <w:top w:val="none" w:sz="0" w:space="0" w:color="auto"/>
                <w:left w:val="none" w:sz="0" w:space="0" w:color="auto"/>
                <w:bottom w:val="none" w:sz="0" w:space="0" w:color="auto"/>
                <w:right w:val="none" w:sz="0" w:space="0" w:color="auto"/>
              </w:divBdr>
            </w:div>
            <w:div w:id="1158377055">
              <w:marLeft w:val="0"/>
              <w:marRight w:val="0"/>
              <w:marTop w:val="0"/>
              <w:marBottom w:val="0"/>
              <w:divBdr>
                <w:top w:val="none" w:sz="0" w:space="0" w:color="auto"/>
                <w:left w:val="none" w:sz="0" w:space="0" w:color="auto"/>
                <w:bottom w:val="none" w:sz="0" w:space="0" w:color="auto"/>
                <w:right w:val="none" w:sz="0" w:space="0" w:color="auto"/>
              </w:divBdr>
              <w:divsChild>
                <w:div w:id="1648053937">
                  <w:marLeft w:val="0"/>
                  <w:marRight w:val="0"/>
                  <w:marTop w:val="0"/>
                  <w:marBottom w:val="0"/>
                  <w:divBdr>
                    <w:top w:val="none" w:sz="0" w:space="0" w:color="auto"/>
                    <w:left w:val="none" w:sz="0" w:space="0" w:color="auto"/>
                    <w:bottom w:val="none" w:sz="0" w:space="0" w:color="auto"/>
                    <w:right w:val="none" w:sz="0" w:space="0" w:color="auto"/>
                  </w:divBdr>
                  <w:divsChild>
                    <w:div w:id="263272291">
                      <w:marLeft w:val="0"/>
                      <w:marRight w:val="0"/>
                      <w:marTop w:val="0"/>
                      <w:marBottom w:val="0"/>
                      <w:divBdr>
                        <w:top w:val="none" w:sz="0" w:space="0" w:color="auto"/>
                        <w:left w:val="none" w:sz="0" w:space="0" w:color="auto"/>
                        <w:bottom w:val="none" w:sz="0" w:space="0" w:color="auto"/>
                        <w:right w:val="none" w:sz="0" w:space="0" w:color="auto"/>
                      </w:divBdr>
                    </w:div>
                  </w:divsChild>
                </w:div>
                <w:div w:id="412628384">
                  <w:marLeft w:val="0"/>
                  <w:marRight w:val="0"/>
                  <w:marTop w:val="240"/>
                  <w:marBottom w:val="0"/>
                  <w:divBdr>
                    <w:top w:val="none" w:sz="0" w:space="0" w:color="auto"/>
                    <w:left w:val="none" w:sz="0" w:space="0" w:color="auto"/>
                    <w:bottom w:val="none" w:sz="0" w:space="0" w:color="auto"/>
                    <w:right w:val="none" w:sz="0" w:space="0" w:color="auto"/>
                  </w:divBdr>
                  <w:divsChild>
                    <w:div w:id="7494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109164">
          <w:marLeft w:val="0"/>
          <w:marRight w:val="0"/>
          <w:marTop w:val="0"/>
          <w:marBottom w:val="0"/>
          <w:divBdr>
            <w:top w:val="none" w:sz="0" w:space="0" w:color="auto"/>
            <w:left w:val="none" w:sz="0" w:space="0" w:color="auto"/>
            <w:bottom w:val="none" w:sz="0" w:space="0" w:color="auto"/>
            <w:right w:val="none" w:sz="0" w:space="0" w:color="auto"/>
          </w:divBdr>
          <w:divsChild>
            <w:div w:id="435448128">
              <w:marLeft w:val="0"/>
              <w:marRight w:val="0"/>
              <w:marTop w:val="0"/>
              <w:marBottom w:val="0"/>
              <w:divBdr>
                <w:top w:val="none" w:sz="0" w:space="0" w:color="auto"/>
                <w:left w:val="none" w:sz="0" w:space="0" w:color="auto"/>
                <w:bottom w:val="none" w:sz="0" w:space="0" w:color="auto"/>
                <w:right w:val="none" w:sz="0" w:space="0" w:color="auto"/>
              </w:divBdr>
              <w:divsChild>
                <w:div w:id="871307930">
                  <w:marLeft w:val="0"/>
                  <w:marRight w:val="0"/>
                  <w:marTop w:val="0"/>
                  <w:marBottom w:val="0"/>
                  <w:divBdr>
                    <w:top w:val="none" w:sz="0" w:space="0" w:color="auto"/>
                    <w:left w:val="none" w:sz="0" w:space="0" w:color="auto"/>
                    <w:bottom w:val="none" w:sz="0" w:space="0" w:color="auto"/>
                    <w:right w:val="none" w:sz="0" w:space="0" w:color="auto"/>
                  </w:divBdr>
                  <w:divsChild>
                    <w:div w:id="531577064">
                      <w:marLeft w:val="0"/>
                      <w:marRight w:val="0"/>
                      <w:marTop w:val="0"/>
                      <w:marBottom w:val="0"/>
                      <w:divBdr>
                        <w:top w:val="none" w:sz="0" w:space="0" w:color="auto"/>
                        <w:left w:val="none" w:sz="0" w:space="0" w:color="auto"/>
                        <w:bottom w:val="none" w:sz="0" w:space="0" w:color="auto"/>
                        <w:right w:val="none" w:sz="0" w:space="0" w:color="auto"/>
                      </w:divBdr>
                      <w:divsChild>
                        <w:div w:id="511797877">
                          <w:marLeft w:val="0"/>
                          <w:marRight w:val="0"/>
                          <w:marTop w:val="0"/>
                          <w:marBottom w:val="0"/>
                          <w:divBdr>
                            <w:top w:val="none" w:sz="0" w:space="0" w:color="auto"/>
                            <w:left w:val="none" w:sz="0" w:space="0" w:color="auto"/>
                            <w:bottom w:val="none" w:sz="0" w:space="0" w:color="auto"/>
                            <w:right w:val="none" w:sz="0" w:space="0" w:color="auto"/>
                          </w:divBdr>
                          <w:divsChild>
                            <w:div w:id="1353875165">
                              <w:marLeft w:val="0"/>
                              <w:marRight w:val="0"/>
                              <w:marTop w:val="0"/>
                              <w:marBottom w:val="0"/>
                              <w:divBdr>
                                <w:top w:val="none" w:sz="0" w:space="0" w:color="auto"/>
                                <w:left w:val="none" w:sz="0" w:space="0" w:color="auto"/>
                                <w:bottom w:val="none" w:sz="0" w:space="0" w:color="auto"/>
                                <w:right w:val="none" w:sz="0" w:space="0" w:color="auto"/>
                              </w:divBdr>
                              <w:divsChild>
                                <w:div w:id="950935283">
                                  <w:marLeft w:val="0"/>
                                  <w:marRight w:val="0"/>
                                  <w:marTop w:val="0"/>
                                  <w:marBottom w:val="0"/>
                                  <w:divBdr>
                                    <w:top w:val="none" w:sz="0" w:space="0" w:color="auto"/>
                                    <w:left w:val="none" w:sz="0" w:space="0" w:color="auto"/>
                                    <w:bottom w:val="none" w:sz="0" w:space="0" w:color="auto"/>
                                    <w:right w:val="none" w:sz="0" w:space="0" w:color="auto"/>
                                  </w:divBdr>
                                  <w:divsChild>
                                    <w:div w:id="304550227">
                                      <w:marLeft w:val="0"/>
                                      <w:marRight w:val="0"/>
                                      <w:marTop w:val="0"/>
                                      <w:marBottom w:val="0"/>
                                      <w:divBdr>
                                        <w:top w:val="none" w:sz="0" w:space="0" w:color="auto"/>
                                        <w:left w:val="none" w:sz="0" w:space="0" w:color="auto"/>
                                        <w:bottom w:val="none" w:sz="0" w:space="0" w:color="auto"/>
                                        <w:right w:val="none" w:sz="0" w:space="0" w:color="auto"/>
                                      </w:divBdr>
                                      <w:divsChild>
                                        <w:div w:id="1182402888">
                                          <w:marLeft w:val="0"/>
                                          <w:marRight w:val="0"/>
                                          <w:marTop w:val="0"/>
                                          <w:marBottom w:val="0"/>
                                          <w:divBdr>
                                            <w:top w:val="none" w:sz="0" w:space="0" w:color="auto"/>
                                            <w:left w:val="none" w:sz="0" w:space="0" w:color="auto"/>
                                            <w:bottom w:val="none" w:sz="0" w:space="0" w:color="auto"/>
                                            <w:right w:val="none" w:sz="0" w:space="0" w:color="auto"/>
                                          </w:divBdr>
                                          <w:divsChild>
                                            <w:div w:id="639532536">
                                              <w:marLeft w:val="0"/>
                                              <w:marRight w:val="0"/>
                                              <w:marTop w:val="0"/>
                                              <w:marBottom w:val="0"/>
                                              <w:divBdr>
                                                <w:top w:val="none" w:sz="0" w:space="0" w:color="auto"/>
                                                <w:left w:val="none" w:sz="0" w:space="0" w:color="auto"/>
                                                <w:bottom w:val="none" w:sz="0" w:space="0" w:color="auto"/>
                                                <w:right w:val="none" w:sz="0" w:space="0" w:color="auto"/>
                                              </w:divBdr>
                                              <w:divsChild>
                                                <w:div w:id="88550027">
                                                  <w:marLeft w:val="0"/>
                                                  <w:marRight w:val="0"/>
                                                  <w:marTop w:val="0"/>
                                                  <w:marBottom w:val="0"/>
                                                  <w:divBdr>
                                                    <w:top w:val="none" w:sz="0" w:space="0" w:color="auto"/>
                                                    <w:left w:val="none" w:sz="0" w:space="0" w:color="auto"/>
                                                    <w:bottom w:val="none" w:sz="0" w:space="0" w:color="auto"/>
                                                    <w:right w:val="none" w:sz="0" w:space="0" w:color="auto"/>
                                                  </w:divBdr>
                                                  <w:divsChild>
                                                    <w:div w:id="1638291219">
                                                      <w:marLeft w:val="0"/>
                                                      <w:marRight w:val="0"/>
                                                      <w:marTop w:val="240"/>
                                                      <w:marBottom w:val="0"/>
                                                      <w:divBdr>
                                                        <w:top w:val="none" w:sz="0" w:space="0" w:color="auto"/>
                                                        <w:left w:val="none" w:sz="0" w:space="0" w:color="auto"/>
                                                        <w:bottom w:val="none" w:sz="0" w:space="0" w:color="auto"/>
                                                        <w:right w:val="none" w:sz="0" w:space="0" w:color="auto"/>
                                                      </w:divBdr>
                                                      <w:divsChild>
                                                        <w:div w:id="739787746">
                                                          <w:marLeft w:val="0"/>
                                                          <w:marRight w:val="0"/>
                                                          <w:marTop w:val="0"/>
                                                          <w:marBottom w:val="0"/>
                                                          <w:divBdr>
                                                            <w:top w:val="none" w:sz="0" w:space="0" w:color="auto"/>
                                                            <w:left w:val="none" w:sz="0" w:space="0" w:color="auto"/>
                                                            <w:bottom w:val="none" w:sz="0" w:space="0" w:color="auto"/>
                                                            <w:right w:val="none" w:sz="0" w:space="0" w:color="auto"/>
                                                          </w:divBdr>
                                                          <w:divsChild>
                                                            <w:div w:id="471873731">
                                                              <w:marLeft w:val="0"/>
                                                              <w:marRight w:val="0"/>
                                                              <w:marTop w:val="0"/>
                                                              <w:marBottom w:val="0"/>
                                                              <w:divBdr>
                                                                <w:top w:val="none" w:sz="0" w:space="0" w:color="auto"/>
                                                                <w:left w:val="none" w:sz="0" w:space="0" w:color="auto"/>
                                                                <w:bottom w:val="none" w:sz="0" w:space="0" w:color="auto"/>
                                                                <w:right w:val="none" w:sz="0" w:space="0" w:color="auto"/>
                                                              </w:divBdr>
                                                              <w:divsChild>
                                                                <w:div w:id="1853647430">
                                                                  <w:marLeft w:val="0"/>
                                                                  <w:marRight w:val="0"/>
                                                                  <w:marTop w:val="0"/>
                                                                  <w:marBottom w:val="0"/>
                                                                  <w:divBdr>
                                                                    <w:top w:val="none" w:sz="0" w:space="0" w:color="auto"/>
                                                                    <w:left w:val="none" w:sz="0" w:space="0" w:color="auto"/>
                                                                    <w:bottom w:val="none" w:sz="0" w:space="0" w:color="auto"/>
                                                                    <w:right w:val="none" w:sz="0" w:space="0" w:color="auto"/>
                                                                  </w:divBdr>
                                                                  <w:divsChild>
                                                                    <w:div w:id="9088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7658890">
          <w:marLeft w:val="0"/>
          <w:marRight w:val="0"/>
          <w:marTop w:val="0"/>
          <w:marBottom w:val="0"/>
          <w:divBdr>
            <w:top w:val="none" w:sz="0" w:space="0" w:color="auto"/>
            <w:left w:val="none" w:sz="0" w:space="0" w:color="auto"/>
            <w:bottom w:val="none" w:sz="0" w:space="0" w:color="auto"/>
            <w:right w:val="none" w:sz="0" w:space="0" w:color="auto"/>
          </w:divBdr>
          <w:divsChild>
            <w:div w:id="129441210">
              <w:marLeft w:val="0"/>
              <w:marRight w:val="0"/>
              <w:marTop w:val="0"/>
              <w:marBottom w:val="0"/>
              <w:divBdr>
                <w:top w:val="none" w:sz="0" w:space="0" w:color="auto"/>
                <w:left w:val="none" w:sz="0" w:space="0" w:color="auto"/>
                <w:bottom w:val="none" w:sz="0" w:space="0" w:color="auto"/>
                <w:right w:val="none" w:sz="0" w:space="0" w:color="auto"/>
              </w:divBdr>
              <w:divsChild>
                <w:div w:id="378213659">
                  <w:marLeft w:val="0"/>
                  <w:marRight w:val="0"/>
                  <w:marTop w:val="0"/>
                  <w:marBottom w:val="0"/>
                  <w:divBdr>
                    <w:top w:val="none" w:sz="0" w:space="0" w:color="auto"/>
                    <w:left w:val="none" w:sz="0" w:space="0" w:color="auto"/>
                    <w:bottom w:val="none" w:sz="0" w:space="0" w:color="auto"/>
                    <w:right w:val="none" w:sz="0" w:space="0" w:color="auto"/>
                  </w:divBdr>
                  <w:divsChild>
                    <w:div w:id="1970894086">
                      <w:marLeft w:val="0"/>
                      <w:marRight w:val="0"/>
                      <w:marTop w:val="0"/>
                      <w:marBottom w:val="0"/>
                      <w:divBdr>
                        <w:top w:val="none" w:sz="0" w:space="0" w:color="auto"/>
                        <w:left w:val="none" w:sz="0" w:space="0" w:color="auto"/>
                        <w:bottom w:val="none" w:sz="0" w:space="0" w:color="auto"/>
                        <w:right w:val="none" w:sz="0" w:space="0" w:color="auto"/>
                      </w:divBdr>
                      <w:divsChild>
                        <w:div w:id="1468160176">
                          <w:marLeft w:val="0"/>
                          <w:marRight w:val="0"/>
                          <w:marTop w:val="0"/>
                          <w:marBottom w:val="0"/>
                          <w:divBdr>
                            <w:top w:val="none" w:sz="0" w:space="0" w:color="auto"/>
                            <w:left w:val="none" w:sz="0" w:space="0" w:color="auto"/>
                            <w:bottom w:val="none" w:sz="0" w:space="0" w:color="auto"/>
                            <w:right w:val="none" w:sz="0" w:space="0" w:color="auto"/>
                          </w:divBdr>
                          <w:divsChild>
                            <w:div w:id="4442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708898">
                  <w:marLeft w:val="0"/>
                  <w:marRight w:val="0"/>
                  <w:marTop w:val="0"/>
                  <w:marBottom w:val="0"/>
                  <w:divBdr>
                    <w:top w:val="none" w:sz="0" w:space="0" w:color="auto"/>
                    <w:left w:val="none" w:sz="0" w:space="0" w:color="auto"/>
                    <w:bottom w:val="none" w:sz="0" w:space="0" w:color="auto"/>
                    <w:right w:val="none" w:sz="0" w:space="0" w:color="auto"/>
                  </w:divBdr>
                  <w:divsChild>
                    <w:div w:id="812603567">
                      <w:marLeft w:val="0"/>
                      <w:marRight w:val="0"/>
                      <w:marTop w:val="0"/>
                      <w:marBottom w:val="0"/>
                      <w:divBdr>
                        <w:top w:val="none" w:sz="0" w:space="0" w:color="auto"/>
                        <w:left w:val="none" w:sz="0" w:space="0" w:color="auto"/>
                        <w:bottom w:val="none" w:sz="0" w:space="0" w:color="auto"/>
                        <w:right w:val="none" w:sz="0" w:space="0" w:color="auto"/>
                      </w:divBdr>
                      <w:divsChild>
                        <w:div w:id="12002538">
                          <w:marLeft w:val="0"/>
                          <w:marRight w:val="0"/>
                          <w:marTop w:val="0"/>
                          <w:marBottom w:val="0"/>
                          <w:divBdr>
                            <w:top w:val="none" w:sz="0" w:space="0" w:color="auto"/>
                            <w:left w:val="none" w:sz="0" w:space="0" w:color="auto"/>
                            <w:bottom w:val="none" w:sz="0" w:space="0" w:color="auto"/>
                            <w:right w:val="none" w:sz="0" w:space="0" w:color="auto"/>
                          </w:divBdr>
                          <w:divsChild>
                            <w:div w:id="145721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732110">
          <w:marLeft w:val="0"/>
          <w:marRight w:val="0"/>
          <w:marTop w:val="0"/>
          <w:marBottom w:val="0"/>
          <w:divBdr>
            <w:top w:val="none" w:sz="0" w:space="0" w:color="auto"/>
            <w:left w:val="none" w:sz="0" w:space="0" w:color="auto"/>
            <w:bottom w:val="none" w:sz="0" w:space="0" w:color="auto"/>
            <w:right w:val="none" w:sz="0" w:space="0" w:color="auto"/>
          </w:divBdr>
          <w:divsChild>
            <w:div w:id="372072191">
              <w:marLeft w:val="0"/>
              <w:marRight w:val="0"/>
              <w:marTop w:val="0"/>
              <w:marBottom w:val="0"/>
              <w:divBdr>
                <w:top w:val="none" w:sz="0" w:space="0" w:color="auto"/>
                <w:left w:val="none" w:sz="0" w:space="0" w:color="auto"/>
                <w:bottom w:val="none" w:sz="0" w:space="0" w:color="auto"/>
                <w:right w:val="none" w:sz="0" w:space="0" w:color="auto"/>
              </w:divBdr>
            </w:div>
          </w:divsChild>
        </w:div>
        <w:div w:id="689455594">
          <w:marLeft w:val="0"/>
          <w:marRight w:val="0"/>
          <w:marTop w:val="0"/>
          <w:marBottom w:val="0"/>
          <w:divBdr>
            <w:top w:val="none" w:sz="0" w:space="0" w:color="auto"/>
            <w:left w:val="none" w:sz="0" w:space="0" w:color="auto"/>
            <w:bottom w:val="none" w:sz="0" w:space="0" w:color="auto"/>
            <w:right w:val="none" w:sz="0" w:space="0" w:color="auto"/>
          </w:divBdr>
          <w:divsChild>
            <w:div w:id="1195075739">
              <w:marLeft w:val="0"/>
              <w:marRight w:val="0"/>
              <w:marTop w:val="0"/>
              <w:marBottom w:val="0"/>
              <w:divBdr>
                <w:top w:val="none" w:sz="0" w:space="0" w:color="auto"/>
                <w:left w:val="none" w:sz="0" w:space="0" w:color="auto"/>
                <w:bottom w:val="none" w:sz="0" w:space="0" w:color="auto"/>
                <w:right w:val="none" w:sz="0" w:space="0" w:color="auto"/>
              </w:divBdr>
            </w:div>
          </w:divsChild>
        </w:div>
        <w:div w:id="1461604343">
          <w:marLeft w:val="0"/>
          <w:marRight w:val="0"/>
          <w:marTop w:val="0"/>
          <w:marBottom w:val="0"/>
          <w:divBdr>
            <w:top w:val="none" w:sz="0" w:space="0" w:color="auto"/>
            <w:left w:val="none" w:sz="0" w:space="0" w:color="auto"/>
            <w:bottom w:val="none" w:sz="0" w:space="0" w:color="auto"/>
            <w:right w:val="none" w:sz="0" w:space="0" w:color="auto"/>
          </w:divBdr>
          <w:divsChild>
            <w:div w:id="2066949648">
              <w:marLeft w:val="0"/>
              <w:marRight w:val="0"/>
              <w:marTop w:val="0"/>
              <w:marBottom w:val="0"/>
              <w:divBdr>
                <w:top w:val="none" w:sz="0" w:space="0" w:color="auto"/>
                <w:left w:val="none" w:sz="0" w:space="0" w:color="auto"/>
                <w:bottom w:val="none" w:sz="0" w:space="0" w:color="auto"/>
                <w:right w:val="none" w:sz="0" w:space="0" w:color="auto"/>
              </w:divBdr>
            </w:div>
          </w:divsChild>
        </w:div>
        <w:div w:id="581061074">
          <w:marLeft w:val="0"/>
          <w:marRight w:val="0"/>
          <w:marTop w:val="0"/>
          <w:marBottom w:val="0"/>
          <w:divBdr>
            <w:top w:val="none" w:sz="0" w:space="0" w:color="auto"/>
            <w:left w:val="none" w:sz="0" w:space="0" w:color="auto"/>
            <w:bottom w:val="none" w:sz="0" w:space="0" w:color="auto"/>
            <w:right w:val="none" w:sz="0" w:space="0" w:color="auto"/>
          </w:divBdr>
          <w:divsChild>
            <w:div w:id="1354308677">
              <w:marLeft w:val="0"/>
              <w:marRight w:val="0"/>
              <w:marTop w:val="0"/>
              <w:marBottom w:val="0"/>
              <w:divBdr>
                <w:top w:val="none" w:sz="0" w:space="0" w:color="auto"/>
                <w:left w:val="none" w:sz="0" w:space="0" w:color="auto"/>
                <w:bottom w:val="none" w:sz="0" w:space="0" w:color="auto"/>
                <w:right w:val="none" w:sz="0" w:space="0" w:color="auto"/>
              </w:divBdr>
            </w:div>
          </w:divsChild>
        </w:div>
        <w:div w:id="1665817055">
          <w:marLeft w:val="0"/>
          <w:marRight w:val="0"/>
          <w:marTop w:val="0"/>
          <w:marBottom w:val="0"/>
          <w:divBdr>
            <w:top w:val="none" w:sz="0" w:space="0" w:color="auto"/>
            <w:left w:val="none" w:sz="0" w:space="0" w:color="auto"/>
            <w:bottom w:val="none" w:sz="0" w:space="0" w:color="auto"/>
            <w:right w:val="none" w:sz="0" w:space="0" w:color="auto"/>
          </w:divBdr>
          <w:divsChild>
            <w:div w:id="365102516">
              <w:marLeft w:val="0"/>
              <w:marRight w:val="0"/>
              <w:marTop w:val="0"/>
              <w:marBottom w:val="0"/>
              <w:divBdr>
                <w:top w:val="none" w:sz="0" w:space="0" w:color="auto"/>
                <w:left w:val="none" w:sz="0" w:space="0" w:color="auto"/>
                <w:bottom w:val="none" w:sz="0" w:space="0" w:color="auto"/>
                <w:right w:val="none" w:sz="0" w:space="0" w:color="auto"/>
              </w:divBdr>
            </w:div>
          </w:divsChild>
        </w:div>
        <w:div w:id="695039546">
          <w:marLeft w:val="0"/>
          <w:marRight w:val="0"/>
          <w:marTop w:val="0"/>
          <w:marBottom w:val="0"/>
          <w:divBdr>
            <w:top w:val="none" w:sz="0" w:space="0" w:color="auto"/>
            <w:left w:val="none" w:sz="0" w:space="0" w:color="auto"/>
            <w:bottom w:val="none" w:sz="0" w:space="0" w:color="auto"/>
            <w:right w:val="none" w:sz="0" w:space="0" w:color="auto"/>
          </w:divBdr>
          <w:divsChild>
            <w:div w:id="1166749510">
              <w:marLeft w:val="0"/>
              <w:marRight w:val="0"/>
              <w:marTop w:val="0"/>
              <w:marBottom w:val="0"/>
              <w:divBdr>
                <w:top w:val="none" w:sz="0" w:space="0" w:color="auto"/>
                <w:left w:val="none" w:sz="0" w:space="0" w:color="auto"/>
                <w:bottom w:val="none" w:sz="0" w:space="0" w:color="auto"/>
                <w:right w:val="none" w:sz="0" w:space="0" w:color="auto"/>
              </w:divBdr>
            </w:div>
          </w:divsChild>
        </w:div>
        <w:div w:id="1741639307">
          <w:marLeft w:val="0"/>
          <w:marRight w:val="0"/>
          <w:marTop w:val="0"/>
          <w:marBottom w:val="0"/>
          <w:divBdr>
            <w:top w:val="none" w:sz="0" w:space="0" w:color="auto"/>
            <w:left w:val="none" w:sz="0" w:space="0" w:color="auto"/>
            <w:bottom w:val="none" w:sz="0" w:space="0" w:color="auto"/>
            <w:right w:val="none" w:sz="0" w:space="0" w:color="auto"/>
          </w:divBdr>
          <w:divsChild>
            <w:div w:id="1264455747">
              <w:marLeft w:val="0"/>
              <w:marRight w:val="0"/>
              <w:marTop w:val="0"/>
              <w:marBottom w:val="0"/>
              <w:divBdr>
                <w:top w:val="none" w:sz="0" w:space="0" w:color="auto"/>
                <w:left w:val="none" w:sz="0" w:space="0" w:color="auto"/>
                <w:bottom w:val="none" w:sz="0" w:space="0" w:color="auto"/>
                <w:right w:val="none" w:sz="0" w:space="0" w:color="auto"/>
              </w:divBdr>
            </w:div>
          </w:divsChild>
        </w:div>
        <w:div w:id="1666275166">
          <w:marLeft w:val="0"/>
          <w:marRight w:val="0"/>
          <w:marTop w:val="0"/>
          <w:marBottom w:val="0"/>
          <w:divBdr>
            <w:top w:val="none" w:sz="0" w:space="0" w:color="auto"/>
            <w:left w:val="none" w:sz="0" w:space="0" w:color="auto"/>
            <w:bottom w:val="none" w:sz="0" w:space="0" w:color="auto"/>
            <w:right w:val="none" w:sz="0" w:space="0" w:color="auto"/>
          </w:divBdr>
          <w:divsChild>
            <w:div w:id="1311137004">
              <w:marLeft w:val="0"/>
              <w:marRight w:val="0"/>
              <w:marTop w:val="0"/>
              <w:marBottom w:val="0"/>
              <w:divBdr>
                <w:top w:val="none" w:sz="0" w:space="0" w:color="auto"/>
                <w:left w:val="none" w:sz="0" w:space="0" w:color="auto"/>
                <w:bottom w:val="none" w:sz="0" w:space="0" w:color="auto"/>
                <w:right w:val="none" w:sz="0" w:space="0" w:color="auto"/>
              </w:divBdr>
              <w:divsChild>
                <w:div w:id="14478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2226">
          <w:marLeft w:val="0"/>
          <w:marRight w:val="0"/>
          <w:marTop w:val="0"/>
          <w:marBottom w:val="0"/>
          <w:divBdr>
            <w:top w:val="none" w:sz="0" w:space="0" w:color="auto"/>
            <w:left w:val="none" w:sz="0" w:space="0" w:color="auto"/>
            <w:bottom w:val="none" w:sz="0" w:space="0" w:color="auto"/>
            <w:right w:val="none" w:sz="0" w:space="0" w:color="auto"/>
          </w:divBdr>
          <w:divsChild>
            <w:div w:id="382411704">
              <w:marLeft w:val="0"/>
              <w:marRight w:val="0"/>
              <w:marTop w:val="0"/>
              <w:marBottom w:val="0"/>
              <w:divBdr>
                <w:top w:val="none" w:sz="0" w:space="0" w:color="auto"/>
                <w:left w:val="none" w:sz="0" w:space="0" w:color="auto"/>
                <w:bottom w:val="none" w:sz="0" w:space="0" w:color="auto"/>
                <w:right w:val="none" w:sz="0" w:space="0" w:color="auto"/>
              </w:divBdr>
              <w:divsChild>
                <w:div w:id="107351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4113">
          <w:marLeft w:val="0"/>
          <w:marRight w:val="0"/>
          <w:marTop w:val="0"/>
          <w:marBottom w:val="0"/>
          <w:divBdr>
            <w:top w:val="none" w:sz="0" w:space="0" w:color="auto"/>
            <w:left w:val="none" w:sz="0" w:space="0" w:color="auto"/>
            <w:bottom w:val="none" w:sz="0" w:space="0" w:color="auto"/>
            <w:right w:val="none" w:sz="0" w:space="0" w:color="auto"/>
          </w:divBdr>
          <w:divsChild>
            <w:div w:id="1045057952">
              <w:marLeft w:val="0"/>
              <w:marRight w:val="0"/>
              <w:marTop w:val="0"/>
              <w:marBottom w:val="0"/>
              <w:divBdr>
                <w:top w:val="none" w:sz="0" w:space="0" w:color="auto"/>
                <w:left w:val="none" w:sz="0" w:space="0" w:color="auto"/>
                <w:bottom w:val="none" w:sz="0" w:space="0" w:color="auto"/>
                <w:right w:val="none" w:sz="0" w:space="0" w:color="auto"/>
              </w:divBdr>
              <w:divsChild>
                <w:div w:id="494146947">
                  <w:marLeft w:val="0"/>
                  <w:marRight w:val="0"/>
                  <w:marTop w:val="0"/>
                  <w:marBottom w:val="0"/>
                  <w:divBdr>
                    <w:top w:val="none" w:sz="0" w:space="0" w:color="auto"/>
                    <w:left w:val="none" w:sz="0" w:space="0" w:color="auto"/>
                    <w:bottom w:val="none" w:sz="0" w:space="0" w:color="auto"/>
                    <w:right w:val="none" w:sz="0" w:space="0" w:color="auto"/>
                  </w:divBdr>
                  <w:divsChild>
                    <w:div w:id="498083373">
                      <w:marLeft w:val="0"/>
                      <w:marRight w:val="0"/>
                      <w:marTop w:val="0"/>
                      <w:marBottom w:val="0"/>
                      <w:divBdr>
                        <w:top w:val="none" w:sz="0" w:space="0" w:color="auto"/>
                        <w:left w:val="none" w:sz="0" w:space="0" w:color="auto"/>
                        <w:bottom w:val="none" w:sz="0" w:space="0" w:color="auto"/>
                        <w:right w:val="none" w:sz="0" w:space="0" w:color="auto"/>
                      </w:divBdr>
                      <w:divsChild>
                        <w:div w:id="708530426">
                          <w:marLeft w:val="0"/>
                          <w:marRight w:val="0"/>
                          <w:marTop w:val="0"/>
                          <w:marBottom w:val="0"/>
                          <w:divBdr>
                            <w:top w:val="none" w:sz="0" w:space="0" w:color="auto"/>
                            <w:left w:val="none" w:sz="0" w:space="0" w:color="auto"/>
                            <w:bottom w:val="none" w:sz="0" w:space="0" w:color="auto"/>
                            <w:right w:val="none" w:sz="0" w:space="0" w:color="auto"/>
                          </w:divBdr>
                          <w:divsChild>
                            <w:div w:id="2022539177">
                              <w:marLeft w:val="0"/>
                              <w:marRight w:val="0"/>
                              <w:marTop w:val="0"/>
                              <w:marBottom w:val="0"/>
                              <w:divBdr>
                                <w:top w:val="none" w:sz="0" w:space="0" w:color="auto"/>
                                <w:left w:val="none" w:sz="0" w:space="0" w:color="auto"/>
                                <w:bottom w:val="none" w:sz="0" w:space="0" w:color="auto"/>
                                <w:right w:val="none" w:sz="0" w:space="0" w:color="auto"/>
                              </w:divBdr>
                              <w:divsChild>
                                <w:div w:id="1118836671">
                                  <w:marLeft w:val="0"/>
                                  <w:marRight w:val="0"/>
                                  <w:marTop w:val="0"/>
                                  <w:marBottom w:val="0"/>
                                  <w:divBdr>
                                    <w:top w:val="none" w:sz="0" w:space="0" w:color="auto"/>
                                    <w:left w:val="none" w:sz="0" w:space="0" w:color="auto"/>
                                    <w:bottom w:val="none" w:sz="0" w:space="0" w:color="auto"/>
                                    <w:right w:val="none" w:sz="0" w:space="0" w:color="auto"/>
                                  </w:divBdr>
                                  <w:divsChild>
                                    <w:div w:id="182061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822564">
          <w:marLeft w:val="0"/>
          <w:marRight w:val="0"/>
          <w:marTop w:val="0"/>
          <w:marBottom w:val="0"/>
          <w:divBdr>
            <w:top w:val="none" w:sz="0" w:space="0" w:color="auto"/>
            <w:left w:val="none" w:sz="0" w:space="0" w:color="auto"/>
            <w:bottom w:val="none" w:sz="0" w:space="0" w:color="auto"/>
            <w:right w:val="none" w:sz="0" w:space="0" w:color="auto"/>
          </w:divBdr>
          <w:divsChild>
            <w:div w:id="1398553903">
              <w:marLeft w:val="0"/>
              <w:marRight w:val="0"/>
              <w:marTop w:val="0"/>
              <w:marBottom w:val="0"/>
              <w:divBdr>
                <w:top w:val="none" w:sz="0" w:space="0" w:color="auto"/>
                <w:left w:val="none" w:sz="0" w:space="0" w:color="auto"/>
                <w:bottom w:val="none" w:sz="0" w:space="0" w:color="auto"/>
                <w:right w:val="none" w:sz="0" w:space="0" w:color="auto"/>
              </w:divBdr>
            </w:div>
          </w:divsChild>
        </w:div>
        <w:div w:id="667635582">
          <w:marLeft w:val="0"/>
          <w:marRight w:val="0"/>
          <w:marTop w:val="0"/>
          <w:marBottom w:val="0"/>
          <w:divBdr>
            <w:top w:val="none" w:sz="0" w:space="0" w:color="auto"/>
            <w:left w:val="none" w:sz="0" w:space="0" w:color="auto"/>
            <w:bottom w:val="none" w:sz="0" w:space="0" w:color="auto"/>
            <w:right w:val="none" w:sz="0" w:space="0" w:color="auto"/>
          </w:divBdr>
          <w:divsChild>
            <w:div w:id="1021051108">
              <w:marLeft w:val="0"/>
              <w:marRight w:val="0"/>
              <w:marTop w:val="0"/>
              <w:marBottom w:val="0"/>
              <w:divBdr>
                <w:top w:val="none" w:sz="0" w:space="0" w:color="auto"/>
                <w:left w:val="none" w:sz="0" w:space="0" w:color="auto"/>
                <w:bottom w:val="none" w:sz="0" w:space="0" w:color="auto"/>
                <w:right w:val="none" w:sz="0" w:space="0" w:color="auto"/>
              </w:divBdr>
              <w:divsChild>
                <w:div w:id="1050691654">
                  <w:marLeft w:val="0"/>
                  <w:marRight w:val="0"/>
                  <w:marTop w:val="0"/>
                  <w:marBottom w:val="0"/>
                  <w:divBdr>
                    <w:top w:val="none" w:sz="0" w:space="0" w:color="auto"/>
                    <w:left w:val="none" w:sz="0" w:space="0" w:color="auto"/>
                    <w:bottom w:val="none" w:sz="0" w:space="0" w:color="auto"/>
                    <w:right w:val="none" w:sz="0" w:space="0" w:color="auto"/>
                  </w:divBdr>
                </w:div>
                <w:div w:id="1484854388">
                  <w:marLeft w:val="0"/>
                  <w:marRight w:val="0"/>
                  <w:marTop w:val="0"/>
                  <w:marBottom w:val="0"/>
                  <w:divBdr>
                    <w:top w:val="none" w:sz="0" w:space="0" w:color="auto"/>
                    <w:left w:val="none" w:sz="0" w:space="0" w:color="auto"/>
                    <w:bottom w:val="none" w:sz="0" w:space="0" w:color="auto"/>
                    <w:right w:val="none" w:sz="0" w:space="0" w:color="auto"/>
                  </w:divBdr>
                  <w:divsChild>
                    <w:div w:id="1760056788">
                      <w:marLeft w:val="0"/>
                      <w:marRight w:val="0"/>
                      <w:marTop w:val="0"/>
                      <w:marBottom w:val="0"/>
                      <w:divBdr>
                        <w:top w:val="none" w:sz="0" w:space="0" w:color="auto"/>
                        <w:left w:val="none" w:sz="0" w:space="0" w:color="auto"/>
                        <w:bottom w:val="none" w:sz="0" w:space="0" w:color="auto"/>
                        <w:right w:val="none" w:sz="0" w:space="0" w:color="auto"/>
                      </w:divBdr>
                      <w:divsChild>
                        <w:div w:id="13966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817213">
          <w:marLeft w:val="0"/>
          <w:marRight w:val="0"/>
          <w:marTop w:val="0"/>
          <w:marBottom w:val="0"/>
          <w:divBdr>
            <w:top w:val="none" w:sz="0" w:space="0" w:color="auto"/>
            <w:left w:val="none" w:sz="0" w:space="0" w:color="auto"/>
            <w:bottom w:val="none" w:sz="0" w:space="0" w:color="auto"/>
            <w:right w:val="none" w:sz="0" w:space="0" w:color="auto"/>
          </w:divBdr>
          <w:divsChild>
            <w:div w:id="1149786027">
              <w:marLeft w:val="0"/>
              <w:marRight w:val="0"/>
              <w:marTop w:val="0"/>
              <w:marBottom w:val="0"/>
              <w:divBdr>
                <w:top w:val="none" w:sz="0" w:space="0" w:color="auto"/>
                <w:left w:val="none" w:sz="0" w:space="0" w:color="auto"/>
                <w:bottom w:val="none" w:sz="0" w:space="0" w:color="auto"/>
                <w:right w:val="none" w:sz="0" w:space="0" w:color="auto"/>
              </w:divBdr>
              <w:divsChild>
                <w:div w:id="646861362">
                  <w:marLeft w:val="0"/>
                  <w:marRight w:val="0"/>
                  <w:marTop w:val="0"/>
                  <w:marBottom w:val="0"/>
                  <w:divBdr>
                    <w:top w:val="none" w:sz="0" w:space="0" w:color="auto"/>
                    <w:left w:val="none" w:sz="0" w:space="0" w:color="auto"/>
                    <w:bottom w:val="none" w:sz="0" w:space="0" w:color="auto"/>
                    <w:right w:val="none" w:sz="0" w:space="0" w:color="auto"/>
                  </w:divBdr>
                  <w:divsChild>
                    <w:div w:id="451942585">
                      <w:marLeft w:val="0"/>
                      <w:marRight w:val="0"/>
                      <w:marTop w:val="0"/>
                      <w:marBottom w:val="0"/>
                      <w:divBdr>
                        <w:top w:val="none" w:sz="0" w:space="0" w:color="auto"/>
                        <w:left w:val="none" w:sz="0" w:space="0" w:color="auto"/>
                        <w:bottom w:val="none" w:sz="0" w:space="0" w:color="auto"/>
                        <w:right w:val="none" w:sz="0" w:space="0" w:color="auto"/>
                      </w:divBdr>
                    </w:div>
                    <w:div w:id="150365659">
                      <w:marLeft w:val="0"/>
                      <w:marRight w:val="0"/>
                      <w:marTop w:val="0"/>
                      <w:marBottom w:val="0"/>
                      <w:divBdr>
                        <w:top w:val="none" w:sz="0" w:space="0" w:color="auto"/>
                        <w:left w:val="none" w:sz="0" w:space="0" w:color="auto"/>
                        <w:bottom w:val="none" w:sz="0" w:space="0" w:color="auto"/>
                        <w:right w:val="none" w:sz="0" w:space="0" w:color="auto"/>
                      </w:divBdr>
                    </w:div>
                  </w:divsChild>
                </w:div>
                <w:div w:id="19532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theguardian.com/culture/2010/nov/07/ancient-world-gre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2354</Words>
  <Characters>12716</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Marin</cp:lastModifiedBy>
  <cp:revision>2</cp:revision>
  <dcterms:created xsi:type="dcterms:W3CDTF">2025-03-03T23:08:00Z</dcterms:created>
  <dcterms:modified xsi:type="dcterms:W3CDTF">2025-03-03T23:08:00Z</dcterms:modified>
</cp:coreProperties>
</file>