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5BD26" w14:textId="77777777" w:rsidR="00057F16" w:rsidRPr="00C47549" w:rsidRDefault="00057F16" w:rsidP="00057F16">
      <w:pPr>
        <w:rPr>
          <w:rFonts w:ascii="Times New Roman" w:hAnsi="Times New Roman" w:cs="Times New Roman"/>
        </w:rPr>
      </w:pPr>
      <w:r w:rsidRPr="00C47549">
        <w:rPr>
          <w:rFonts w:ascii="Times New Roman" w:hAnsi="Times New Roman" w:cs="Times New Roman"/>
          <w:noProof/>
          <w:lang w:eastAsia="el-GR"/>
        </w:rPr>
        <w:drawing>
          <wp:inline distT="0" distB="0" distL="0" distR="0" wp14:anchorId="29FF64F8" wp14:editId="45D1541D">
            <wp:extent cx="1729740" cy="1074420"/>
            <wp:effectExtent l="0" t="0" r="3810" b="0"/>
            <wp:docPr id="1" name="Εικόνα 1" descr="C:\Users\user\Desktop\διαφορα\201904110923342148-600x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διαφορα\201904110923342148-600x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299" cy="110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660ED" w14:textId="77777777" w:rsidR="00057F16" w:rsidRPr="00C47549" w:rsidRDefault="00057F16" w:rsidP="00057F16">
      <w:pPr>
        <w:rPr>
          <w:rFonts w:ascii="Times New Roman" w:eastAsia="Calibri" w:hAnsi="Times New Roman" w:cs="Times New Roman"/>
          <w:sz w:val="32"/>
          <w:szCs w:val="32"/>
        </w:rPr>
      </w:pPr>
      <w:r w:rsidRPr="00C47549">
        <w:rPr>
          <w:rFonts w:ascii="Times New Roman" w:eastAsia="Calibri" w:hAnsi="Times New Roman" w:cs="Times New Roman"/>
          <w:sz w:val="32"/>
          <w:szCs w:val="32"/>
        </w:rPr>
        <w:t xml:space="preserve">Τμήμα Γεωπονίας </w:t>
      </w:r>
      <w:proofErr w:type="spellStart"/>
      <w:r w:rsidRPr="00C47549">
        <w:rPr>
          <w:rFonts w:ascii="Times New Roman" w:eastAsia="Calibri" w:hAnsi="Times New Roman" w:cs="Times New Roman"/>
          <w:sz w:val="32"/>
          <w:szCs w:val="32"/>
        </w:rPr>
        <w:t>Αγροτεχνολογίας</w:t>
      </w:r>
      <w:proofErr w:type="spellEnd"/>
    </w:p>
    <w:p w14:paraId="4C014355" w14:textId="77777777" w:rsidR="00057F16" w:rsidRPr="00C47549" w:rsidRDefault="00057F16" w:rsidP="00057F16">
      <w:pPr>
        <w:rPr>
          <w:rFonts w:ascii="Times New Roman" w:eastAsia="Calibri" w:hAnsi="Times New Roman" w:cs="Times New Roman"/>
          <w:sz w:val="24"/>
          <w:szCs w:val="24"/>
        </w:rPr>
      </w:pPr>
      <w:r w:rsidRPr="00C47549">
        <w:rPr>
          <w:rFonts w:ascii="Times New Roman" w:eastAsia="Calibri" w:hAnsi="Times New Roman" w:cs="Times New Roman"/>
          <w:sz w:val="24"/>
          <w:szCs w:val="24"/>
        </w:rPr>
        <w:t>Πρόγραμμα Προπτυχιακών Σπουδών</w:t>
      </w:r>
    </w:p>
    <w:p w14:paraId="6780E88C" w14:textId="77777777" w:rsidR="00057F16" w:rsidRPr="00C47549" w:rsidRDefault="00057F16" w:rsidP="00057F16">
      <w:pPr>
        <w:rPr>
          <w:rFonts w:ascii="Times New Roman" w:eastAsia="Calibri" w:hAnsi="Times New Roman" w:cs="Times New Roman"/>
          <w:sz w:val="24"/>
          <w:szCs w:val="24"/>
        </w:rPr>
      </w:pPr>
      <w:r w:rsidRPr="00C47549">
        <w:rPr>
          <w:rFonts w:ascii="Times New Roman" w:eastAsia="Calibri" w:hAnsi="Times New Roman" w:cs="Times New Roman"/>
          <w:sz w:val="24"/>
          <w:szCs w:val="24"/>
        </w:rPr>
        <w:t>Πανεπιστήμιο Θεσσαλίας</w:t>
      </w:r>
    </w:p>
    <w:p w14:paraId="57662670" w14:textId="77777777" w:rsidR="00057F16" w:rsidRPr="00C47549" w:rsidRDefault="00057F16" w:rsidP="00057F16">
      <w:pPr>
        <w:rPr>
          <w:rFonts w:ascii="Times New Roman" w:eastAsia="Calibri" w:hAnsi="Times New Roman" w:cs="Times New Roman"/>
          <w:sz w:val="24"/>
          <w:szCs w:val="24"/>
        </w:rPr>
      </w:pPr>
      <w:r w:rsidRPr="00C47549">
        <w:rPr>
          <w:rFonts w:ascii="Times New Roman" w:eastAsia="Calibri" w:hAnsi="Times New Roman" w:cs="Times New Roman"/>
          <w:sz w:val="24"/>
          <w:szCs w:val="24"/>
        </w:rPr>
        <w:t>Λάρισα</w:t>
      </w:r>
    </w:p>
    <w:p w14:paraId="04DD7FE4" w14:textId="77777777" w:rsidR="00057F16" w:rsidRPr="00C47549" w:rsidRDefault="00057F16" w:rsidP="00057F16">
      <w:pPr>
        <w:rPr>
          <w:rFonts w:ascii="Times New Roman" w:eastAsia="Calibri" w:hAnsi="Times New Roman" w:cs="Times New Roman"/>
          <w:sz w:val="24"/>
          <w:szCs w:val="24"/>
        </w:rPr>
      </w:pPr>
    </w:p>
    <w:p w14:paraId="40800234" w14:textId="77777777" w:rsidR="00057F16" w:rsidRPr="00C47549" w:rsidRDefault="00057F16" w:rsidP="00057F16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09E15D76" w14:textId="77777777" w:rsidR="00057F16" w:rsidRPr="00C47549" w:rsidRDefault="00375B58" w:rsidP="00057F16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3</w:t>
      </w:r>
      <w:r w:rsidR="00057F16" w:rsidRPr="00C47549">
        <w:rPr>
          <w:rFonts w:ascii="Times New Roman" w:eastAsia="Calibri" w:hAnsi="Times New Roman" w:cs="Times New Roman"/>
          <w:sz w:val="36"/>
          <w:szCs w:val="36"/>
          <w:vertAlign w:val="superscript"/>
        </w:rPr>
        <w:t>η</w:t>
      </w:r>
      <w:r w:rsidR="00057F16" w:rsidRPr="00C47549">
        <w:rPr>
          <w:rFonts w:ascii="Times New Roman" w:eastAsia="Calibri" w:hAnsi="Times New Roman" w:cs="Times New Roman"/>
          <w:sz w:val="36"/>
          <w:szCs w:val="36"/>
        </w:rPr>
        <w:t xml:space="preserve"> ΕΡΓΑΣΙΑ ΣΤΟ ΜΑΘΗΜΑ ΒΙΟΜΕΤΡΙΑ ΚΑΙ</w:t>
      </w:r>
    </w:p>
    <w:p w14:paraId="25CB1FCE" w14:textId="77777777" w:rsidR="00057F16" w:rsidRPr="00C47549" w:rsidRDefault="00057F16" w:rsidP="00057F16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47549">
        <w:rPr>
          <w:rFonts w:ascii="Times New Roman" w:eastAsia="Calibri" w:hAnsi="Times New Roman" w:cs="Times New Roman"/>
          <w:sz w:val="36"/>
          <w:szCs w:val="36"/>
        </w:rPr>
        <w:t>ΓΕΩΡΓΙΚΟΣ ΠΕΙΡΑΜΑΤΙΣΜΟΣ</w:t>
      </w:r>
    </w:p>
    <w:p w14:paraId="7C8FF48E" w14:textId="77777777" w:rsidR="00057F16" w:rsidRPr="00C47549" w:rsidRDefault="00057F16" w:rsidP="00057F16">
      <w:pPr>
        <w:jc w:val="center"/>
        <w:rPr>
          <w:rFonts w:ascii="Times New Roman" w:hAnsi="Times New Roman" w:cs="Times New Roman"/>
        </w:rPr>
      </w:pPr>
    </w:p>
    <w:p w14:paraId="39A5D9CE" w14:textId="77777777" w:rsidR="00057F16" w:rsidRPr="00C47549" w:rsidRDefault="00057F16" w:rsidP="00057F16">
      <w:pPr>
        <w:jc w:val="center"/>
        <w:rPr>
          <w:rFonts w:ascii="Times New Roman" w:hAnsi="Times New Roman" w:cs="Times New Roman"/>
        </w:rPr>
      </w:pPr>
    </w:p>
    <w:p w14:paraId="2AA1952B" w14:textId="77777777" w:rsidR="00057F16" w:rsidRPr="00C47549" w:rsidRDefault="00057F16" w:rsidP="00057F16">
      <w:pPr>
        <w:jc w:val="center"/>
        <w:rPr>
          <w:rFonts w:ascii="Times New Roman" w:hAnsi="Times New Roman" w:cs="Times New Roman"/>
        </w:rPr>
      </w:pPr>
    </w:p>
    <w:p w14:paraId="13E46A97" w14:textId="77777777" w:rsidR="00057F16" w:rsidRPr="00C47549" w:rsidRDefault="00057F16" w:rsidP="00057F16">
      <w:pPr>
        <w:jc w:val="center"/>
        <w:rPr>
          <w:rFonts w:ascii="Times New Roman" w:hAnsi="Times New Roman" w:cs="Times New Roman"/>
        </w:rPr>
      </w:pPr>
    </w:p>
    <w:p w14:paraId="3CD9DFC6" w14:textId="77777777" w:rsidR="00057F16" w:rsidRPr="00C47549" w:rsidRDefault="00057F16" w:rsidP="00057F16">
      <w:pPr>
        <w:jc w:val="center"/>
        <w:rPr>
          <w:rFonts w:ascii="Times New Roman" w:hAnsi="Times New Roman" w:cs="Times New Roman"/>
        </w:rPr>
      </w:pPr>
    </w:p>
    <w:p w14:paraId="0D6A7C42" w14:textId="77777777" w:rsidR="00057F16" w:rsidRPr="00C47549" w:rsidRDefault="00057F16" w:rsidP="00057F16">
      <w:pPr>
        <w:jc w:val="center"/>
        <w:rPr>
          <w:rFonts w:ascii="Times New Roman" w:hAnsi="Times New Roman" w:cs="Times New Roman"/>
        </w:rPr>
      </w:pPr>
    </w:p>
    <w:p w14:paraId="492DB4D6" w14:textId="77777777" w:rsidR="00057F16" w:rsidRPr="00C47549" w:rsidRDefault="00057F16" w:rsidP="00057F16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47549">
        <w:rPr>
          <w:rFonts w:ascii="Times New Roman" w:eastAsia="Calibri" w:hAnsi="Times New Roman" w:cs="Times New Roman"/>
          <w:sz w:val="32"/>
          <w:szCs w:val="32"/>
        </w:rPr>
        <w:t xml:space="preserve">Ευαγγελία </w:t>
      </w:r>
      <w:proofErr w:type="spellStart"/>
      <w:r w:rsidRPr="00C47549">
        <w:rPr>
          <w:rFonts w:ascii="Times New Roman" w:eastAsia="Calibri" w:hAnsi="Times New Roman" w:cs="Times New Roman"/>
          <w:sz w:val="32"/>
          <w:szCs w:val="32"/>
        </w:rPr>
        <w:t>Νημά</w:t>
      </w:r>
      <w:proofErr w:type="spellEnd"/>
    </w:p>
    <w:p w14:paraId="797F4CCE" w14:textId="77777777" w:rsidR="00057F16" w:rsidRPr="00C47549" w:rsidRDefault="00057F16" w:rsidP="00057F1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549">
        <w:rPr>
          <w:rFonts w:ascii="Times New Roman" w:eastAsia="Calibri" w:hAnsi="Times New Roman" w:cs="Times New Roman"/>
          <w:sz w:val="24"/>
          <w:szCs w:val="24"/>
        </w:rPr>
        <w:t>Προπτυχιακή Φοιτήτρια</w:t>
      </w:r>
    </w:p>
    <w:p w14:paraId="23B27D96" w14:textId="77777777" w:rsidR="00057F16" w:rsidRPr="00C47549" w:rsidRDefault="00057F16" w:rsidP="00057F1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88BBFC" w14:textId="77777777" w:rsidR="00057F16" w:rsidRPr="00C47549" w:rsidRDefault="00057F16" w:rsidP="00057F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7549">
        <w:rPr>
          <w:rFonts w:ascii="Times New Roman" w:eastAsia="Calibri" w:hAnsi="Times New Roman" w:cs="Times New Roman"/>
          <w:sz w:val="28"/>
          <w:szCs w:val="28"/>
        </w:rPr>
        <w:t>Προπτυχιακή Εργασία</w:t>
      </w:r>
    </w:p>
    <w:p w14:paraId="45A079E1" w14:textId="77777777" w:rsidR="00057F16" w:rsidRPr="00C47549" w:rsidRDefault="00057F16" w:rsidP="00057F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708395" w14:textId="77777777" w:rsidR="00057F16" w:rsidRPr="00C47549" w:rsidRDefault="00057F16" w:rsidP="00057F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74B29C" w14:textId="77777777" w:rsidR="00057F16" w:rsidRPr="00C47549" w:rsidRDefault="00057F16" w:rsidP="00057F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F4EF73" w14:textId="77777777" w:rsidR="00057F16" w:rsidRPr="00C47549" w:rsidRDefault="00057F16" w:rsidP="00057F1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549">
        <w:rPr>
          <w:rFonts w:ascii="Times New Roman" w:eastAsia="Calibri" w:hAnsi="Times New Roman" w:cs="Times New Roman"/>
          <w:sz w:val="24"/>
          <w:szCs w:val="24"/>
        </w:rPr>
        <w:t>Επιβλέπων                Μπαξεβάνος Δημήτριος</w:t>
      </w:r>
    </w:p>
    <w:p w14:paraId="3192F462" w14:textId="77777777" w:rsidR="00057F16" w:rsidRPr="00C47549" w:rsidRDefault="00057F16" w:rsidP="00057F1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B612C3" w14:textId="77777777" w:rsidR="00057F16" w:rsidRPr="00C47549" w:rsidRDefault="00057F16" w:rsidP="00057F1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FAC7C2" w14:textId="77777777" w:rsidR="00057F16" w:rsidRPr="00C47549" w:rsidRDefault="00057F16" w:rsidP="00057F1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549">
        <w:rPr>
          <w:rFonts w:ascii="Times New Roman" w:eastAsia="Calibri" w:hAnsi="Times New Roman" w:cs="Times New Roman"/>
          <w:sz w:val="24"/>
          <w:szCs w:val="24"/>
        </w:rPr>
        <w:t>Μάρτιος 2020</w:t>
      </w:r>
    </w:p>
    <w:p w14:paraId="3BCE66AC" w14:textId="77777777" w:rsidR="00B96F13" w:rsidRPr="00404D4A" w:rsidRDefault="00BB0B74" w:rsidP="00DA2C48">
      <w:pPr>
        <w:jc w:val="both"/>
        <w:rPr>
          <w:rFonts w:ascii="Times New Roman" w:hAnsi="Times New Roman" w:cs="Times New Roman"/>
        </w:rPr>
      </w:pPr>
      <w:r w:rsidRPr="00404D4A">
        <w:rPr>
          <w:rFonts w:ascii="Times New Roman" w:hAnsi="Times New Roman" w:cs="Times New Roman"/>
          <w:b/>
          <w:bCs/>
        </w:rPr>
        <w:lastRenderedPageBreak/>
        <w:t>Α.</w:t>
      </w:r>
      <w:r w:rsidRPr="00404D4A">
        <w:rPr>
          <w:rFonts w:ascii="Times New Roman" w:hAnsi="Times New Roman" w:cs="Times New Roman"/>
        </w:rPr>
        <w:t xml:space="preserve"> Βασιζόμενοι στην </w:t>
      </w:r>
      <w:proofErr w:type="spellStart"/>
      <w:r w:rsidRPr="00404D4A">
        <w:rPr>
          <w:rFonts w:ascii="Times New Roman" w:hAnsi="Times New Roman" w:cs="Times New Roman"/>
        </w:rPr>
        <w:t>τυχαίοποιηση</w:t>
      </w:r>
      <w:proofErr w:type="spellEnd"/>
      <w:r w:rsidRPr="00404D4A">
        <w:rPr>
          <w:rFonts w:ascii="Times New Roman" w:hAnsi="Times New Roman" w:cs="Times New Roman"/>
        </w:rPr>
        <w:t xml:space="preserve"> του φακέλου </w:t>
      </w:r>
      <w:r w:rsidRPr="00404D4A">
        <w:rPr>
          <w:rFonts w:ascii="Times New Roman" w:hAnsi="Times New Roman" w:cs="Times New Roman"/>
          <w:lang w:val="en-US"/>
        </w:rPr>
        <w:t>Excel</w:t>
      </w:r>
      <w:r w:rsidRPr="00404D4A">
        <w:rPr>
          <w:rFonts w:ascii="Times New Roman" w:hAnsi="Times New Roman" w:cs="Times New Roman"/>
        </w:rPr>
        <w:t xml:space="preserve"> (επισυναπτόμενο) να κάνετε σχέδιο σποράς στο χωράφι λαμβάνοντας υπόψιν ότι ή κάθε επανάληψη έχει 3 διαζώματα των 6 ποικιλιών. </w:t>
      </w:r>
    </w:p>
    <w:p w14:paraId="78459E6F" w14:textId="77777777" w:rsidR="00B96F13" w:rsidRDefault="00B96F13" w:rsidP="00BB0B74">
      <w:pPr>
        <w:jc w:val="both"/>
        <w:rPr>
          <w:rFonts w:ascii="Times New Roman" w:hAnsi="Times New Roman" w:cs="Times New Roman"/>
        </w:rPr>
      </w:pPr>
    </w:p>
    <w:p w14:paraId="21DC133E" w14:textId="77777777" w:rsidR="00BB0B74" w:rsidRPr="00BB0B74" w:rsidRDefault="00BB0B74" w:rsidP="00BB0B74">
      <w:pPr>
        <w:jc w:val="both"/>
        <w:rPr>
          <w:rFonts w:ascii="Times New Roman" w:hAnsi="Times New Roman" w:cs="Times New Roman"/>
        </w:rPr>
      </w:pPr>
      <w:r w:rsidRPr="00BB0B74">
        <w:rPr>
          <w:rFonts w:ascii="Times New Roman" w:hAnsi="Times New Roman" w:cs="Times New Roman"/>
        </w:rPr>
        <w:t xml:space="preserve"> </w:t>
      </w:r>
    </w:p>
    <w:p w14:paraId="12DB0260" w14:textId="77777777" w:rsidR="00043AD8" w:rsidRDefault="00B96F13">
      <w:r>
        <w:rPr>
          <w:noProof/>
          <w:lang w:eastAsia="el-GR"/>
        </w:rPr>
        <w:drawing>
          <wp:inline distT="0" distB="0" distL="0" distR="0" wp14:anchorId="0A94A418" wp14:editId="0367F21B">
            <wp:extent cx="5730240" cy="4894166"/>
            <wp:effectExtent l="0" t="0" r="0" b="190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577" cy="491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F6CFF9" w14:textId="77777777" w:rsidR="00404D4A" w:rsidRDefault="00404D4A"/>
    <w:p w14:paraId="75957F03" w14:textId="77777777" w:rsidR="00404D4A" w:rsidRDefault="00404D4A"/>
    <w:p w14:paraId="0336842A" w14:textId="77777777" w:rsidR="00404D4A" w:rsidRDefault="00404D4A"/>
    <w:p w14:paraId="5D78EC4A" w14:textId="77777777" w:rsidR="00404D4A" w:rsidRDefault="00404D4A"/>
    <w:p w14:paraId="030DB319" w14:textId="77777777" w:rsidR="00404D4A" w:rsidRDefault="00404D4A"/>
    <w:p w14:paraId="3F9C72E4" w14:textId="77777777" w:rsidR="00404D4A" w:rsidRDefault="00404D4A"/>
    <w:p w14:paraId="6FF06021" w14:textId="77777777" w:rsidR="00404D4A" w:rsidRDefault="00404D4A"/>
    <w:p w14:paraId="73A4D7E2" w14:textId="77777777" w:rsidR="00404D4A" w:rsidRDefault="00404D4A"/>
    <w:p w14:paraId="15FAE9B9" w14:textId="77777777" w:rsidR="00404D4A" w:rsidRDefault="00404D4A"/>
    <w:p w14:paraId="55E511FB" w14:textId="77777777" w:rsidR="00404D4A" w:rsidRDefault="00404D4A" w:rsidP="00DA2C48">
      <w:pPr>
        <w:jc w:val="both"/>
        <w:rPr>
          <w:rFonts w:ascii="Times New Roman" w:hAnsi="Times New Roman" w:cs="Times New Roman"/>
        </w:rPr>
      </w:pPr>
      <w:r w:rsidRPr="00404D4A">
        <w:rPr>
          <w:rFonts w:ascii="Times New Roman" w:hAnsi="Times New Roman" w:cs="Times New Roman"/>
          <w:b/>
          <w:bCs/>
        </w:rPr>
        <w:lastRenderedPageBreak/>
        <w:t>Β.</w:t>
      </w:r>
      <w:r w:rsidRPr="00404D4A">
        <w:rPr>
          <w:rFonts w:ascii="Times New Roman" w:hAnsi="Times New Roman" w:cs="Times New Roman"/>
        </w:rPr>
        <w:t xml:space="preserve"> Βασιζόμενοι στα αποτελέσματα </w:t>
      </w:r>
      <w:r w:rsidRPr="00404D4A">
        <w:rPr>
          <w:rFonts w:ascii="Times New Roman" w:hAnsi="Times New Roman" w:cs="Times New Roman"/>
          <w:iCs/>
        </w:rPr>
        <w:t xml:space="preserve">1. </w:t>
      </w:r>
      <w:r w:rsidRPr="00404D4A">
        <w:rPr>
          <w:rFonts w:ascii="Times New Roman" w:hAnsi="Times New Roman" w:cs="Times New Roman"/>
          <w:iCs/>
          <w:lang w:val="en-US"/>
        </w:rPr>
        <w:t>Out</w:t>
      </w:r>
      <w:r w:rsidRPr="00404D4A">
        <w:rPr>
          <w:rFonts w:ascii="Times New Roman" w:hAnsi="Times New Roman" w:cs="Times New Roman"/>
          <w:iCs/>
        </w:rPr>
        <w:t xml:space="preserve"> </w:t>
      </w:r>
      <w:r w:rsidRPr="00404D4A">
        <w:rPr>
          <w:rFonts w:ascii="Times New Roman" w:hAnsi="Times New Roman" w:cs="Times New Roman"/>
          <w:iCs/>
          <w:lang w:val="en-US"/>
        </w:rPr>
        <w:t>put</w:t>
      </w:r>
      <w:r w:rsidRPr="00404D4A">
        <w:rPr>
          <w:rFonts w:ascii="Times New Roman" w:hAnsi="Times New Roman" w:cs="Times New Roman"/>
          <w:iCs/>
        </w:rPr>
        <w:t xml:space="preserve"> Τυχαιοποιημένες Πλήρης Ομάδες</w:t>
      </w:r>
      <w:r w:rsidRPr="00404D4A">
        <w:rPr>
          <w:rFonts w:ascii="Times New Roman" w:hAnsi="Times New Roman" w:cs="Times New Roman"/>
        </w:rPr>
        <w:t xml:space="preserve"> (επισυναπτόμενο) να παρουσιάσετε πίνακα Ανάλυσης </w:t>
      </w:r>
      <w:proofErr w:type="spellStart"/>
      <w:r w:rsidRPr="00404D4A">
        <w:rPr>
          <w:rFonts w:ascii="Times New Roman" w:hAnsi="Times New Roman" w:cs="Times New Roman"/>
        </w:rPr>
        <w:t>Παραλλακτηκότητας</w:t>
      </w:r>
      <w:proofErr w:type="spellEnd"/>
      <w:r w:rsidRPr="00404D4A">
        <w:rPr>
          <w:rFonts w:ascii="Times New Roman" w:hAnsi="Times New Roman" w:cs="Times New Roman"/>
        </w:rPr>
        <w:t xml:space="preserve"> (ΑΝ</w:t>
      </w:r>
      <w:r w:rsidRPr="00404D4A">
        <w:rPr>
          <w:rFonts w:ascii="Times New Roman" w:hAnsi="Times New Roman" w:cs="Times New Roman"/>
          <w:lang w:val="en-US"/>
        </w:rPr>
        <w:t>OVA</w:t>
      </w:r>
      <w:r w:rsidRPr="00404D4A">
        <w:rPr>
          <w:rFonts w:ascii="Times New Roman" w:hAnsi="Times New Roman" w:cs="Times New Roman"/>
        </w:rPr>
        <w:t>), και πίνακα σύγκριση μέσων όρων (</w:t>
      </w:r>
      <w:proofErr w:type="spellStart"/>
      <w:r w:rsidRPr="00404D4A">
        <w:rPr>
          <w:rFonts w:ascii="Times New Roman" w:hAnsi="Times New Roman" w:cs="Times New Roman"/>
        </w:rPr>
        <w:t>Δές</w:t>
      </w:r>
      <w:proofErr w:type="spellEnd"/>
      <w:r w:rsidRPr="00404D4A">
        <w:rPr>
          <w:rFonts w:ascii="Times New Roman" w:hAnsi="Times New Roman" w:cs="Times New Roman"/>
        </w:rPr>
        <w:t xml:space="preserve"> υποδείγματα). Τέλος σχολιάστε περιληπτικά την συμπεριφορά των ποικιλιών.    </w:t>
      </w:r>
    </w:p>
    <w:p w14:paraId="4FEFB7BA" w14:textId="77777777" w:rsidR="00404D4A" w:rsidRDefault="00404D4A" w:rsidP="00404D4A">
      <w:pPr>
        <w:jc w:val="both"/>
        <w:rPr>
          <w:rFonts w:ascii="Times New Roman" w:hAnsi="Times New Roman" w:cs="Times New Roman"/>
        </w:rPr>
      </w:pPr>
      <w:r w:rsidRPr="00404D4A">
        <w:rPr>
          <w:rFonts w:ascii="Times New Roman" w:hAnsi="Times New Roman" w:cs="Times New Roman"/>
        </w:rPr>
        <w:t xml:space="preserve"> </w:t>
      </w:r>
    </w:p>
    <w:p w14:paraId="3A6849D7" w14:textId="77777777" w:rsidR="00404D4A" w:rsidRDefault="00541D19" w:rsidP="00AC10D3">
      <w:pPr>
        <w:jc w:val="both"/>
        <w:rPr>
          <w:rFonts w:ascii="Times New Roman" w:hAnsi="Times New Roman" w:cs="Times New Roman"/>
        </w:rPr>
      </w:pPr>
      <w:r w:rsidRPr="00541D19">
        <w:rPr>
          <w:noProof/>
          <w:lang w:eastAsia="el-GR"/>
        </w:rPr>
        <w:drawing>
          <wp:inline distT="0" distB="0" distL="0" distR="0" wp14:anchorId="45BFB0ED" wp14:editId="65F35A00">
            <wp:extent cx="5470525" cy="1167973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043" cy="117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58CD4" w14:textId="77777777" w:rsidR="00C25C3D" w:rsidRDefault="00A17243" w:rsidP="00DA2C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</w:t>
      </w:r>
      <w:r w:rsidR="00D757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πίνακας αθροίσματος τετραγώνων μας δείχνει ότι δεν υπάρχουν στατιστικώς σημαντικές διαφορές ανάμεσα στις ποικιλίες για τους παράγοντες</w:t>
      </w:r>
      <w:r w:rsidR="00413153">
        <w:rPr>
          <w:rFonts w:ascii="Times New Roman" w:hAnsi="Times New Roman" w:cs="Times New Roman"/>
        </w:rPr>
        <w:t xml:space="preserve"> </w:t>
      </w:r>
      <w:r w:rsidR="00413153" w:rsidRPr="00413153">
        <w:rPr>
          <w:rFonts w:ascii="Times New Roman" w:hAnsi="Times New Roman" w:cs="Times New Roman"/>
        </w:rPr>
        <w:t>:</w:t>
      </w:r>
      <w:r w:rsidR="00BF2526" w:rsidRPr="00413153">
        <w:rPr>
          <w:rFonts w:ascii="Times New Roman" w:hAnsi="Times New Roman" w:cs="Times New Roman"/>
        </w:rPr>
        <w:t xml:space="preserve"> Κ</w:t>
      </w:r>
      <w:r w:rsidRPr="00413153">
        <w:rPr>
          <w:rFonts w:ascii="Times New Roman" w:hAnsi="Times New Roman" w:cs="Times New Roman"/>
        </w:rPr>
        <w:t xml:space="preserve">ιλά / </w:t>
      </w:r>
      <w:proofErr w:type="spellStart"/>
      <w:r w:rsidRPr="00413153">
        <w:rPr>
          <w:rFonts w:ascii="Times New Roman" w:hAnsi="Times New Roman" w:cs="Times New Roman"/>
        </w:rPr>
        <w:t>στρ</w:t>
      </w:r>
      <w:proofErr w:type="spellEnd"/>
      <w:r w:rsidRPr="00413153">
        <w:rPr>
          <w:rFonts w:ascii="Times New Roman" w:hAnsi="Times New Roman" w:cs="Times New Roman"/>
        </w:rPr>
        <w:t xml:space="preserve">. </w:t>
      </w:r>
      <w:r w:rsidR="00BF2526" w:rsidRPr="00413153">
        <w:rPr>
          <w:rFonts w:ascii="Times New Roman" w:hAnsi="Times New Roman" w:cs="Times New Roman"/>
        </w:rPr>
        <w:t>, Ειδικό Βάρος και Υαλώδες</w:t>
      </w:r>
      <w:r w:rsidR="00BF2526">
        <w:rPr>
          <w:rFonts w:ascii="Times New Roman" w:hAnsi="Times New Roman" w:cs="Times New Roman"/>
        </w:rPr>
        <w:t xml:space="preserve"> (100 %) .</w:t>
      </w:r>
      <w:r w:rsidR="00413153">
        <w:rPr>
          <w:rFonts w:ascii="Times New Roman" w:hAnsi="Times New Roman" w:cs="Times New Roman"/>
        </w:rPr>
        <w:t xml:space="preserve"> Καθώς επίσης μας δείχνει </w:t>
      </w:r>
      <w:r>
        <w:rPr>
          <w:rFonts w:ascii="Times New Roman" w:hAnsi="Times New Roman" w:cs="Times New Roman"/>
        </w:rPr>
        <w:t xml:space="preserve">ότι υπάρχουν στατιστικώς σημαντικές διαφορές ανάμεσα στις ποικιλίες για τους </w:t>
      </w:r>
      <w:r w:rsidR="00BF2526">
        <w:rPr>
          <w:rFonts w:ascii="Times New Roman" w:hAnsi="Times New Roman" w:cs="Times New Roman"/>
        </w:rPr>
        <w:t>παράγοντες</w:t>
      </w:r>
      <w:r w:rsidR="00413153">
        <w:rPr>
          <w:rFonts w:ascii="Times New Roman" w:hAnsi="Times New Roman" w:cs="Times New Roman"/>
        </w:rPr>
        <w:t xml:space="preserve"> </w:t>
      </w:r>
      <w:r w:rsidR="00413153" w:rsidRPr="00413153">
        <w:rPr>
          <w:rFonts w:ascii="Times New Roman" w:hAnsi="Times New Roman" w:cs="Times New Roman"/>
          <w:b/>
        </w:rPr>
        <w:t>:</w:t>
      </w:r>
      <w:r w:rsidR="00BF2526">
        <w:rPr>
          <w:rFonts w:ascii="Times New Roman" w:hAnsi="Times New Roman" w:cs="Times New Roman"/>
        </w:rPr>
        <w:t xml:space="preserve"> </w:t>
      </w:r>
      <w:r w:rsidR="00BF2526">
        <w:rPr>
          <w:rFonts w:ascii="Times New Roman" w:hAnsi="Times New Roman" w:cs="Times New Roman"/>
          <w:lang w:val="en-US"/>
        </w:rPr>
        <w:t>protein</w:t>
      </w:r>
      <w:r w:rsidR="00BF2526" w:rsidRPr="00BF2526">
        <w:rPr>
          <w:rFonts w:ascii="Times New Roman" w:hAnsi="Times New Roman" w:cs="Times New Roman"/>
        </w:rPr>
        <w:t xml:space="preserve"> , </w:t>
      </w:r>
      <w:proofErr w:type="spellStart"/>
      <w:r w:rsidR="00BF2526">
        <w:rPr>
          <w:rFonts w:ascii="Times New Roman" w:hAnsi="Times New Roman" w:cs="Times New Roman"/>
          <w:lang w:val="en-US"/>
        </w:rPr>
        <w:t>glutein</w:t>
      </w:r>
      <w:proofErr w:type="spellEnd"/>
      <w:r w:rsidR="00BF2526" w:rsidRPr="00BF2526">
        <w:rPr>
          <w:rFonts w:ascii="Times New Roman" w:hAnsi="Times New Roman" w:cs="Times New Roman"/>
        </w:rPr>
        <w:t xml:space="preserve"> , </w:t>
      </w:r>
      <w:proofErr w:type="spellStart"/>
      <w:r w:rsidR="00BF2526">
        <w:rPr>
          <w:rFonts w:ascii="Times New Roman" w:hAnsi="Times New Roman" w:cs="Times New Roman"/>
          <w:lang w:val="en-US"/>
        </w:rPr>
        <w:t>zeleny</w:t>
      </w:r>
      <w:proofErr w:type="spellEnd"/>
      <w:r w:rsidR="00BF2526" w:rsidRPr="00BF2526">
        <w:rPr>
          <w:rFonts w:ascii="Times New Roman" w:hAnsi="Times New Roman" w:cs="Times New Roman"/>
        </w:rPr>
        <w:t xml:space="preserve"> , </w:t>
      </w:r>
      <w:r w:rsidR="00BF2526">
        <w:rPr>
          <w:rFonts w:ascii="Times New Roman" w:hAnsi="Times New Roman" w:cs="Times New Roman"/>
          <w:lang w:val="en-US"/>
        </w:rPr>
        <w:t>W</w:t>
      </w:r>
      <w:r w:rsidR="00BF2526" w:rsidRPr="00BF2526">
        <w:rPr>
          <w:rFonts w:ascii="Times New Roman" w:hAnsi="Times New Roman" w:cs="Times New Roman"/>
        </w:rPr>
        <w:t>-</w:t>
      </w:r>
      <w:r w:rsidR="00BF2526">
        <w:rPr>
          <w:rFonts w:ascii="Times New Roman" w:hAnsi="Times New Roman" w:cs="Times New Roman"/>
          <w:lang w:val="en-US"/>
        </w:rPr>
        <w:t>Value</w:t>
      </w:r>
      <w:r w:rsidR="00BF2526" w:rsidRPr="00BF2526">
        <w:rPr>
          <w:rFonts w:ascii="Times New Roman" w:hAnsi="Times New Roman" w:cs="Times New Roman"/>
        </w:rPr>
        <w:t xml:space="preserve"> , </w:t>
      </w:r>
      <w:r w:rsidR="00BF2526">
        <w:rPr>
          <w:rFonts w:ascii="Times New Roman" w:hAnsi="Times New Roman" w:cs="Times New Roman"/>
          <w:lang w:val="en-US"/>
        </w:rPr>
        <w:t>yellow</w:t>
      </w:r>
      <w:r w:rsidR="00BF2526" w:rsidRPr="00BF2526">
        <w:rPr>
          <w:rFonts w:ascii="Times New Roman" w:hAnsi="Times New Roman" w:cs="Times New Roman"/>
        </w:rPr>
        <w:t xml:space="preserve"> – </w:t>
      </w:r>
      <w:r w:rsidR="00BF2526">
        <w:rPr>
          <w:rFonts w:ascii="Times New Roman" w:hAnsi="Times New Roman" w:cs="Times New Roman"/>
          <w:lang w:val="en-US"/>
        </w:rPr>
        <w:t>index</w:t>
      </w:r>
      <w:r w:rsidR="00BF2526" w:rsidRPr="00BF2526">
        <w:rPr>
          <w:rFonts w:ascii="Times New Roman" w:hAnsi="Times New Roman" w:cs="Times New Roman"/>
        </w:rPr>
        <w:t xml:space="preserve"> </w:t>
      </w:r>
      <w:r w:rsidR="00BF2526">
        <w:rPr>
          <w:rFonts w:ascii="Times New Roman" w:hAnsi="Times New Roman" w:cs="Times New Roman"/>
        </w:rPr>
        <w:t>και Βάρος 1000Κ .</w:t>
      </w:r>
    </w:p>
    <w:p w14:paraId="7A58850B" w14:textId="77777777" w:rsidR="00A17243" w:rsidRPr="00AC10D3" w:rsidRDefault="00BF2526" w:rsidP="00AC10D3">
      <w:pPr>
        <w:jc w:val="both"/>
        <w:rPr>
          <w:rFonts w:ascii="Times New Roman" w:hAnsi="Times New Roman" w:cs="Times New Roman"/>
        </w:rPr>
      </w:pPr>
      <w:r w:rsidRPr="00BF2526">
        <w:rPr>
          <w:rFonts w:ascii="Times New Roman" w:hAnsi="Times New Roman" w:cs="Times New Roman"/>
        </w:rPr>
        <w:t xml:space="preserve"> </w:t>
      </w:r>
      <w:r w:rsidR="00A17243">
        <w:rPr>
          <w:rFonts w:ascii="Times New Roman" w:hAnsi="Times New Roman" w:cs="Times New Roman"/>
        </w:rPr>
        <w:t xml:space="preserve">   </w:t>
      </w:r>
    </w:p>
    <w:p w14:paraId="30F4E3A5" w14:textId="77777777" w:rsidR="00F23CAF" w:rsidRDefault="00F84446">
      <w:pPr>
        <w:rPr>
          <w:rFonts w:ascii="Times New Roman" w:hAnsi="Times New Roman" w:cs="Times New Roman"/>
        </w:rPr>
      </w:pPr>
      <w:r w:rsidRPr="00F84446">
        <w:rPr>
          <w:noProof/>
          <w:lang w:eastAsia="el-GR"/>
        </w:rPr>
        <w:drawing>
          <wp:inline distT="0" distB="0" distL="0" distR="0" wp14:anchorId="43D08D0A" wp14:editId="32BF86B6">
            <wp:extent cx="5347970" cy="3396343"/>
            <wp:effectExtent l="0" t="0" r="508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556" cy="341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DF31B" w14:textId="77777777" w:rsidR="00C25C3D" w:rsidRPr="00191117" w:rsidRDefault="00DA2C48" w:rsidP="00191117">
      <w:pPr>
        <w:jc w:val="both"/>
        <w:rPr>
          <w:rFonts w:ascii="Times New Roman" w:eastAsia="Calibri" w:hAnsi="Times New Roman" w:cs="Times New Roman"/>
        </w:rPr>
      </w:pPr>
      <w:r w:rsidRPr="00191117">
        <w:rPr>
          <w:rFonts w:ascii="Times New Roman" w:eastAsia="Calibri" w:hAnsi="Times New Roman" w:cs="Times New Roman"/>
        </w:rPr>
        <w:t>Ο 2</w:t>
      </w:r>
      <w:r w:rsidRPr="00191117">
        <w:rPr>
          <w:rFonts w:ascii="Times New Roman" w:eastAsia="Calibri" w:hAnsi="Times New Roman" w:cs="Times New Roman"/>
          <w:vertAlign w:val="superscript"/>
        </w:rPr>
        <w:t xml:space="preserve">ος </w:t>
      </w:r>
      <w:r w:rsidRPr="00191117">
        <w:rPr>
          <w:rFonts w:ascii="Times New Roman" w:eastAsia="Calibri" w:hAnsi="Times New Roman" w:cs="Times New Roman"/>
        </w:rPr>
        <w:t>πίνακας μας δείχνει ότι</w:t>
      </w:r>
      <w:r w:rsidR="00B47C16" w:rsidRPr="00191117">
        <w:rPr>
          <w:rFonts w:ascii="Times New Roman" w:eastAsia="Calibri" w:hAnsi="Times New Roman" w:cs="Times New Roman"/>
        </w:rPr>
        <w:t xml:space="preserve"> :</w:t>
      </w:r>
      <w:r w:rsidRPr="00191117">
        <w:rPr>
          <w:rFonts w:ascii="Times New Roman" w:eastAsia="Calibri" w:hAnsi="Times New Roman" w:cs="Times New Roman"/>
        </w:rPr>
        <w:t xml:space="preserve"> </w:t>
      </w:r>
      <w:r w:rsidRPr="00191117">
        <w:rPr>
          <w:rFonts w:ascii="Times New Roman" w:hAnsi="Times New Roman" w:cs="Times New Roman"/>
        </w:rPr>
        <w:t>Γ</w:t>
      </w:r>
      <w:r w:rsidR="00C4243F" w:rsidRPr="00191117">
        <w:rPr>
          <w:rFonts w:ascii="Times New Roman" w:hAnsi="Times New Roman" w:cs="Times New Roman"/>
        </w:rPr>
        <w:t xml:space="preserve">ια τον παράγοντα Κιλά / </w:t>
      </w:r>
      <w:proofErr w:type="spellStart"/>
      <w:r w:rsidR="00C4243F" w:rsidRPr="00191117">
        <w:rPr>
          <w:rFonts w:ascii="Times New Roman" w:hAnsi="Times New Roman" w:cs="Times New Roman"/>
        </w:rPr>
        <w:t>στρ</w:t>
      </w:r>
      <w:proofErr w:type="spellEnd"/>
      <w:r w:rsidR="00C4243F" w:rsidRPr="00191117">
        <w:rPr>
          <w:rFonts w:ascii="Times New Roman" w:hAnsi="Times New Roman" w:cs="Times New Roman"/>
        </w:rPr>
        <w:t xml:space="preserve">. </w:t>
      </w:r>
      <w:r w:rsidR="00C4243F" w:rsidRPr="00191117">
        <w:rPr>
          <w:rFonts w:ascii="Times New Roman" w:eastAsia="Calibri" w:hAnsi="Times New Roman" w:cs="Times New Roman"/>
        </w:rPr>
        <w:t xml:space="preserve">οι ποικιλίες είχαν μη στατιστικώς σημαντικές (ΜΣ) διαφορές μεταξύ τους και </w:t>
      </w:r>
      <w:r w:rsidR="00C4243F" w:rsidRPr="00191117">
        <w:rPr>
          <w:rFonts w:ascii="Times New Roman" w:eastAsia="Calibri" w:hAnsi="Times New Roman" w:cs="Times New Roman"/>
          <w:lang w:val="en-US"/>
        </w:rPr>
        <w:t>CV</w:t>
      </w:r>
      <w:r w:rsidR="00C4243F" w:rsidRPr="00191117">
        <w:rPr>
          <w:rFonts w:ascii="Times New Roman" w:eastAsia="Calibri" w:hAnsi="Times New Roman" w:cs="Times New Roman"/>
        </w:rPr>
        <w:t xml:space="preserve"> = 10,4</w:t>
      </w:r>
      <w:r w:rsidRPr="00191117">
        <w:rPr>
          <w:rFonts w:ascii="Times New Roman" w:eastAsia="Calibri" w:hAnsi="Times New Roman" w:cs="Times New Roman"/>
        </w:rPr>
        <w:t xml:space="preserve"> . </w:t>
      </w:r>
      <w:r w:rsidR="00C4243F" w:rsidRPr="00191117">
        <w:rPr>
          <w:rFonts w:ascii="Times New Roman" w:eastAsia="Calibri" w:hAnsi="Times New Roman" w:cs="Times New Roman"/>
        </w:rPr>
        <w:t xml:space="preserve"> </w:t>
      </w:r>
      <w:r w:rsidRPr="00191117">
        <w:rPr>
          <w:rFonts w:ascii="Times New Roman" w:hAnsi="Times New Roman" w:cs="Times New Roman"/>
        </w:rPr>
        <w:t>Γ</w:t>
      </w:r>
      <w:r w:rsidR="00C4243F" w:rsidRPr="00191117">
        <w:rPr>
          <w:rFonts w:ascii="Times New Roman" w:hAnsi="Times New Roman" w:cs="Times New Roman"/>
        </w:rPr>
        <w:t xml:space="preserve">ια τον παράγοντα </w:t>
      </w:r>
      <w:r w:rsidR="00C4243F" w:rsidRPr="00191117">
        <w:rPr>
          <w:rFonts w:ascii="Times New Roman" w:hAnsi="Times New Roman" w:cs="Times New Roman"/>
          <w:lang w:val="en-US"/>
        </w:rPr>
        <w:t>protein</w:t>
      </w:r>
      <w:r w:rsidR="00C4243F" w:rsidRPr="00191117">
        <w:rPr>
          <w:rFonts w:ascii="Times New Roman" w:hAnsi="Times New Roman" w:cs="Times New Roman"/>
        </w:rPr>
        <w:t xml:space="preserve"> </w:t>
      </w:r>
      <w:r w:rsidR="00C4243F" w:rsidRPr="00191117">
        <w:rPr>
          <w:rFonts w:ascii="Times New Roman" w:eastAsia="Calibri" w:hAnsi="Times New Roman" w:cs="Times New Roman"/>
        </w:rPr>
        <w:t xml:space="preserve">οι ποικιλίες είχαν στατιστικώς σημαντικές διαφορές μεταξύ τους με πιο </w:t>
      </w:r>
      <w:proofErr w:type="spellStart"/>
      <w:r w:rsidR="00C4243F" w:rsidRPr="00191117">
        <w:rPr>
          <w:rFonts w:ascii="Times New Roman" w:eastAsia="Calibri" w:hAnsi="Times New Roman" w:cs="Times New Roman"/>
        </w:rPr>
        <w:t>υψηλοαποδοτικη</w:t>
      </w:r>
      <w:proofErr w:type="spellEnd"/>
      <w:r w:rsidR="00C4243F" w:rsidRPr="00191117">
        <w:rPr>
          <w:rFonts w:ascii="Times New Roman" w:eastAsia="Calibri" w:hAnsi="Times New Roman" w:cs="Times New Roman"/>
        </w:rPr>
        <w:t xml:space="preserve"> την </w:t>
      </w:r>
      <w:r w:rsidR="00C4243F" w:rsidRPr="00191117">
        <w:rPr>
          <w:rFonts w:ascii="Times New Roman" w:eastAsia="Calibri" w:hAnsi="Times New Roman" w:cs="Times New Roman"/>
          <w:lang w:val="en-US"/>
        </w:rPr>
        <w:t>SS</w:t>
      </w:r>
      <w:r w:rsidR="00C4243F" w:rsidRPr="00191117">
        <w:rPr>
          <w:rFonts w:ascii="Times New Roman" w:eastAsia="Calibri" w:hAnsi="Times New Roman" w:cs="Times New Roman"/>
        </w:rPr>
        <w:t>18(16,8)</w:t>
      </w:r>
      <w:r w:rsidR="0057081F" w:rsidRPr="00191117">
        <w:rPr>
          <w:rFonts w:ascii="Times New Roman" w:eastAsia="Calibri" w:hAnsi="Times New Roman" w:cs="Times New Roman"/>
        </w:rPr>
        <w:t xml:space="preserve"> </w:t>
      </w:r>
      <w:r w:rsidR="00B669A5">
        <w:rPr>
          <w:rFonts w:ascii="Times New Roman" w:eastAsia="Calibri" w:hAnsi="Times New Roman" w:cs="Times New Roman"/>
        </w:rPr>
        <w:t>[</w:t>
      </w:r>
      <w:r w:rsidR="0057081F" w:rsidRPr="00191117">
        <w:rPr>
          <w:rFonts w:ascii="Times New Roman" w:eastAsia="Calibri" w:hAnsi="Times New Roman" w:cs="Times New Roman"/>
        </w:rPr>
        <w:t xml:space="preserve">16,8 – 0,82 = 15,98 και δεν διέφερε στατιστικώς σημαντικά από την </w:t>
      </w:r>
      <w:r w:rsidR="0057081F" w:rsidRPr="00191117">
        <w:rPr>
          <w:rFonts w:ascii="Times New Roman" w:eastAsia="Calibri" w:hAnsi="Times New Roman" w:cs="Times New Roman"/>
          <w:lang w:val="en-US"/>
        </w:rPr>
        <w:t>SS</w:t>
      </w:r>
      <w:r w:rsidR="0057081F" w:rsidRPr="00191117">
        <w:rPr>
          <w:rFonts w:ascii="Times New Roman" w:eastAsia="Calibri" w:hAnsi="Times New Roman" w:cs="Times New Roman"/>
        </w:rPr>
        <w:t xml:space="preserve">1 , </w:t>
      </w:r>
      <w:r w:rsidR="0057081F" w:rsidRPr="00191117">
        <w:rPr>
          <w:rFonts w:ascii="Times New Roman" w:eastAsia="Calibri" w:hAnsi="Times New Roman" w:cs="Times New Roman"/>
          <w:lang w:val="en-US"/>
        </w:rPr>
        <w:t>SS</w:t>
      </w:r>
      <w:r w:rsidR="0057081F" w:rsidRPr="00191117">
        <w:rPr>
          <w:rFonts w:ascii="Times New Roman" w:eastAsia="Calibri" w:hAnsi="Times New Roman" w:cs="Times New Roman"/>
        </w:rPr>
        <w:t xml:space="preserve">2 , </w:t>
      </w:r>
      <w:r w:rsidR="0057081F" w:rsidRPr="00191117">
        <w:rPr>
          <w:rFonts w:ascii="Times New Roman" w:eastAsia="Calibri" w:hAnsi="Times New Roman" w:cs="Times New Roman"/>
          <w:lang w:val="en-US"/>
        </w:rPr>
        <w:t>SS</w:t>
      </w:r>
      <w:r w:rsidR="0057081F" w:rsidRPr="00191117">
        <w:rPr>
          <w:rFonts w:ascii="Times New Roman" w:eastAsia="Calibri" w:hAnsi="Times New Roman" w:cs="Times New Roman"/>
        </w:rPr>
        <w:t xml:space="preserve">5 , </w:t>
      </w:r>
      <w:r w:rsidR="0057081F" w:rsidRPr="00191117">
        <w:rPr>
          <w:rFonts w:ascii="Times New Roman" w:eastAsia="Calibri" w:hAnsi="Times New Roman" w:cs="Times New Roman"/>
          <w:lang w:val="en-US"/>
        </w:rPr>
        <w:t>SS</w:t>
      </w:r>
      <w:r w:rsidR="0057081F" w:rsidRPr="00191117">
        <w:rPr>
          <w:rFonts w:ascii="Times New Roman" w:eastAsia="Calibri" w:hAnsi="Times New Roman" w:cs="Times New Roman"/>
        </w:rPr>
        <w:t xml:space="preserve">7 , </w:t>
      </w:r>
      <w:r w:rsidR="0057081F" w:rsidRPr="00191117">
        <w:rPr>
          <w:rFonts w:ascii="Times New Roman" w:eastAsia="Calibri" w:hAnsi="Times New Roman" w:cs="Times New Roman"/>
          <w:lang w:val="en-US"/>
        </w:rPr>
        <w:t>SS</w:t>
      </w:r>
      <w:r w:rsidR="0057081F" w:rsidRPr="00191117">
        <w:rPr>
          <w:rFonts w:ascii="Times New Roman" w:eastAsia="Calibri" w:hAnsi="Times New Roman" w:cs="Times New Roman"/>
        </w:rPr>
        <w:t xml:space="preserve">9 , </w:t>
      </w:r>
      <w:r w:rsidR="0057081F" w:rsidRPr="00191117">
        <w:rPr>
          <w:rFonts w:ascii="Times New Roman" w:eastAsia="Calibri" w:hAnsi="Times New Roman" w:cs="Times New Roman"/>
          <w:lang w:val="en-US"/>
        </w:rPr>
        <w:t>SS</w:t>
      </w:r>
      <w:r w:rsidR="0057081F" w:rsidRPr="00191117">
        <w:rPr>
          <w:rFonts w:ascii="Times New Roman" w:eastAsia="Calibri" w:hAnsi="Times New Roman" w:cs="Times New Roman"/>
        </w:rPr>
        <w:t xml:space="preserve">11 , </w:t>
      </w:r>
      <w:r w:rsidR="0057081F" w:rsidRPr="00191117">
        <w:rPr>
          <w:rFonts w:ascii="Times New Roman" w:eastAsia="Calibri" w:hAnsi="Times New Roman" w:cs="Times New Roman"/>
          <w:lang w:val="en-US"/>
        </w:rPr>
        <w:t>SS</w:t>
      </w:r>
      <w:r w:rsidR="0057081F" w:rsidRPr="00191117">
        <w:rPr>
          <w:rFonts w:ascii="Times New Roman" w:eastAsia="Calibri" w:hAnsi="Times New Roman" w:cs="Times New Roman"/>
        </w:rPr>
        <w:t xml:space="preserve">12 , </w:t>
      </w:r>
      <w:r w:rsidR="0057081F" w:rsidRPr="00191117">
        <w:rPr>
          <w:rFonts w:ascii="Times New Roman" w:eastAsia="Calibri" w:hAnsi="Times New Roman" w:cs="Times New Roman"/>
          <w:lang w:val="en-US"/>
        </w:rPr>
        <w:t>SS</w:t>
      </w:r>
      <w:r w:rsidR="00DE1635" w:rsidRPr="00191117">
        <w:rPr>
          <w:rFonts w:ascii="Times New Roman" w:eastAsia="Calibri" w:hAnsi="Times New Roman" w:cs="Times New Roman"/>
        </w:rPr>
        <w:t>15 και</w:t>
      </w:r>
      <w:r w:rsidR="0057081F" w:rsidRPr="00191117">
        <w:rPr>
          <w:rFonts w:ascii="Times New Roman" w:eastAsia="Calibri" w:hAnsi="Times New Roman" w:cs="Times New Roman"/>
        </w:rPr>
        <w:t xml:space="preserve"> </w:t>
      </w:r>
      <w:r w:rsidR="0057081F" w:rsidRPr="00191117">
        <w:rPr>
          <w:rFonts w:ascii="Times New Roman" w:eastAsia="Calibri" w:hAnsi="Times New Roman" w:cs="Times New Roman"/>
          <w:lang w:val="en-US"/>
        </w:rPr>
        <w:t>SS</w:t>
      </w:r>
      <w:r w:rsidR="00084BFB">
        <w:rPr>
          <w:rFonts w:ascii="Times New Roman" w:eastAsia="Calibri" w:hAnsi="Times New Roman" w:cs="Times New Roman"/>
        </w:rPr>
        <w:t>16</w:t>
      </w:r>
      <w:r w:rsidR="0057081F" w:rsidRPr="00191117">
        <w:rPr>
          <w:rFonts w:ascii="Times New Roman" w:eastAsia="Calibri" w:hAnsi="Times New Roman" w:cs="Times New Roman"/>
        </w:rPr>
        <w:t xml:space="preserve"> </w:t>
      </w:r>
      <w:r w:rsidR="00B669A5">
        <w:rPr>
          <w:rFonts w:ascii="Times New Roman" w:eastAsia="Calibri" w:hAnsi="Times New Roman" w:cs="Times New Roman"/>
        </w:rPr>
        <w:t>]</w:t>
      </w:r>
      <w:r w:rsidR="00C4243F" w:rsidRPr="00191117">
        <w:rPr>
          <w:rFonts w:ascii="Times New Roman" w:eastAsia="Calibri" w:hAnsi="Times New Roman" w:cs="Times New Roman"/>
        </w:rPr>
        <w:t xml:space="preserve"> , ελάχιστη σημαντική διαφορά (ΕΔΣ0,05) = 0,82 και </w:t>
      </w:r>
      <w:r w:rsidR="00C4243F" w:rsidRPr="00191117">
        <w:rPr>
          <w:rFonts w:ascii="Times New Roman" w:eastAsia="Calibri" w:hAnsi="Times New Roman" w:cs="Times New Roman"/>
          <w:lang w:val="en-US"/>
        </w:rPr>
        <w:t>CV</w:t>
      </w:r>
      <w:r w:rsidR="00C4243F" w:rsidRPr="00191117">
        <w:rPr>
          <w:rFonts w:ascii="Times New Roman" w:eastAsia="Calibri" w:hAnsi="Times New Roman" w:cs="Times New Roman"/>
        </w:rPr>
        <w:t>=</w:t>
      </w:r>
      <w:r w:rsidR="00396C70" w:rsidRPr="00191117">
        <w:rPr>
          <w:rFonts w:ascii="Times New Roman" w:eastAsia="Calibri" w:hAnsi="Times New Roman" w:cs="Times New Roman"/>
        </w:rPr>
        <w:t xml:space="preserve"> </w:t>
      </w:r>
      <w:r w:rsidR="006B7E33">
        <w:rPr>
          <w:rFonts w:ascii="Times New Roman" w:eastAsia="Calibri" w:hAnsi="Times New Roman" w:cs="Times New Roman"/>
        </w:rPr>
        <w:t>3,</w:t>
      </w:r>
      <w:r w:rsidR="006B7E33" w:rsidRPr="006B7E33">
        <w:rPr>
          <w:rFonts w:ascii="Times New Roman" w:eastAsia="Calibri" w:hAnsi="Times New Roman" w:cs="Times New Roman"/>
        </w:rPr>
        <w:t>1</w:t>
      </w:r>
      <w:r w:rsidR="00C4243F" w:rsidRPr="00191117">
        <w:rPr>
          <w:rFonts w:ascii="Times New Roman" w:eastAsia="Calibri" w:hAnsi="Times New Roman" w:cs="Times New Roman"/>
        </w:rPr>
        <w:t xml:space="preserve">2 </w:t>
      </w:r>
      <w:r w:rsidRPr="00191117">
        <w:rPr>
          <w:rFonts w:ascii="Times New Roman" w:eastAsia="Calibri" w:hAnsi="Times New Roman" w:cs="Times New Roman"/>
        </w:rPr>
        <w:t>.</w:t>
      </w:r>
      <w:r w:rsidR="00C4243F" w:rsidRPr="00191117">
        <w:rPr>
          <w:rFonts w:ascii="Times New Roman" w:eastAsia="Calibri" w:hAnsi="Times New Roman" w:cs="Times New Roman"/>
        </w:rPr>
        <w:t xml:space="preserve"> </w:t>
      </w:r>
      <w:r w:rsidRPr="00191117">
        <w:rPr>
          <w:rFonts w:ascii="Times New Roman" w:hAnsi="Times New Roman" w:cs="Times New Roman"/>
        </w:rPr>
        <w:t>Γ</w:t>
      </w:r>
      <w:r w:rsidR="00C4243F" w:rsidRPr="00191117">
        <w:rPr>
          <w:rFonts w:ascii="Times New Roman" w:hAnsi="Times New Roman" w:cs="Times New Roman"/>
        </w:rPr>
        <w:t xml:space="preserve">ια τον παράγοντα </w:t>
      </w:r>
      <w:proofErr w:type="spellStart"/>
      <w:r w:rsidR="00C4243F" w:rsidRPr="00191117">
        <w:rPr>
          <w:rFonts w:ascii="Times New Roman" w:hAnsi="Times New Roman" w:cs="Times New Roman"/>
          <w:lang w:val="en-US"/>
        </w:rPr>
        <w:t>glutein</w:t>
      </w:r>
      <w:proofErr w:type="spellEnd"/>
      <w:r w:rsidR="00C4243F" w:rsidRPr="00191117">
        <w:rPr>
          <w:rFonts w:ascii="Times New Roman" w:hAnsi="Times New Roman" w:cs="Times New Roman"/>
        </w:rPr>
        <w:t xml:space="preserve"> </w:t>
      </w:r>
      <w:r w:rsidR="00C4243F" w:rsidRPr="00191117">
        <w:rPr>
          <w:rFonts w:ascii="Times New Roman" w:eastAsia="Calibri" w:hAnsi="Times New Roman" w:cs="Times New Roman"/>
        </w:rPr>
        <w:t xml:space="preserve">οι ποικιλίες είχαν στατιστικώς σημαντικές διαφορές μεταξύ τους με πιο </w:t>
      </w:r>
      <w:proofErr w:type="spellStart"/>
      <w:r w:rsidR="00C4243F" w:rsidRPr="00191117">
        <w:rPr>
          <w:rFonts w:ascii="Times New Roman" w:eastAsia="Calibri" w:hAnsi="Times New Roman" w:cs="Times New Roman"/>
        </w:rPr>
        <w:t>υψηλοαποδοτικη</w:t>
      </w:r>
      <w:proofErr w:type="spellEnd"/>
      <w:r w:rsidR="00C4243F" w:rsidRPr="00191117">
        <w:rPr>
          <w:rFonts w:ascii="Times New Roman" w:eastAsia="Calibri" w:hAnsi="Times New Roman" w:cs="Times New Roman"/>
        </w:rPr>
        <w:t xml:space="preserve"> την </w:t>
      </w:r>
      <w:r w:rsidR="00C4243F" w:rsidRPr="00191117">
        <w:rPr>
          <w:rFonts w:ascii="Times New Roman" w:eastAsia="Calibri" w:hAnsi="Times New Roman" w:cs="Times New Roman"/>
          <w:lang w:val="en-US"/>
        </w:rPr>
        <w:t>SS</w:t>
      </w:r>
      <w:r w:rsidR="00592E16" w:rsidRPr="00191117">
        <w:rPr>
          <w:rFonts w:ascii="Times New Roman" w:eastAsia="Calibri" w:hAnsi="Times New Roman" w:cs="Times New Roman"/>
        </w:rPr>
        <w:t>18(37,7</w:t>
      </w:r>
      <w:r w:rsidR="00C4243F" w:rsidRPr="00191117">
        <w:rPr>
          <w:rFonts w:ascii="Times New Roman" w:eastAsia="Calibri" w:hAnsi="Times New Roman" w:cs="Times New Roman"/>
        </w:rPr>
        <w:t>)</w:t>
      </w:r>
      <w:r w:rsidR="00B669A5">
        <w:rPr>
          <w:rFonts w:ascii="Times New Roman" w:eastAsia="Calibri" w:hAnsi="Times New Roman" w:cs="Times New Roman"/>
        </w:rPr>
        <w:t xml:space="preserve"> [</w:t>
      </w:r>
      <w:r w:rsidR="005B05BB" w:rsidRPr="00191117">
        <w:rPr>
          <w:rFonts w:ascii="Times New Roman" w:eastAsia="Calibri" w:hAnsi="Times New Roman" w:cs="Times New Roman"/>
        </w:rPr>
        <w:t xml:space="preserve"> 37,7 – 1,9 = 35,8</w:t>
      </w:r>
      <w:r w:rsidR="0057081F" w:rsidRPr="00191117">
        <w:rPr>
          <w:rFonts w:ascii="Times New Roman" w:eastAsia="Calibri" w:hAnsi="Times New Roman" w:cs="Times New Roman"/>
        </w:rPr>
        <w:t xml:space="preserve"> και δεν διέφερε στατιστικώς</w:t>
      </w:r>
      <w:r w:rsidR="005B05BB" w:rsidRPr="00191117">
        <w:rPr>
          <w:rFonts w:ascii="Times New Roman" w:eastAsia="Calibri" w:hAnsi="Times New Roman" w:cs="Times New Roman"/>
        </w:rPr>
        <w:t xml:space="preserve"> σημαντικά από την</w:t>
      </w:r>
      <w:r w:rsidR="00B669A5">
        <w:rPr>
          <w:rFonts w:ascii="Times New Roman" w:eastAsia="Calibri" w:hAnsi="Times New Roman" w:cs="Times New Roman"/>
        </w:rPr>
        <w:t xml:space="preserve"> </w:t>
      </w:r>
      <w:r w:rsidR="00B669A5">
        <w:rPr>
          <w:rFonts w:ascii="Times New Roman" w:eastAsia="Calibri" w:hAnsi="Times New Roman" w:cs="Times New Roman"/>
          <w:lang w:val="en-US"/>
        </w:rPr>
        <w:t>SS</w:t>
      </w:r>
      <w:r w:rsidR="00B669A5" w:rsidRPr="00B669A5">
        <w:rPr>
          <w:rFonts w:ascii="Times New Roman" w:eastAsia="Calibri" w:hAnsi="Times New Roman" w:cs="Times New Roman"/>
        </w:rPr>
        <w:t xml:space="preserve">1 , </w:t>
      </w:r>
      <w:r w:rsidR="00B669A5">
        <w:rPr>
          <w:rFonts w:ascii="Times New Roman" w:eastAsia="Calibri" w:hAnsi="Times New Roman" w:cs="Times New Roman"/>
          <w:lang w:val="en-US"/>
        </w:rPr>
        <w:t>SS</w:t>
      </w:r>
      <w:r w:rsidR="00B669A5" w:rsidRPr="00B669A5">
        <w:rPr>
          <w:rFonts w:ascii="Times New Roman" w:eastAsia="Calibri" w:hAnsi="Times New Roman" w:cs="Times New Roman"/>
        </w:rPr>
        <w:t>2 ,</w:t>
      </w:r>
      <w:r w:rsidR="005B05BB" w:rsidRPr="00191117">
        <w:rPr>
          <w:rFonts w:ascii="Times New Roman" w:eastAsia="Calibri" w:hAnsi="Times New Roman" w:cs="Times New Roman"/>
        </w:rPr>
        <w:t xml:space="preserve"> </w:t>
      </w:r>
      <w:r w:rsidR="005B05BB" w:rsidRPr="00191117">
        <w:rPr>
          <w:rFonts w:ascii="Times New Roman" w:eastAsia="Calibri" w:hAnsi="Times New Roman" w:cs="Times New Roman"/>
          <w:lang w:val="en-US"/>
        </w:rPr>
        <w:t>SS</w:t>
      </w:r>
      <w:r w:rsidR="005B05BB" w:rsidRPr="00191117">
        <w:rPr>
          <w:rFonts w:ascii="Times New Roman" w:eastAsia="Calibri" w:hAnsi="Times New Roman" w:cs="Times New Roman"/>
        </w:rPr>
        <w:t>5</w:t>
      </w:r>
      <w:r w:rsidR="00B669A5" w:rsidRPr="00B669A5">
        <w:rPr>
          <w:rFonts w:ascii="Times New Roman" w:eastAsia="Calibri" w:hAnsi="Times New Roman" w:cs="Times New Roman"/>
        </w:rPr>
        <w:t xml:space="preserve"> , </w:t>
      </w:r>
      <w:r w:rsidR="00B669A5">
        <w:rPr>
          <w:rFonts w:ascii="Times New Roman" w:eastAsia="Calibri" w:hAnsi="Times New Roman" w:cs="Times New Roman"/>
          <w:lang w:val="en-US"/>
        </w:rPr>
        <w:t>SS</w:t>
      </w:r>
      <w:r w:rsidR="00B669A5" w:rsidRPr="00B669A5">
        <w:rPr>
          <w:rFonts w:ascii="Times New Roman" w:eastAsia="Calibri" w:hAnsi="Times New Roman" w:cs="Times New Roman"/>
        </w:rPr>
        <w:t xml:space="preserve">7 , </w:t>
      </w:r>
      <w:r w:rsidR="00B669A5">
        <w:rPr>
          <w:rFonts w:ascii="Times New Roman" w:eastAsia="Calibri" w:hAnsi="Times New Roman" w:cs="Times New Roman"/>
          <w:lang w:val="en-US"/>
        </w:rPr>
        <w:t>SS</w:t>
      </w:r>
      <w:r w:rsidR="00B669A5" w:rsidRPr="00B669A5">
        <w:rPr>
          <w:rFonts w:ascii="Times New Roman" w:eastAsia="Calibri" w:hAnsi="Times New Roman" w:cs="Times New Roman"/>
        </w:rPr>
        <w:t>9</w:t>
      </w:r>
      <w:r w:rsidR="00B669A5">
        <w:rPr>
          <w:rFonts w:ascii="Times New Roman" w:eastAsia="Calibri" w:hAnsi="Times New Roman" w:cs="Times New Roman"/>
        </w:rPr>
        <w:t xml:space="preserve"> , SS11 , SS12 , SS1</w:t>
      </w:r>
      <w:r w:rsidR="00B669A5" w:rsidRPr="00B669A5">
        <w:rPr>
          <w:rFonts w:ascii="Times New Roman" w:eastAsia="Calibri" w:hAnsi="Times New Roman" w:cs="Times New Roman"/>
        </w:rPr>
        <w:t>6</w:t>
      </w:r>
      <w:r w:rsidR="00084BFB">
        <w:rPr>
          <w:rFonts w:ascii="Times New Roman" w:eastAsia="Calibri" w:hAnsi="Times New Roman" w:cs="Times New Roman"/>
        </w:rPr>
        <w:t xml:space="preserve"> </w:t>
      </w:r>
      <w:r w:rsidR="00B669A5" w:rsidRPr="00B669A5">
        <w:rPr>
          <w:rFonts w:ascii="Times New Roman" w:eastAsia="Calibri" w:hAnsi="Times New Roman" w:cs="Times New Roman"/>
        </w:rPr>
        <w:t>]</w:t>
      </w:r>
      <w:r w:rsidR="00B669A5">
        <w:rPr>
          <w:rFonts w:ascii="Times New Roman" w:eastAsia="Calibri" w:hAnsi="Times New Roman" w:cs="Times New Roman"/>
        </w:rPr>
        <w:t xml:space="preserve"> </w:t>
      </w:r>
      <w:r w:rsidR="00C4243F" w:rsidRPr="00191117">
        <w:rPr>
          <w:rFonts w:ascii="Times New Roman" w:eastAsia="Calibri" w:hAnsi="Times New Roman" w:cs="Times New Roman"/>
        </w:rPr>
        <w:t xml:space="preserve">, ελάχιστη σημαντική </w:t>
      </w:r>
      <w:r w:rsidR="00396C70" w:rsidRPr="00191117">
        <w:rPr>
          <w:rFonts w:ascii="Times New Roman" w:eastAsia="Calibri" w:hAnsi="Times New Roman" w:cs="Times New Roman"/>
        </w:rPr>
        <w:t xml:space="preserve">διαφορά (ΕΔΣ0,05) = </w:t>
      </w:r>
      <w:r w:rsidR="00592E16" w:rsidRPr="00191117">
        <w:rPr>
          <w:rFonts w:ascii="Times New Roman" w:eastAsia="Calibri" w:hAnsi="Times New Roman" w:cs="Times New Roman"/>
        </w:rPr>
        <w:t>1,9</w:t>
      </w:r>
      <w:r w:rsidR="00C4243F" w:rsidRPr="00191117">
        <w:rPr>
          <w:rFonts w:ascii="Times New Roman" w:eastAsia="Calibri" w:hAnsi="Times New Roman" w:cs="Times New Roman"/>
        </w:rPr>
        <w:t xml:space="preserve"> και </w:t>
      </w:r>
      <w:r w:rsidR="00C4243F" w:rsidRPr="00191117">
        <w:rPr>
          <w:rFonts w:ascii="Times New Roman" w:eastAsia="Calibri" w:hAnsi="Times New Roman" w:cs="Times New Roman"/>
          <w:lang w:val="en-US"/>
        </w:rPr>
        <w:t>CV</w:t>
      </w:r>
      <w:r w:rsidR="00592E16" w:rsidRPr="00191117">
        <w:rPr>
          <w:rFonts w:ascii="Times New Roman" w:eastAsia="Calibri" w:hAnsi="Times New Roman" w:cs="Times New Roman"/>
        </w:rPr>
        <w:t>=</w:t>
      </w:r>
      <w:r w:rsidR="00396C70" w:rsidRPr="00191117">
        <w:rPr>
          <w:rFonts w:ascii="Times New Roman" w:eastAsia="Calibri" w:hAnsi="Times New Roman" w:cs="Times New Roman"/>
        </w:rPr>
        <w:t xml:space="preserve"> </w:t>
      </w:r>
      <w:r w:rsidR="00592E16" w:rsidRPr="00191117">
        <w:rPr>
          <w:rFonts w:ascii="Times New Roman" w:eastAsia="Calibri" w:hAnsi="Times New Roman" w:cs="Times New Roman"/>
        </w:rPr>
        <w:t>3,22</w:t>
      </w:r>
      <w:r w:rsidRPr="00191117">
        <w:rPr>
          <w:rFonts w:ascii="Times New Roman" w:eastAsia="Calibri" w:hAnsi="Times New Roman" w:cs="Times New Roman"/>
        </w:rPr>
        <w:t xml:space="preserve"> .</w:t>
      </w:r>
      <w:r w:rsidR="00E67832" w:rsidRPr="00191117">
        <w:rPr>
          <w:rFonts w:ascii="Times New Roman" w:eastAsia="Calibri" w:hAnsi="Times New Roman" w:cs="Times New Roman"/>
        </w:rPr>
        <w:t xml:space="preserve"> </w:t>
      </w:r>
      <w:r w:rsidRPr="00191117">
        <w:rPr>
          <w:rFonts w:ascii="Times New Roman" w:hAnsi="Times New Roman" w:cs="Times New Roman"/>
        </w:rPr>
        <w:t>Γ</w:t>
      </w:r>
      <w:r w:rsidR="00C4243F" w:rsidRPr="00191117">
        <w:rPr>
          <w:rFonts w:ascii="Times New Roman" w:hAnsi="Times New Roman" w:cs="Times New Roman"/>
        </w:rPr>
        <w:t xml:space="preserve">ια τον παράγοντα </w:t>
      </w:r>
      <w:proofErr w:type="spellStart"/>
      <w:r w:rsidR="00592E16" w:rsidRPr="00191117">
        <w:rPr>
          <w:rFonts w:ascii="Times New Roman" w:hAnsi="Times New Roman" w:cs="Times New Roman"/>
          <w:lang w:val="en-US"/>
        </w:rPr>
        <w:t>zeleny</w:t>
      </w:r>
      <w:proofErr w:type="spellEnd"/>
      <w:r w:rsidR="00592E16" w:rsidRPr="00191117">
        <w:rPr>
          <w:rFonts w:ascii="Times New Roman" w:hAnsi="Times New Roman" w:cs="Times New Roman"/>
        </w:rPr>
        <w:t xml:space="preserve"> </w:t>
      </w:r>
      <w:r w:rsidR="00C4243F" w:rsidRPr="00191117">
        <w:rPr>
          <w:rFonts w:ascii="Times New Roman" w:eastAsia="Calibri" w:hAnsi="Times New Roman" w:cs="Times New Roman"/>
        </w:rPr>
        <w:t xml:space="preserve">οι ποικιλίες είχαν στατιστικώς σημαντικές διαφορές μεταξύ τους με πιο </w:t>
      </w:r>
      <w:proofErr w:type="spellStart"/>
      <w:r w:rsidR="00C4243F" w:rsidRPr="00191117">
        <w:rPr>
          <w:rFonts w:ascii="Times New Roman" w:eastAsia="Calibri" w:hAnsi="Times New Roman" w:cs="Times New Roman"/>
        </w:rPr>
        <w:t>υψηλοαποδοτικη</w:t>
      </w:r>
      <w:proofErr w:type="spellEnd"/>
      <w:r w:rsidR="00C4243F" w:rsidRPr="00191117">
        <w:rPr>
          <w:rFonts w:ascii="Times New Roman" w:eastAsia="Calibri" w:hAnsi="Times New Roman" w:cs="Times New Roman"/>
        </w:rPr>
        <w:t xml:space="preserve"> την </w:t>
      </w:r>
      <w:r w:rsidR="00C4243F" w:rsidRPr="00191117">
        <w:rPr>
          <w:rFonts w:ascii="Times New Roman" w:eastAsia="Calibri" w:hAnsi="Times New Roman" w:cs="Times New Roman"/>
          <w:lang w:val="en-US"/>
        </w:rPr>
        <w:t>SS</w:t>
      </w:r>
      <w:r w:rsidR="00592E16" w:rsidRPr="00191117">
        <w:rPr>
          <w:rFonts w:ascii="Times New Roman" w:eastAsia="Calibri" w:hAnsi="Times New Roman" w:cs="Times New Roman"/>
        </w:rPr>
        <w:t>18(71,7</w:t>
      </w:r>
      <w:r w:rsidR="00C4243F" w:rsidRPr="00191117">
        <w:rPr>
          <w:rFonts w:ascii="Times New Roman" w:eastAsia="Calibri" w:hAnsi="Times New Roman" w:cs="Times New Roman"/>
        </w:rPr>
        <w:t>)</w:t>
      </w:r>
      <w:r w:rsidR="00B669A5" w:rsidRPr="00B669A5">
        <w:rPr>
          <w:rFonts w:ascii="Times New Roman" w:eastAsia="Calibri" w:hAnsi="Times New Roman" w:cs="Times New Roman"/>
        </w:rPr>
        <w:t xml:space="preserve"> [</w:t>
      </w:r>
      <w:r w:rsidR="005B05BB" w:rsidRPr="00191117">
        <w:rPr>
          <w:rFonts w:ascii="Times New Roman" w:eastAsia="Calibri" w:hAnsi="Times New Roman" w:cs="Times New Roman"/>
        </w:rPr>
        <w:t xml:space="preserve"> 71,1 </w:t>
      </w:r>
      <w:r w:rsidR="005B05BB" w:rsidRPr="00191117">
        <w:rPr>
          <w:rFonts w:ascii="Times New Roman" w:eastAsia="Calibri" w:hAnsi="Times New Roman" w:cs="Times New Roman"/>
        </w:rPr>
        <w:lastRenderedPageBreak/>
        <w:t xml:space="preserve">– 4,17 = </w:t>
      </w:r>
      <w:r w:rsidR="00DE1635" w:rsidRPr="00191117">
        <w:rPr>
          <w:rFonts w:ascii="Times New Roman" w:eastAsia="Calibri" w:hAnsi="Times New Roman" w:cs="Times New Roman"/>
        </w:rPr>
        <w:t xml:space="preserve">67,53 και δεν διέφερε στατιστικώς σημαντικά από την </w:t>
      </w:r>
      <w:r w:rsidR="00DE1635" w:rsidRPr="00191117">
        <w:rPr>
          <w:rFonts w:ascii="Times New Roman" w:eastAsia="Calibri" w:hAnsi="Times New Roman" w:cs="Times New Roman"/>
          <w:lang w:val="en-US"/>
        </w:rPr>
        <w:t>SS</w:t>
      </w:r>
      <w:r w:rsidR="00B669A5" w:rsidRPr="00B669A5">
        <w:rPr>
          <w:rFonts w:ascii="Times New Roman" w:eastAsia="Calibri" w:hAnsi="Times New Roman" w:cs="Times New Roman"/>
        </w:rPr>
        <w:t xml:space="preserve">1 , </w:t>
      </w:r>
      <w:r w:rsidR="00B669A5">
        <w:rPr>
          <w:rFonts w:ascii="Times New Roman" w:eastAsia="Calibri" w:hAnsi="Times New Roman" w:cs="Times New Roman"/>
          <w:lang w:val="en-US"/>
        </w:rPr>
        <w:t>SS</w:t>
      </w:r>
      <w:r w:rsidR="00B669A5" w:rsidRPr="00B669A5">
        <w:rPr>
          <w:rFonts w:ascii="Times New Roman" w:eastAsia="Calibri" w:hAnsi="Times New Roman" w:cs="Times New Roman"/>
        </w:rPr>
        <w:t xml:space="preserve">2 , </w:t>
      </w:r>
      <w:r w:rsidR="00B669A5">
        <w:rPr>
          <w:rFonts w:ascii="Times New Roman" w:eastAsia="Calibri" w:hAnsi="Times New Roman" w:cs="Times New Roman"/>
          <w:lang w:val="en-US"/>
        </w:rPr>
        <w:t>SS</w:t>
      </w:r>
      <w:r w:rsidR="00B669A5" w:rsidRPr="00B669A5">
        <w:rPr>
          <w:rFonts w:ascii="Times New Roman" w:eastAsia="Calibri" w:hAnsi="Times New Roman" w:cs="Times New Roman"/>
        </w:rPr>
        <w:t xml:space="preserve">5 , </w:t>
      </w:r>
      <w:r w:rsidR="00B669A5">
        <w:rPr>
          <w:rFonts w:ascii="Times New Roman" w:eastAsia="Calibri" w:hAnsi="Times New Roman" w:cs="Times New Roman"/>
          <w:lang w:val="en-US"/>
        </w:rPr>
        <w:t>SS</w:t>
      </w:r>
      <w:r w:rsidR="00B669A5">
        <w:rPr>
          <w:rFonts w:ascii="Times New Roman" w:eastAsia="Calibri" w:hAnsi="Times New Roman" w:cs="Times New Roman"/>
        </w:rPr>
        <w:t>7</w:t>
      </w:r>
      <w:r w:rsidR="00B669A5" w:rsidRPr="00B669A5">
        <w:rPr>
          <w:rFonts w:ascii="Times New Roman" w:eastAsia="Calibri" w:hAnsi="Times New Roman" w:cs="Times New Roman"/>
        </w:rPr>
        <w:t xml:space="preserve"> , </w:t>
      </w:r>
      <w:r w:rsidR="00B669A5">
        <w:rPr>
          <w:rFonts w:ascii="Times New Roman" w:eastAsia="Calibri" w:hAnsi="Times New Roman" w:cs="Times New Roman"/>
          <w:lang w:val="en-US"/>
        </w:rPr>
        <w:t>SS</w:t>
      </w:r>
      <w:r w:rsidR="00B669A5" w:rsidRPr="00B669A5">
        <w:rPr>
          <w:rFonts w:ascii="Times New Roman" w:eastAsia="Calibri" w:hAnsi="Times New Roman" w:cs="Times New Roman"/>
        </w:rPr>
        <w:t xml:space="preserve">9 , </w:t>
      </w:r>
      <w:r w:rsidR="00B669A5">
        <w:rPr>
          <w:rFonts w:ascii="Times New Roman" w:eastAsia="Calibri" w:hAnsi="Times New Roman" w:cs="Times New Roman"/>
          <w:lang w:val="en-US"/>
        </w:rPr>
        <w:t>SS</w:t>
      </w:r>
      <w:r w:rsidR="00B669A5" w:rsidRPr="00B669A5">
        <w:rPr>
          <w:rFonts w:ascii="Times New Roman" w:eastAsia="Calibri" w:hAnsi="Times New Roman" w:cs="Times New Roman"/>
        </w:rPr>
        <w:t xml:space="preserve">11 , </w:t>
      </w:r>
      <w:r w:rsidR="00B669A5">
        <w:rPr>
          <w:rFonts w:ascii="Times New Roman" w:eastAsia="Calibri" w:hAnsi="Times New Roman" w:cs="Times New Roman"/>
          <w:lang w:val="en-US"/>
        </w:rPr>
        <w:t>SS</w:t>
      </w:r>
      <w:r w:rsidR="00B669A5" w:rsidRPr="00B669A5">
        <w:rPr>
          <w:rFonts w:ascii="Times New Roman" w:eastAsia="Calibri" w:hAnsi="Times New Roman" w:cs="Times New Roman"/>
        </w:rPr>
        <w:t xml:space="preserve">12 , </w:t>
      </w:r>
      <w:r w:rsidR="00B669A5">
        <w:rPr>
          <w:rFonts w:ascii="Times New Roman" w:eastAsia="Calibri" w:hAnsi="Times New Roman" w:cs="Times New Roman"/>
          <w:lang w:val="en-US"/>
        </w:rPr>
        <w:t>SS</w:t>
      </w:r>
      <w:r w:rsidR="00B669A5" w:rsidRPr="00B669A5">
        <w:rPr>
          <w:rFonts w:ascii="Times New Roman" w:eastAsia="Calibri" w:hAnsi="Times New Roman" w:cs="Times New Roman"/>
        </w:rPr>
        <w:t xml:space="preserve">15 , </w:t>
      </w:r>
      <w:r w:rsidR="00B669A5">
        <w:rPr>
          <w:rFonts w:ascii="Times New Roman" w:eastAsia="Calibri" w:hAnsi="Times New Roman" w:cs="Times New Roman"/>
          <w:lang w:val="en-US"/>
        </w:rPr>
        <w:t>SS</w:t>
      </w:r>
      <w:r w:rsidR="00B669A5" w:rsidRPr="00B669A5">
        <w:rPr>
          <w:rFonts w:ascii="Times New Roman" w:eastAsia="Calibri" w:hAnsi="Times New Roman" w:cs="Times New Roman"/>
        </w:rPr>
        <w:t>16 ]</w:t>
      </w:r>
      <w:r w:rsidR="00B669A5">
        <w:rPr>
          <w:rFonts w:ascii="Times New Roman" w:eastAsia="Calibri" w:hAnsi="Times New Roman" w:cs="Times New Roman"/>
        </w:rPr>
        <w:t xml:space="preserve"> </w:t>
      </w:r>
      <w:r w:rsidR="00C4243F" w:rsidRPr="00191117">
        <w:rPr>
          <w:rFonts w:ascii="Times New Roman" w:eastAsia="Calibri" w:hAnsi="Times New Roman" w:cs="Times New Roman"/>
        </w:rPr>
        <w:t xml:space="preserve"> , ελάχιστη σημαντική </w:t>
      </w:r>
      <w:r w:rsidR="00592E16" w:rsidRPr="00191117">
        <w:rPr>
          <w:rFonts w:ascii="Times New Roman" w:eastAsia="Calibri" w:hAnsi="Times New Roman" w:cs="Times New Roman"/>
        </w:rPr>
        <w:t>διαφορά (ΕΔΣ0,05) = 4,17</w:t>
      </w:r>
      <w:r w:rsidR="00C4243F" w:rsidRPr="00191117">
        <w:rPr>
          <w:rFonts w:ascii="Times New Roman" w:eastAsia="Calibri" w:hAnsi="Times New Roman" w:cs="Times New Roman"/>
        </w:rPr>
        <w:t xml:space="preserve"> και </w:t>
      </w:r>
      <w:r w:rsidR="00C4243F" w:rsidRPr="00191117">
        <w:rPr>
          <w:rFonts w:ascii="Times New Roman" w:eastAsia="Calibri" w:hAnsi="Times New Roman" w:cs="Times New Roman"/>
          <w:lang w:val="en-US"/>
        </w:rPr>
        <w:t>CV</w:t>
      </w:r>
      <w:r w:rsidR="00592E16" w:rsidRPr="00191117">
        <w:rPr>
          <w:rFonts w:ascii="Times New Roman" w:eastAsia="Calibri" w:hAnsi="Times New Roman" w:cs="Times New Roman"/>
        </w:rPr>
        <w:t>=</w:t>
      </w:r>
      <w:r w:rsidR="00396C70" w:rsidRPr="00191117">
        <w:rPr>
          <w:rFonts w:ascii="Times New Roman" w:eastAsia="Calibri" w:hAnsi="Times New Roman" w:cs="Times New Roman"/>
        </w:rPr>
        <w:t xml:space="preserve"> </w:t>
      </w:r>
      <w:r w:rsidR="00592E16" w:rsidRPr="00191117">
        <w:rPr>
          <w:rFonts w:ascii="Times New Roman" w:eastAsia="Calibri" w:hAnsi="Times New Roman" w:cs="Times New Roman"/>
        </w:rPr>
        <w:t>3,69</w:t>
      </w:r>
      <w:r w:rsidRPr="00191117">
        <w:rPr>
          <w:rFonts w:ascii="Times New Roman" w:eastAsia="Calibri" w:hAnsi="Times New Roman" w:cs="Times New Roman"/>
        </w:rPr>
        <w:t xml:space="preserve"> .</w:t>
      </w:r>
      <w:r w:rsidR="00E67832" w:rsidRPr="00191117">
        <w:rPr>
          <w:rFonts w:ascii="Times New Roman" w:eastAsia="Calibri" w:hAnsi="Times New Roman" w:cs="Times New Roman"/>
        </w:rPr>
        <w:t xml:space="preserve"> </w:t>
      </w:r>
      <w:r w:rsidRPr="00191117">
        <w:rPr>
          <w:rFonts w:ascii="Times New Roman" w:hAnsi="Times New Roman" w:cs="Times New Roman"/>
        </w:rPr>
        <w:t>Γ</w:t>
      </w:r>
      <w:r w:rsidR="00C4243F" w:rsidRPr="00191117">
        <w:rPr>
          <w:rFonts w:ascii="Times New Roman" w:hAnsi="Times New Roman" w:cs="Times New Roman"/>
        </w:rPr>
        <w:t xml:space="preserve">ια τον παράγοντα </w:t>
      </w:r>
      <w:r w:rsidR="00592E16" w:rsidRPr="00191117">
        <w:rPr>
          <w:rFonts w:ascii="Times New Roman" w:hAnsi="Times New Roman" w:cs="Times New Roman"/>
          <w:lang w:val="en-US"/>
        </w:rPr>
        <w:t>W</w:t>
      </w:r>
      <w:r w:rsidR="00592E16" w:rsidRPr="00191117">
        <w:rPr>
          <w:rFonts w:ascii="Times New Roman" w:hAnsi="Times New Roman" w:cs="Times New Roman"/>
        </w:rPr>
        <w:t>-</w:t>
      </w:r>
      <w:r w:rsidR="00592E16" w:rsidRPr="00191117">
        <w:rPr>
          <w:rFonts w:ascii="Times New Roman" w:hAnsi="Times New Roman" w:cs="Times New Roman"/>
          <w:lang w:val="en-US"/>
        </w:rPr>
        <w:t>Value</w:t>
      </w:r>
      <w:r w:rsidR="00C4243F" w:rsidRPr="00191117">
        <w:rPr>
          <w:rFonts w:ascii="Times New Roman" w:hAnsi="Times New Roman" w:cs="Times New Roman"/>
        </w:rPr>
        <w:t xml:space="preserve"> </w:t>
      </w:r>
      <w:r w:rsidR="00C4243F" w:rsidRPr="00191117">
        <w:rPr>
          <w:rFonts w:ascii="Times New Roman" w:eastAsia="Calibri" w:hAnsi="Times New Roman" w:cs="Times New Roman"/>
        </w:rPr>
        <w:t xml:space="preserve">οι ποικιλίες είχαν </w:t>
      </w:r>
      <w:r w:rsidR="00E67832" w:rsidRPr="00191117">
        <w:rPr>
          <w:rFonts w:ascii="Times New Roman" w:eastAsia="Calibri" w:hAnsi="Times New Roman" w:cs="Times New Roman"/>
        </w:rPr>
        <w:t>στατιστικώ</w:t>
      </w:r>
      <w:r w:rsidR="00C673FC" w:rsidRPr="00191117">
        <w:rPr>
          <w:rFonts w:ascii="Times New Roman" w:eastAsia="Calibri" w:hAnsi="Times New Roman" w:cs="Times New Roman"/>
        </w:rPr>
        <w:t>ς</w:t>
      </w:r>
      <w:r w:rsidR="00191117">
        <w:rPr>
          <w:rFonts w:ascii="Times New Roman" w:eastAsia="Calibri" w:hAnsi="Times New Roman" w:cs="Times New Roman"/>
        </w:rPr>
        <w:t xml:space="preserve"> </w:t>
      </w:r>
      <w:r w:rsidR="00C4243F" w:rsidRPr="00191117">
        <w:rPr>
          <w:rFonts w:ascii="Times New Roman" w:eastAsia="Calibri" w:hAnsi="Times New Roman" w:cs="Times New Roman"/>
        </w:rPr>
        <w:t xml:space="preserve">σημαντικές διαφορές μεταξύ τους με πιο </w:t>
      </w:r>
      <w:proofErr w:type="spellStart"/>
      <w:r w:rsidR="00C4243F" w:rsidRPr="00191117">
        <w:rPr>
          <w:rFonts w:ascii="Times New Roman" w:eastAsia="Calibri" w:hAnsi="Times New Roman" w:cs="Times New Roman"/>
        </w:rPr>
        <w:t>υψηλοαποδοτικη</w:t>
      </w:r>
      <w:proofErr w:type="spellEnd"/>
      <w:r w:rsidR="00C4243F" w:rsidRPr="00191117">
        <w:rPr>
          <w:rFonts w:ascii="Times New Roman" w:eastAsia="Calibri" w:hAnsi="Times New Roman" w:cs="Times New Roman"/>
        </w:rPr>
        <w:t xml:space="preserve"> την </w:t>
      </w:r>
      <w:r w:rsidR="00C4243F" w:rsidRPr="00191117">
        <w:rPr>
          <w:rFonts w:ascii="Times New Roman" w:eastAsia="Calibri" w:hAnsi="Times New Roman" w:cs="Times New Roman"/>
          <w:lang w:val="en-US"/>
        </w:rPr>
        <w:t>SS</w:t>
      </w:r>
      <w:r w:rsidR="00592E16" w:rsidRPr="00191117">
        <w:rPr>
          <w:rFonts w:ascii="Times New Roman" w:eastAsia="Calibri" w:hAnsi="Times New Roman" w:cs="Times New Roman"/>
        </w:rPr>
        <w:t>12(454</w:t>
      </w:r>
      <w:r w:rsidR="00C4243F" w:rsidRPr="00191117">
        <w:rPr>
          <w:rFonts w:ascii="Times New Roman" w:eastAsia="Calibri" w:hAnsi="Times New Roman" w:cs="Times New Roman"/>
        </w:rPr>
        <w:t>)</w:t>
      </w:r>
      <w:r w:rsidR="00DE1635" w:rsidRPr="00191117">
        <w:rPr>
          <w:rFonts w:ascii="Times New Roman" w:eastAsia="Calibri" w:hAnsi="Times New Roman" w:cs="Times New Roman"/>
        </w:rPr>
        <w:t xml:space="preserve"> </w:t>
      </w:r>
      <w:r w:rsidR="00B669A5" w:rsidRPr="00B669A5">
        <w:rPr>
          <w:rFonts w:ascii="Times New Roman" w:eastAsia="Calibri" w:hAnsi="Times New Roman" w:cs="Times New Roman"/>
        </w:rPr>
        <w:t>[</w:t>
      </w:r>
      <w:r w:rsidR="00084BFB" w:rsidRPr="00084BFB">
        <w:rPr>
          <w:rFonts w:ascii="Times New Roman" w:eastAsia="Calibri" w:hAnsi="Times New Roman" w:cs="Times New Roman"/>
        </w:rPr>
        <w:t xml:space="preserve"> </w:t>
      </w:r>
      <w:r w:rsidR="00DE1635" w:rsidRPr="00191117">
        <w:rPr>
          <w:rFonts w:ascii="Times New Roman" w:eastAsia="Calibri" w:hAnsi="Times New Roman" w:cs="Times New Roman"/>
        </w:rPr>
        <w:t>454 – 29,92 = 424,08</w:t>
      </w:r>
      <w:r w:rsidR="00612782" w:rsidRPr="00612782">
        <w:rPr>
          <w:rFonts w:ascii="Times New Roman" w:eastAsia="Calibri" w:hAnsi="Times New Roman" w:cs="Times New Roman"/>
        </w:rPr>
        <w:t xml:space="preserve"> </w:t>
      </w:r>
      <w:r w:rsidR="00612782" w:rsidRPr="00191117">
        <w:rPr>
          <w:rFonts w:ascii="Times New Roman" w:eastAsia="Calibri" w:hAnsi="Times New Roman" w:cs="Times New Roman"/>
        </w:rPr>
        <w:t xml:space="preserve">και δεν διέφερε στατιστικώς </w:t>
      </w:r>
      <w:r w:rsidR="00612782">
        <w:rPr>
          <w:rFonts w:ascii="Times New Roman" w:eastAsia="Calibri" w:hAnsi="Times New Roman" w:cs="Times New Roman"/>
        </w:rPr>
        <w:t>σημαντικά από τη</w:t>
      </w:r>
      <w:r w:rsidR="00C4243F" w:rsidRPr="00191117">
        <w:rPr>
          <w:rFonts w:ascii="Times New Roman" w:eastAsia="Calibri" w:hAnsi="Times New Roman" w:cs="Times New Roman"/>
        </w:rPr>
        <w:t xml:space="preserve"> </w:t>
      </w:r>
      <w:r w:rsidR="00612782">
        <w:rPr>
          <w:rFonts w:ascii="Times New Roman" w:eastAsia="Calibri" w:hAnsi="Times New Roman" w:cs="Times New Roman"/>
          <w:lang w:val="en-US"/>
        </w:rPr>
        <w:t>SS</w:t>
      </w:r>
      <w:r w:rsidR="00612782" w:rsidRPr="00612782">
        <w:rPr>
          <w:rFonts w:ascii="Times New Roman" w:eastAsia="Calibri" w:hAnsi="Times New Roman" w:cs="Times New Roman"/>
        </w:rPr>
        <w:t xml:space="preserve">5 , </w:t>
      </w:r>
      <w:r w:rsidR="00612782">
        <w:rPr>
          <w:rFonts w:ascii="Times New Roman" w:eastAsia="Calibri" w:hAnsi="Times New Roman" w:cs="Times New Roman"/>
          <w:lang w:val="en-US"/>
        </w:rPr>
        <w:t>SS</w:t>
      </w:r>
      <w:r w:rsidR="00612782" w:rsidRPr="00612782">
        <w:rPr>
          <w:rFonts w:ascii="Times New Roman" w:eastAsia="Calibri" w:hAnsi="Times New Roman" w:cs="Times New Roman"/>
        </w:rPr>
        <w:t xml:space="preserve">7 , </w:t>
      </w:r>
      <w:r w:rsidR="00612782">
        <w:rPr>
          <w:rFonts w:ascii="Times New Roman" w:eastAsia="Calibri" w:hAnsi="Times New Roman" w:cs="Times New Roman"/>
          <w:lang w:val="en-US"/>
        </w:rPr>
        <w:t>SS</w:t>
      </w:r>
      <w:r w:rsidR="00084BFB">
        <w:rPr>
          <w:rFonts w:ascii="Times New Roman" w:eastAsia="Calibri" w:hAnsi="Times New Roman" w:cs="Times New Roman"/>
        </w:rPr>
        <w:t>18</w:t>
      </w:r>
      <w:r w:rsidR="00084BFB" w:rsidRPr="00084BFB">
        <w:rPr>
          <w:rFonts w:ascii="Times New Roman" w:eastAsia="Calibri" w:hAnsi="Times New Roman" w:cs="Times New Roman"/>
        </w:rPr>
        <w:t xml:space="preserve"> </w:t>
      </w:r>
      <w:r w:rsidR="00612782" w:rsidRPr="00612782">
        <w:rPr>
          <w:rFonts w:ascii="Times New Roman" w:eastAsia="Calibri" w:hAnsi="Times New Roman" w:cs="Times New Roman"/>
        </w:rPr>
        <w:t xml:space="preserve">] </w:t>
      </w:r>
      <w:r w:rsidR="00C4243F" w:rsidRPr="00191117">
        <w:rPr>
          <w:rFonts w:ascii="Times New Roman" w:eastAsia="Calibri" w:hAnsi="Times New Roman" w:cs="Times New Roman"/>
        </w:rPr>
        <w:t xml:space="preserve">, ελάχιστη σημαντική </w:t>
      </w:r>
      <w:r w:rsidR="00592E16" w:rsidRPr="00191117">
        <w:rPr>
          <w:rFonts w:ascii="Times New Roman" w:eastAsia="Calibri" w:hAnsi="Times New Roman" w:cs="Times New Roman"/>
        </w:rPr>
        <w:t>διαφορά (ΕΔΣ0,05) = 29,92</w:t>
      </w:r>
      <w:r w:rsidR="00C4243F" w:rsidRPr="00191117">
        <w:rPr>
          <w:rFonts w:ascii="Times New Roman" w:eastAsia="Calibri" w:hAnsi="Times New Roman" w:cs="Times New Roman"/>
        </w:rPr>
        <w:t xml:space="preserve"> και </w:t>
      </w:r>
      <w:r w:rsidR="00C4243F" w:rsidRPr="00191117">
        <w:rPr>
          <w:rFonts w:ascii="Times New Roman" w:eastAsia="Calibri" w:hAnsi="Times New Roman" w:cs="Times New Roman"/>
          <w:lang w:val="en-US"/>
        </w:rPr>
        <w:t>CV</w:t>
      </w:r>
      <w:r w:rsidR="00592E16" w:rsidRPr="00191117">
        <w:rPr>
          <w:rFonts w:ascii="Times New Roman" w:eastAsia="Calibri" w:hAnsi="Times New Roman" w:cs="Times New Roman"/>
        </w:rPr>
        <w:t>=</w:t>
      </w:r>
      <w:r w:rsidR="00396C70" w:rsidRPr="00191117">
        <w:rPr>
          <w:rFonts w:ascii="Times New Roman" w:eastAsia="Calibri" w:hAnsi="Times New Roman" w:cs="Times New Roman"/>
        </w:rPr>
        <w:t xml:space="preserve"> </w:t>
      </w:r>
      <w:r w:rsidR="00592E16" w:rsidRPr="00191117">
        <w:rPr>
          <w:rFonts w:ascii="Times New Roman" w:eastAsia="Calibri" w:hAnsi="Times New Roman" w:cs="Times New Roman"/>
        </w:rPr>
        <w:t>4,54</w:t>
      </w:r>
      <w:r w:rsidRPr="00191117">
        <w:rPr>
          <w:rFonts w:ascii="Times New Roman" w:eastAsia="Calibri" w:hAnsi="Times New Roman" w:cs="Times New Roman"/>
        </w:rPr>
        <w:t xml:space="preserve"> .</w:t>
      </w:r>
      <w:r w:rsidR="00E67832" w:rsidRPr="00191117">
        <w:rPr>
          <w:rFonts w:ascii="Times New Roman" w:eastAsia="Calibri" w:hAnsi="Times New Roman" w:cs="Times New Roman"/>
        </w:rPr>
        <w:t xml:space="preserve"> </w:t>
      </w:r>
      <w:r w:rsidRPr="00191117">
        <w:rPr>
          <w:rFonts w:ascii="Times New Roman" w:hAnsi="Times New Roman" w:cs="Times New Roman"/>
        </w:rPr>
        <w:t>Γ</w:t>
      </w:r>
      <w:r w:rsidR="00C4243F" w:rsidRPr="00191117">
        <w:rPr>
          <w:rFonts w:ascii="Times New Roman" w:hAnsi="Times New Roman" w:cs="Times New Roman"/>
        </w:rPr>
        <w:t xml:space="preserve">ια τον παράγοντα </w:t>
      </w:r>
      <w:r w:rsidR="00592E16" w:rsidRPr="00191117">
        <w:rPr>
          <w:rFonts w:ascii="Times New Roman" w:hAnsi="Times New Roman" w:cs="Times New Roman"/>
          <w:lang w:val="en-US"/>
        </w:rPr>
        <w:t>yellow</w:t>
      </w:r>
      <w:r w:rsidR="00592E16" w:rsidRPr="00191117">
        <w:rPr>
          <w:rFonts w:ascii="Times New Roman" w:hAnsi="Times New Roman" w:cs="Times New Roman"/>
        </w:rPr>
        <w:t>-</w:t>
      </w:r>
      <w:r w:rsidR="00592E16" w:rsidRPr="00191117">
        <w:rPr>
          <w:rFonts w:ascii="Times New Roman" w:hAnsi="Times New Roman" w:cs="Times New Roman"/>
          <w:lang w:val="en-US"/>
        </w:rPr>
        <w:t>index</w:t>
      </w:r>
      <w:r w:rsidR="00C4243F" w:rsidRPr="00191117">
        <w:rPr>
          <w:rFonts w:ascii="Times New Roman" w:hAnsi="Times New Roman" w:cs="Times New Roman"/>
        </w:rPr>
        <w:t xml:space="preserve"> </w:t>
      </w:r>
      <w:r w:rsidR="00C4243F" w:rsidRPr="00191117">
        <w:rPr>
          <w:rFonts w:ascii="Times New Roman" w:eastAsia="Calibri" w:hAnsi="Times New Roman" w:cs="Times New Roman"/>
        </w:rPr>
        <w:t xml:space="preserve">οι ποικιλίες είχαν στατιστικώς σημαντικές διαφορές μεταξύ τους με πιο </w:t>
      </w:r>
      <w:proofErr w:type="spellStart"/>
      <w:r w:rsidR="00C4243F" w:rsidRPr="00191117">
        <w:rPr>
          <w:rFonts w:ascii="Times New Roman" w:eastAsia="Calibri" w:hAnsi="Times New Roman" w:cs="Times New Roman"/>
        </w:rPr>
        <w:t>υψηλοαποδοτικη</w:t>
      </w:r>
      <w:proofErr w:type="spellEnd"/>
      <w:r w:rsidR="00C4243F" w:rsidRPr="00191117">
        <w:rPr>
          <w:rFonts w:ascii="Times New Roman" w:eastAsia="Calibri" w:hAnsi="Times New Roman" w:cs="Times New Roman"/>
        </w:rPr>
        <w:t xml:space="preserve"> την </w:t>
      </w:r>
      <w:r w:rsidR="00C4243F" w:rsidRPr="00191117">
        <w:rPr>
          <w:rFonts w:ascii="Times New Roman" w:eastAsia="Calibri" w:hAnsi="Times New Roman" w:cs="Times New Roman"/>
          <w:lang w:val="en-US"/>
        </w:rPr>
        <w:t>SS</w:t>
      </w:r>
      <w:r w:rsidR="00592E16" w:rsidRPr="00191117">
        <w:rPr>
          <w:rFonts w:ascii="Times New Roman" w:eastAsia="Calibri" w:hAnsi="Times New Roman" w:cs="Times New Roman"/>
        </w:rPr>
        <w:t>7(30,3</w:t>
      </w:r>
      <w:r w:rsidR="00C4243F" w:rsidRPr="00191117">
        <w:rPr>
          <w:rFonts w:ascii="Times New Roman" w:eastAsia="Calibri" w:hAnsi="Times New Roman" w:cs="Times New Roman"/>
        </w:rPr>
        <w:t>)</w:t>
      </w:r>
      <w:r w:rsidR="00612782">
        <w:rPr>
          <w:rFonts w:ascii="Times New Roman" w:eastAsia="Calibri" w:hAnsi="Times New Roman" w:cs="Times New Roman"/>
        </w:rPr>
        <w:t xml:space="preserve"> [</w:t>
      </w:r>
      <w:r w:rsidR="00084BFB" w:rsidRPr="00084BFB">
        <w:rPr>
          <w:rFonts w:ascii="Times New Roman" w:eastAsia="Calibri" w:hAnsi="Times New Roman" w:cs="Times New Roman"/>
        </w:rPr>
        <w:t xml:space="preserve"> </w:t>
      </w:r>
      <w:r w:rsidR="00612782">
        <w:rPr>
          <w:rFonts w:ascii="Times New Roman" w:eastAsia="Calibri" w:hAnsi="Times New Roman" w:cs="Times New Roman"/>
        </w:rPr>
        <w:t>30,3 – 1,92 = 28,38</w:t>
      </w:r>
      <w:r w:rsidR="00612782" w:rsidRPr="00612782">
        <w:rPr>
          <w:rFonts w:ascii="Times New Roman" w:eastAsia="Calibri" w:hAnsi="Times New Roman" w:cs="Times New Roman"/>
        </w:rPr>
        <w:t xml:space="preserve"> </w:t>
      </w:r>
      <w:r w:rsidR="00612782" w:rsidRPr="00191117">
        <w:rPr>
          <w:rFonts w:ascii="Times New Roman" w:eastAsia="Calibri" w:hAnsi="Times New Roman" w:cs="Times New Roman"/>
        </w:rPr>
        <w:t>και δεν διέφερε στατιστικώς σημαντικά από την</w:t>
      </w:r>
      <w:r w:rsidR="00084BFB">
        <w:rPr>
          <w:rFonts w:ascii="Times New Roman" w:eastAsia="Calibri" w:hAnsi="Times New Roman" w:cs="Times New Roman"/>
        </w:rPr>
        <w:t xml:space="preserve"> </w:t>
      </w:r>
      <w:r w:rsidR="00084BFB">
        <w:rPr>
          <w:rFonts w:ascii="Times New Roman" w:eastAsia="Calibri" w:hAnsi="Times New Roman" w:cs="Times New Roman"/>
          <w:lang w:val="en-US"/>
        </w:rPr>
        <w:t>SS</w:t>
      </w:r>
      <w:r w:rsidR="00084BFB" w:rsidRPr="00084BFB">
        <w:rPr>
          <w:rFonts w:ascii="Times New Roman" w:eastAsia="Calibri" w:hAnsi="Times New Roman" w:cs="Times New Roman"/>
        </w:rPr>
        <w:t>9 ,</w:t>
      </w:r>
      <w:r w:rsidR="00C4243F" w:rsidRPr="00191117">
        <w:rPr>
          <w:rFonts w:ascii="Times New Roman" w:eastAsia="Calibri" w:hAnsi="Times New Roman" w:cs="Times New Roman"/>
        </w:rPr>
        <w:t xml:space="preserve"> </w:t>
      </w:r>
      <w:r w:rsidR="00612782">
        <w:rPr>
          <w:rFonts w:ascii="Times New Roman" w:eastAsia="Calibri" w:hAnsi="Times New Roman" w:cs="Times New Roman"/>
          <w:lang w:val="en-US"/>
        </w:rPr>
        <w:t>SS</w:t>
      </w:r>
      <w:r w:rsidR="00084BFB">
        <w:rPr>
          <w:rFonts w:ascii="Times New Roman" w:eastAsia="Calibri" w:hAnsi="Times New Roman" w:cs="Times New Roman"/>
        </w:rPr>
        <w:t xml:space="preserve">12 </w:t>
      </w:r>
      <w:r w:rsidR="00612782" w:rsidRPr="00612782">
        <w:rPr>
          <w:rFonts w:ascii="Times New Roman" w:eastAsia="Calibri" w:hAnsi="Times New Roman" w:cs="Times New Roman"/>
        </w:rPr>
        <w:t>]</w:t>
      </w:r>
      <w:r w:rsidR="00C4243F" w:rsidRPr="00191117">
        <w:rPr>
          <w:rFonts w:ascii="Times New Roman" w:eastAsia="Calibri" w:hAnsi="Times New Roman" w:cs="Times New Roman"/>
        </w:rPr>
        <w:t xml:space="preserve">, ελάχιστη σημαντική </w:t>
      </w:r>
      <w:r w:rsidR="00592E16" w:rsidRPr="00191117">
        <w:rPr>
          <w:rFonts w:ascii="Times New Roman" w:eastAsia="Calibri" w:hAnsi="Times New Roman" w:cs="Times New Roman"/>
        </w:rPr>
        <w:t>διαφορά (ΕΔΣ0,05) = 1,92</w:t>
      </w:r>
      <w:r w:rsidR="00C4243F" w:rsidRPr="00191117">
        <w:rPr>
          <w:rFonts w:ascii="Times New Roman" w:eastAsia="Calibri" w:hAnsi="Times New Roman" w:cs="Times New Roman"/>
        </w:rPr>
        <w:t xml:space="preserve"> και </w:t>
      </w:r>
      <w:r w:rsidR="00C4243F" w:rsidRPr="00191117">
        <w:rPr>
          <w:rFonts w:ascii="Times New Roman" w:eastAsia="Calibri" w:hAnsi="Times New Roman" w:cs="Times New Roman"/>
          <w:lang w:val="en-US"/>
        </w:rPr>
        <w:t>CV</w:t>
      </w:r>
      <w:r w:rsidR="00592E16" w:rsidRPr="00191117">
        <w:rPr>
          <w:rFonts w:ascii="Times New Roman" w:eastAsia="Calibri" w:hAnsi="Times New Roman" w:cs="Times New Roman"/>
        </w:rPr>
        <w:t>=</w:t>
      </w:r>
      <w:r w:rsidR="00396C70" w:rsidRPr="00191117">
        <w:rPr>
          <w:rFonts w:ascii="Times New Roman" w:eastAsia="Calibri" w:hAnsi="Times New Roman" w:cs="Times New Roman"/>
        </w:rPr>
        <w:t xml:space="preserve"> </w:t>
      </w:r>
      <w:r w:rsidR="00592E16" w:rsidRPr="00191117">
        <w:rPr>
          <w:rFonts w:ascii="Times New Roman" w:eastAsia="Calibri" w:hAnsi="Times New Roman" w:cs="Times New Roman"/>
        </w:rPr>
        <w:t>4,37</w:t>
      </w:r>
      <w:r w:rsidRPr="00191117">
        <w:rPr>
          <w:rFonts w:ascii="Times New Roman" w:eastAsia="Calibri" w:hAnsi="Times New Roman" w:cs="Times New Roman"/>
        </w:rPr>
        <w:t xml:space="preserve"> .</w:t>
      </w:r>
      <w:r w:rsidR="00E67832" w:rsidRPr="00191117">
        <w:rPr>
          <w:rFonts w:ascii="Times New Roman" w:eastAsia="Calibri" w:hAnsi="Times New Roman" w:cs="Times New Roman"/>
        </w:rPr>
        <w:t xml:space="preserve"> </w:t>
      </w:r>
      <w:r w:rsidR="00C4243F" w:rsidRPr="00191117">
        <w:rPr>
          <w:rFonts w:ascii="Times New Roman" w:eastAsia="Calibri" w:hAnsi="Times New Roman" w:cs="Times New Roman"/>
        </w:rPr>
        <w:t xml:space="preserve"> </w:t>
      </w:r>
      <w:r w:rsidRPr="00191117">
        <w:rPr>
          <w:rFonts w:ascii="Times New Roman" w:hAnsi="Times New Roman" w:cs="Times New Roman"/>
        </w:rPr>
        <w:t>Γ</w:t>
      </w:r>
      <w:r w:rsidR="00592E16" w:rsidRPr="00191117">
        <w:rPr>
          <w:rFonts w:ascii="Times New Roman" w:hAnsi="Times New Roman" w:cs="Times New Roman"/>
        </w:rPr>
        <w:t>ια τον παράγοντα</w:t>
      </w:r>
      <w:r w:rsidR="00396C70" w:rsidRPr="00191117">
        <w:rPr>
          <w:rFonts w:ascii="Times New Roman" w:hAnsi="Times New Roman" w:cs="Times New Roman"/>
        </w:rPr>
        <w:t xml:space="preserve"> Ειδικό Βάρος </w:t>
      </w:r>
      <w:r w:rsidR="00592E16" w:rsidRPr="00191117">
        <w:rPr>
          <w:rFonts w:ascii="Times New Roman" w:hAnsi="Times New Roman" w:cs="Times New Roman"/>
        </w:rPr>
        <w:t xml:space="preserve"> </w:t>
      </w:r>
      <w:r w:rsidR="00592E16" w:rsidRPr="00191117">
        <w:rPr>
          <w:rFonts w:ascii="Times New Roman" w:eastAsia="Calibri" w:hAnsi="Times New Roman" w:cs="Times New Roman"/>
        </w:rPr>
        <w:t xml:space="preserve">οι ποικιλίες είχαν μη στατιστικώς σημαντικές (ΜΣ) διαφορές μεταξύ τους και </w:t>
      </w:r>
      <w:r w:rsidR="00592E16" w:rsidRPr="00191117">
        <w:rPr>
          <w:rFonts w:ascii="Times New Roman" w:eastAsia="Calibri" w:hAnsi="Times New Roman" w:cs="Times New Roman"/>
          <w:lang w:val="en-US"/>
        </w:rPr>
        <w:t>CV</w:t>
      </w:r>
      <w:r w:rsidR="00592E16" w:rsidRPr="00191117">
        <w:rPr>
          <w:rFonts w:ascii="Times New Roman" w:eastAsia="Calibri" w:hAnsi="Times New Roman" w:cs="Times New Roman"/>
        </w:rPr>
        <w:t xml:space="preserve"> </w:t>
      </w:r>
      <w:r w:rsidR="00396C70" w:rsidRPr="00191117">
        <w:rPr>
          <w:rFonts w:ascii="Times New Roman" w:eastAsia="Calibri" w:hAnsi="Times New Roman" w:cs="Times New Roman"/>
        </w:rPr>
        <w:t>= 3,95</w:t>
      </w:r>
      <w:r w:rsidRPr="00191117">
        <w:rPr>
          <w:rFonts w:ascii="Times New Roman" w:eastAsia="Calibri" w:hAnsi="Times New Roman" w:cs="Times New Roman"/>
        </w:rPr>
        <w:t xml:space="preserve"> .</w:t>
      </w:r>
      <w:r w:rsidR="00E67832" w:rsidRPr="00191117">
        <w:rPr>
          <w:rFonts w:ascii="Times New Roman" w:eastAsia="Calibri" w:hAnsi="Times New Roman" w:cs="Times New Roman"/>
        </w:rPr>
        <w:t xml:space="preserve"> </w:t>
      </w:r>
      <w:r w:rsidRPr="00191117">
        <w:rPr>
          <w:rFonts w:ascii="Times New Roman" w:hAnsi="Times New Roman" w:cs="Times New Roman"/>
        </w:rPr>
        <w:t>Γ</w:t>
      </w:r>
      <w:r w:rsidR="00396C70" w:rsidRPr="00191117">
        <w:rPr>
          <w:rFonts w:ascii="Times New Roman" w:hAnsi="Times New Roman" w:cs="Times New Roman"/>
        </w:rPr>
        <w:t xml:space="preserve">ια τον παράγοντα Βάρος 1000Κ </w:t>
      </w:r>
      <w:r w:rsidR="00396C70" w:rsidRPr="00191117">
        <w:rPr>
          <w:rFonts w:ascii="Times New Roman" w:eastAsia="Calibri" w:hAnsi="Times New Roman" w:cs="Times New Roman"/>
        </w:rPr>
        <w:t xml:space="preserve">οι ποικιλίες είχαν στατιστικώς σημαντικές διαφορές μεταξύ τους με πιο </w:t>
      </w:r>
      <w:proofErr w:type="spellStart"/>
      <w:r w:rsidR="00396C70" w:rsidRPr="00191117">
        <w:rPr>
          <w:rFonts w:ascii="Times New Roman" w:eastAsia="Calibri" w:hAnsi="Times New Roman" w:cs="Times New Roman"/>
        </w:rPr>
        <w:t>υψηλοαποδοτικη</w:t>
      </w:r>
      <w:proofErr w:type="spellEnd"/>
      <w:r w:rsidR="00396C70" w:rsidRPr="00191117">
        <w:rPr>
          <w:rFonts w:ascii="Times New Roman" w:eastAsia="Calibri" w:hAnsi="Times New Roman" w:cs="Times New Roman"/>
        </w:rPr>
        <w:t xml:space="preserve"> την </w:t>
      </w:r>
      <w:r w:rsidR="00396C70" w:rsidRPr="00191117">
        <w:rPr>
          <w:rFonts w:ascii="Times New Roman" w:eastAsia="Calibri" w:hAnsi="Times New Roman" w:cs="Times New Roman"/>
          <w:lang w:val="en-US"/>
        </w:rPr>
        <w:t>SS</w:t>
      </w:r>
      <w:r w:rsidR="00396C70" w:rsidRPr="00191117">
        <w:rPr>
          <w:rFonts w:ascii="Times New Roman" w:eastAsia="Calibri" w:hAnsi="Times New Roman" w:cs="Times New Roman"/>
        </w:rPr>
        <w:t>11(54,7)</w:t>
      </w:r>
      <w:r w:rsidR="00612782" w:rsidRPr="00612782">
        <w:rPr>
          <w:rFonts w:ascii="Times New Roman" w:eastAsia="Calibri" w:hAnsi="Times New Roman" w:cs="Times New Roman"/>
        </w:rPr>
        <w:t xml:space="preserve"> [</w:t>
      </w:r>
      <w:r w:rsidR="00DE1635" w:rsidRPr="00191117">
        <w:rPr>
          <w:rFonts w:ascii="Times New Roman" w:eastAsia="Calibri" w:hAnsi="Times New Roman" w:cs="Times New Roman"/>
        </w:rPr>
        <w:t xml:space="preserve"> 54,4 – 6,51  = 48,18</w:t>
      </w:r>
      <w:r w:rsidR="00612782" w:rsidRPr="00612782">
        <w:rPr>
          <w:rFonts w:ascii="Times New Roman" w:eastAsia="Calibri" w:hAnsi="Times New Roman" w:cs="Times New Roman"/>
        </w:rPr>
        <w:t xml:space="preserve"> </w:t>
      </w:r>
      <w:r w:rsidR="00612782" w:rsidRPr="00191117">
        <w:rPr>
          <w:rFonts w:ascii="Times New Roman" w:eastAsia="Calibri" w:hAnsi="Times New Roman" w:cs="Times New Roman"/>
        </w:rPr>
        <w:t>και δεν διέφερε στατιστικώς σημαντικά από την</w:t>
      </w:r>
      <w:r w:rsidR="00612782" w:rsidRPr="00612782">
        <w:rPr>
          <w:rFonts w:ascii="Times New Roman" w:eastAsia="Calibri" w:hAnsi="Times New Roman" w:cs="Times New Roman"/>
        </w:rPr>
        <w:t xml:space="preserve"> </w:t>
      </w:r>
      <w:r w:rsidR="00612782">
        <w:rPr>
          <w:rFonts w:ascii="Times New Roman" w:eastAsia="Calibri" w:hAnsi="Times New Roman" w:cs="Times New Roman"/>
          <w:lang w:val="en-US"/>
        </w:rPr>
        <w:t>SS</w:t>
      </w:r>
      <w:r w:rsidR="00612782" w:rsidRPr="00612782">
        <w:rPr>
          <w:rFonts w:ascii="Times New Roman" w:eastAsia="Calibri" w:hAnsi="Times New Roman" w:cs="Times New Roman"/>
        </w:rPr>
        <w:t xml:space="preserve">1 , </w:t>
      </w:r>
      <w:r w:rsidR="00612782">
        <w:rPr>
          <w:rFonts w:ascii="Times New Roman" w:eastAsia="Calibri" w:hAnsi="Times New Roman" w:cs="Times New Roman"/>
          <w:lang w:val="en-US"/>
        </w:rPr>
        <w:t>SS</w:t>
      </w:r>
      <w:r w:rsidR="00612782" w:rsidRPr="00612782">
        <w:rPr>
          <w:rFonts w:ascii="Times New Roman" w:eastAsia="Calibri" w:hAnsi="Times New Roman" w:cs="Times New Roman"/>
        </w:rPr>
        <w:t xml:space="preserve">2 , </w:t>
      </w:r>
      <w:r w:rsidR="00612782">
        <w:rPr>
          <w:rFonts w:ascii="Times New Roman" w:eastAsia="Calibri" w:hAnsi="Times New Roman" w:cs="Times New Roman"/>
          <w:lang w:val="en-US"/>
        </w:rPr>
        <w:t>SS</w:t>
      </w:r>
      <w:r w:rsidR="00612782" w:rsidRPr="00612782">
        <w:rPr>
          <w:rFonts w:ascii="Times New Roman" w:eastAsia="Calibri" w:hAnsi="Times New Roman" w:cs="Times New Roman"/>
        </w:rPr>
        <w:t xml:space="preserve">8 , </w:t>
      </w:r>
      <w:r w:rsidR="00612782">
        <w:rPr>
          <w:rFonts w:ascii="Times New Roman" w:eastAsia="Calibri" w:hAnsi="Times New Roman" w:cs="Times New Roman"/>
          <w:lang w:val="en-US"/>
        </w:rPr>
        <w:t>SS</w:t>
      </w:r>
      <w:r w:rsidR="00612782" w:rsidRPr="00612782">
        <w:rPr>
          <w:rFonts w:ascii="Times New Roman" w:eastAsia="Calibri" w:hAnsi="Times New Roman" w:cs="Times New Roman"/>
        </w:rPr>
        <w:t xml:space="preserve">13 , </w:t>
      </w:r>
      <w:r w:rsidR="00612782">
        <w:rPr>
          <w:rFonts w:ascii="Times New Roman" w:eastAsia="Calibri" w:hAnsi="Times New Roman" w:cs="Times New Roman"/>
          <w:lang w:val="en-US"/>
        </w:rPr>
        <w:t>SS</w:t>
      </w:r>
      <w:r w:rsidR="00612782" w:rsidRPr="00612782">
        <w:rPr>
          <w:rFonts w:ascii="Times New Roman" w:eastAsia="Calibri" w:hAnsi="Times New Roman" w:cs="Times New Roman"/>
        </w:rPr>
        <w:t xml:space="preserve">14 , </w:t>
      </w:r>
      <w:r w:rsidR="00612782">
        <w:rPr>
          <w:rFonts w:ascii="Times New Roman" w:eastAsia="Calibri" w:hAnsi="Times New Roman" w:cs="Times New Roman"/>
          <w:lang w:val="en-US"/>
        </w:rPr>
        <w:t>SS</w:t>
      </w:r>
      <w:r w:rsidR="00612782" w:rsidRPr="00612782">
        <w:rPr>
          <w:rFonts w:ascii="Times New Roman" w:eastAsia="Calibri" w:hAnsi="Times New Roman" w:cs="Times New Roman"/>
        </w:rPr>
        <w:t xml:space="preserve">15 , </w:t>
      </w:r>
      <w:r w:rsidR="00612782">
        <w:rPr>
          <w:rFonts w:ascii="Times New Roman" w:eastAsia="Calibri" w:hAnsi="Times New Roman" w:cs="Times New Roman"/>
          <w:lang w:val="en-US"/>
        </w:rPr>
        <w:t>SS</w:t>
      </w:r>
      <w:r w:rsidR="00612782" w:rsidRPr="00612782">
        <w:rPr>
          <w:rFonts w:ascii="Times New Roman" w:eastAsia="Calibri" w:hAnsi="Times New Roman" w:cs="Times New Roman"/>
        </w:rPr>
        <w:t xml:space="preserve">16 , </w:t>
      </w:r>
      <w:r w:rsidR="00612782">
        <w:rPr>
          <w:rFonts w:ascii="Times New Roman" w:eastAsia="Calibri" w:hAnsi="Times New Roman" w:cs="Times New Roman"/>
          <w:lang w:val="en-US"/>
        </w:rPr>
        <w:t>SS</w:t>
      </w:r>
      <w:r w:rsidR="00612782" w:rsidRPr="00612782">
        <w:rPr>
          <w:rFonts w:ascii="Times New Roman" w:eastAsia="Calibri" w:hAnsi="Times New Roman" w:cs="Times New Roman"/>
        </w:rPr>
        <w:t>17 ]</w:t>
      </w:r>
      <w:r w:rsidR="00DE1635" w:rsidRPr="00191117">
        <w:rPr>
          <w:rFonts w:ascii="Times New Roman" w:eastAsia="Calibri" w:hAnsi="Times New Roman" w:cs="Times New Roman"/>
        </w:rPr>
        <w:t xml:space="preserve"> </w:t>
      </w:r>
      <w:r w:rsidR="00396C70" w:rsidRPr="00191117">
        <w:rPr>
          <w:rFonts w:ascii="Times New Roman" w:eastAsia="Calibri" w:hAnsi="Times New Roman" w:cs="Times New Roman"/>
        </w:rPr>
        <w:t xml:space="preserve"> , ελάχιστη σημαντική διαφορά (ΕΔΣ0,05) = 6,52 και </w:t>
      </w:r>
      <w:r w:rsidR="00396C70" w:rsidRPr="00191117">
        <w:rPr>
          <w:rFonts w:ascii="Times New Roman" w:eastAsia="Calibri" w:hAnsi="Times New Roman" w:cs="Times New Roman"/>
          <w:lang w:val="en-US"/>
        </w:rPr>
        <w:t>CV</w:t>
      </w:r>
      <w:r w:rsidR="00396C70" w:rsidRPr="00191117">
        <w:rPr>
          <w:rFonts w:ascii="Times New Roman" w:eastAsia="Calibri" w:hAnsi="Times New Roman" w:cs="Times New Roman"/>
        </w:rPr>
        <w:t>= 8,22</w:t>
      </w:r>
      <w:r w:rsidRPr="00191117">
        <w:rPr>
          <w:rFonts w:ascii="Times New Roman" w:eastAsia="Calibri" w:hAnsi="Times New Roman" w:cs="Times New Roman"/>
        </w:rPr>
        <w:t xml:space="preserve"> .</w:t>
      </w:r>
      <w:r w:rsidR="00E67832" w:rsidRPr="00191117">
        <w:rPr>
          <w:rFonts w:ascii="Times New Roman" w:eastAsia="Calibri" w:hAnsi="Times New Roman" w:cs="Times New Roman"/>
        </w:rPr>
        <w:t xml:space="preserve"> </w:t>
      </w:r>
      <w:r w:rsidRPr="00191117">
        <w:rPr>
          <w:rFonts w:ascii="Times New Roman" w:hAnsi="Times New Roman" w:cs="Times New Roman"/>
        </w:rPr>
        <w:t>Γ</w:t>
      </w:r>
      <w:r w:rsidR="00592E16" w:rsidRPr="00191117">
        <w:rPr>
          <w:rFonts w:ascii="Times New Roman" w:hAnsi="Times New Roman" w:cs="Times New Roman"/>
        </w:rPr>
        <w:t>ια τον παράγοντα</w:t>
      </w:r>
      <w:r w:rsidR="00396C70" w:rsidRPr="00191117">
        <w:rPr>
          <w:rFonts w:ascii="Times New Roman" w:hAnsi="Times New Roman" w:cs="Times New Roman"/>
        </w:rPr>
        <w:t xml:space="preserve"> Υαλώδες (100%)</w:t>
      </w:r>
      <w:r w:rsidR="00592E16" w:rsidRPr="00191117">
        <w:rPr>
          <w:rFonts w:ascii="Times New Roman" w:hAnsi="Times New Roman" w:cs="Times New Roman"/>
        </w:rPr>
        <w:t xml:space="preserve"> </w:t>
      </w:r>
      <w:r w:rsidR="00592E16" w:rsidRPr="00191117">
        <w:rPr>
          <w:rFonts w:ascii="Times New Roman" w:eastAsia="Calibri" w:hAnsi="Times New Roman" w:cs="Times New Roman"/>
        </w:rPr>
        <w:t xml:space="preserve">οι ποικιλίες είχαν μη στατιστικώς σημαντικές (ΜΣ) διαφορές μεταξύ τους και </w:t>
      </w:r>
      <w:r w:rsidR="00592E16" w:rsidRPr="00191117">
        <w:rPr>
          <w:rFonts w:ascii="Times New Roman" w:eastAsia="Calibri" w:hAnsi="Times New Roman" w:cs="Times New Roman"/>
          <w:lang w:val="en-US"/>
        </w:rPr>
        <w:t>CV</w:t>
      </w:r>
      <w:r w:rsidR="00592E16" w:rsidRPr="00191117">
        <w:rPr>
          <w:rFonts w:ascii="Times New Roman" w:eastAsia="Calibri" w:hAnsi="Times New Roman" w:cs="Times New Roman"/>
        </w:rPr>
        <w:t xml:space="preserve"> </w:t>
      </w:r>
      <w:r w:rsidR="00396C70" w:rsidRPr="00191117">
        <w:rPr>
          <w:rFonts w:ascii="Times New Roman" w:eastAsia="Calibri" w:hAnsi="Times New Roman" w:cs="Times New Roman"/>
        </w:rPr>
        <w:t xml:space="preserve">=1,84 </w:t>
      </w:r>
    </w:p>
    <w:p w14:paraId="20F41533" w14:textId="77777777" w:rsidR="00C25C3D" w:rsidRDefault="00C25C3D" w:rsidP="00C25C3D">
      <w:pPr>
        <w:rPr>
          <w:rFonts w:ascii="Times New Roman" w:eastAsia="Calibri" w:hAnsi="Times New Roman" w:cs="Times New Roman"/>
        </w:rPr>
      </w:pPr>
    </w:p>
    <w:p w14:paraId="4EDDF674" w14:textId="77777777" w:rsidR="00F84446" w:rsidRPr="00C25C3D" w:rsidRDefault="00F84446" w:rsidP="00DA2C48">
      <w:pPr>
        <w:jc w:val="both"/>
        <w:rPr>
          <w:rFonts w:ascii="Times New Roman" w:eastAsia="Calibri" w:hAnsi="Times New Roman" w:cs="Times New Roman"/>
        </w:rPr>
      </w:pPr>
      <w:r w:rsidRPr="00F84446">
        <w:rPr>
          <w:rFonts w:ascii="Times New Roman" w:eastAsia="Calibri" w:hAnsi="Times New Roman" w:cs="Times New Roman"/>
          <w:b/>
          <w:bCs/>
        </w:rPr>
        <w:t>Γ.</w:t>
      </w:r>
      <w:r w:rsidRPr="00F84446">
        <w:rPr>
          <w:rFonts w:ascii="Times New Roman" w:eastAsia="Calibri" w:hAnsi="Times New Roman" w:cs="Times New Roman"/>
        </w:rPr>
        <w:t xml:space="preserve"> Βασιζόμενοι στα αποτελέσματα ανάλυσης με το τυχαιοποιημένο πειραματικό σχέδιο, δες </w:t>
      </w:r>
      <w:r w:rsidRPr="00F84446">
        <w:rPr>
          <w:rFonts w:ascii="Times New Roman" w:eastAsia="Calibri" w:hAnsi="Times New Roman" w:cs="Times New Roman"/>
          <w:iCs/>
        </w:rPr>
        <w:t xml:space="preserve">2. </w:t>
      </w:r>
      <w:r w:rsidRPr="00F84446">
        <w:rPr>
          <w:rFonts w:ascii="Times New Roman" w:eastAsia="Calibri" w:hAnsi="Times New Roman" w:cs="Times New Roman"/>
          <w:iCs/>
          <w:lang w:val="en-US"/>
        </w:rPr>
        <w:t>Out</w:t>
      </w:r>
      <w:r w:rsidRPr="00F84446">
        <w:rPr>
          <w:rFonts w:ascii="Times New Roman" w:eastAsia="Calibri" w:hAnsi="Times New Roman" w:cs="Times New Roman"/>
          <w:iCs/>
        </w:rPr>
        <w:t xml:space="preserve"> </w:t>
      </w:r>
      <w:r w:rsidRPr="00F84446">
        <w:rPr>
          <w:rFonts w:ascii="Times New Roman" w:eastAsia="Calibri" w:hAnsi="Times New Roman" w:cs="Times New Roman"/>
          <w:iCs/>
          <w:lang w:val="en-US"/>
        </w:rPr>
        <w:t>put</w:t>
      </w:r>
      <w:r w:rsidRPr="00F84446">
        <w:rPr>
          <w:rFonts w:ascii="Times New Roman" w:eastAsia="Calibri" w:hAnsi="Times New Roman" w:cs="Times New Roman"/>
          <w:iCs/>
        </w:rPr>
        <w:t xml:space="preserve"> Τυχαιοποιημένο Σχέδιο, </w:t>
      </w:r>
      <w:r w:rsidRPr="00F84446">
        <w:rPr>
          <w:rFonts w:ascii="Times New Roman" w:eastAsia="Calibri" w:hAnsi="Times New Roman" w:cs="Times New Roman"/>
        </w:rPr>
        <w:t xml:space="preserve">υπολογίσετε τα </w:t>
      </w:r>
      <w:r w:rsidRPr="00F84446">
        <w:rPr>
          <w:rFonts w:ascii="Times New Roman" w:eastAsia="Calibri" w:hAnsi="Times New Roman" w:cs="Times New Roman"/>
          <w:lang w:val="en-US"/>
        </w:rPr>
        <w:t>CV</w:t>
      </w:r>
      <w:r w:rsidRPr="00F84446">
        <w:rPr>
          <w:rFonts w:ascii="Times New Roman" w:eastAsia="Calibri" w:hAnsi="Times New Roman" w:cs="Times New Roman"/>
        </w:rPr>
        <w:t xml:space="preserve">% και κάνετε σύγκριση με τα </w:t>
      </w:r>
      <w:r w:rsidRPr="00F84446">
        <w:rPr>
          <w:rFonts w:ascii="Times New Roman" w:eastAsia="Calibri" w:hAnsi="Times New Roman" w:cs="Times New Roman"/>
          <w:lang w:val="en-US"/>
        </w:rPr>
        <w:t>CV</w:t>
      </w:r>
      <w:r w:rsidRPr="00F84446">
        <w:rPr>
          <w:rFonts w:ascii="Times New Roman" w:eastAsia="Calibri" w:hAnsi="Times New Roman" w:cs="Times New Roman"/>
        </w:rPr>
        <w:t>% των Τυχαιοποιημένων Ομάδων και παρουσιάστε τα αποτελέσματα όπως παρακάτω υπήρξε μείωση του πειραματικού σφάλματος, με την ομαδοποίηση;</w:t>
      </w:r>
    </w:p>
    <w:p w14:paraId="3444B16F" w14:textId="77777777" w:rsidR="00F84446" w:rsidRPr="00F84446" w:rsidRDefault="00F84446" w:rsidP="00DA2C48">
      <w:pPr>
        <w:spacing w:line="256" w:lineRule="auto"/>
        <w:rPr>
          <w:rFonts w:ascii="Times New Roman" w:eastAsia="Calibri" w:hAnsi="Times New Roman" w:cs="Times New Roman"/>
        </w:rPr>
      </w:pPr>
    </w:p>
    <w:p w14:paraId="4A57BB60" w14:textId="77777777" w:rsidR="00606AFA" w:rsidRPr="00DA2C48" w:rsidRDefault="00F84446" w:rsidP="00DA2C48">
      <w:pPr>
        <w:ind w:left="360"/>
        <w:rPr>
          <w:rFonts w:ascii="Times New Roman" w:hAnsi="Times New Roman" w:cs="Times New Roman"/>
        </w:rPr>
      </w:pPr>
      <w:r w:rsidRPr="00F84446">
        <w:rPr>
          <w:noProof/>
          <w:lang w:eastAsia="el-GR"/>
        </w:rPr>
        <w:drawing>
          <wp:inline distT="0" distB="0" distL="0" distR="0" wp14:anchorId="789FB1EE" wp14:editId="2179F20C">
            <wp:extent cx="5171440" cy="290449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C39BA" w14:textId="77777777" w:rsidR="00606AFA" w:rsidRPr="00606AFA" w:rsidRDefault="00606AFA" w:rsidP="00DA2C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3</w:t>
      </w:r>
      <w:r w:rsidRPr="00606AFA">
        <w:rPr>
          <w:rFonts w:ascii="Times New Roman" w:hAnsi="Times New Roman" w:cs="Times New Roman"/>
          <w:vertAlign w:val="superscript"/>
        </w:rPr>
        <w:t>ος</w:t>
      </w:r>
      <w:r w:rsidR="004E1A61">
        <w:rPr>
          <w:rFonts w:ascii="Times New Roman" w:hAnsi="Times New Roman" w:cs="Times New Roman"/>
        </w:rPr>
        <w:t xml:space="preserve"> πίνακας μας δείχνει ότι οι</w:t>
      </w:r>
      <w:r>
        <w:rPr>
          <w:rFonts w:ascii="Times New Roman" w:hAnsi="Times New Roman" w:cs="Times New Roman"/>
        </w:rPr>
        <w:t xml:space="preserve"> τυχαιοποιημένες πλήρεις ομάδες έχουν δυο πα</w:t>
      </w:r>
      <w:r w:rsidR="00EA5DED">
        <w:rPr>
          <w:rFonts w:ascii="Times New Roman" w:hAnsi="Times New Roman" w:cs="Times New Roman"/>
        </w:rPr>
        <w:t>ράγοντες</w:t>
      </w:r>
      <w:r w:rsidR="00FC629F">
        <w:rPr>
          <w:rFonts w:ascii="Times New Roman" w:hAnsi="Times New Roman" w:cs="Times New Roman"/>
        </w:rPr>
        <w:t xml:space="preserve">(έναν παραπάνω από το τυχαιοποιημένο σχέδιο) </w:t>
      </w:r>
      <w:r w:rsidR="003F7F04">
        <w:rPr>
          <w:rFonts w:ascii="Times New Roman" w:hAnsi="Times New Roman" w:cs="Times New Roman"/>
        </w:rPr>
        <w:t xml:space="preserve"> ,</w:t>
      </w:r>
      <w:r w:rsidR="00EA5DED">
        <w:rPr>
          <w:rFonts w:ascii="Times New Roman" w:hAnsi="Times New Roman" w:cs="Times New Roman"/>
        </w:rPr>
        <w:t xml:space="preserve"> </w:t>
      </w:r>
      <w:r w:rsidR="003F7F04">
        <w:rPr>
          <w:rFonts w:ascii="Times New Roman" w:hAnsi="Times New Roman" w:cs="Times New Roman"/>
        </w:rPr>
        <w:t xml:space="preserve">τις </w:t>
      </w:r>
      <w:r w:rsidR="00EA5DED">
        <w:rPr>
          <w:rFonts w:ascii="Times New Roman" w:hAnsi="Times New Roman" w:cs="Times New Roman"/>
        </w:rPr>
        <w:t>ποικιλίες και</w:t>
      </w:r>
      <w:r w:rsidR="003F7F04">
        <w:rPr>
          <w:rFonts w:ascii="Times New Roman" w:hAnsi="Times New Roman" w:cs="Times New Roman"/>
        </w:rPr>
        <w:t xml:space="preserve"> τις</w:t>
      </w:r>
      <w:r w:rsidR="00EA5DED">
        <w:rPr>
          <w:rFonts w:ascii="Times New Roman" w:hAnsi="Times New Roman" w:cs="Times New Roman"/>
        </w:rPr>
        <w:t xml:space="preserve"> ομάδες </w:t>
      </w:r>
      <w:r w:rsidR="003F7F04">
        <w:rPr>
          <w:rFonts w:ascii="Times New Roman" w:hAnsi="Times New Roman" w:cs="Times New Roman"/>
        </w:rPr>
        <w:t xml:space="preserve"> .</w:t>
      </w:r>
      <w:r w:rsidR="00EA5DED">
        <w:rPr>
          <w:rFonts w:ascii="Times New Roman" w:hAnsi="Times New Roman" w:cs="Times New Roman"/>
        </w:rPr>
        <w:t xml:space="preserve"> </w:t>
      </w:r>
      <w:r w:rsidR="003F7F04">
        <w:rPr>
          <w:rFonts w:ascii="Times New Roman" w:hAnsi="Times New Roman" w:cs="Times New Roman"/>
        </w:rPr>
        <w:t>Ο</w:t>
      </w:r>
      <w:r w:rsidR="004E1A61">
        <w:rPr>
          <w:rFonts w:ascii="Times New Roman" w:hAnsi="Times New Roman" w:cs="Times New Roman"/>
        </w:rPr>
        <w:t xml:space="preserve">πότε μας δίνει </w:t>
      </w:r>
      <w:r>
        <w:rPr>
          <w:rFonts w:ascii="Times New Roman" w:hAnsi="Times New Roman" w:cs="Times New Roman"/>
        </w:rPr>
        <w:t xml:space="preserve"> </w:t>
      </w:r>
      <w:r w:rsidR="003F7809">
        <w:rPr>
          <w:rFonts w:ascii="Times New Roman" w:hAnsi="Times New Roman" w:cs="Times New Roman"/>
        </w:rPr>
        <w:t>μικρότερο</w:t>
      </w:r>
      <w:r>
        <w:rPr>
          <w:rFonts w:ascii="Times New Roman" w:hAnsi="Times New Roman" w:cs="Times New Roman"/>
        </w:rPr>
        <w:t xml:space="preserve"> σφάλμα</w:t>
      </w:r>
      <w:r w:rsidR="00825A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και </w:t>
      </w:r>
      <w:r w:rsidR="004E1A61">
        <w:rPr>
          <w:rFonts w:ascii="Times New Roman" w:hAnsi="Times New Roman" w:cs="Times New Roman"/>
        </w:rPr>
        <w:t>χαμηλότερα</w:t>
      </w:r>
      <w:r w:rsidR="00C1679C">
        <w:rPr>
          <w:rFonts w:ascii="Times New Roman" w:hAnsi="Times New Roman" w:cs="Times New Roman"/>
        </w:rPr>
        <w:t xml:space="preserve"> CV</w:t>
      </w:r>
      <w:r w:rsidR="003F7F04">
        <w:rPr>
          <w:rFonts w:ascii="Times New Roman" w:hAnsi="Times New Roman" w:cs="Times New Roman"/>
        </w:rPr>
        <w:t>. Ά</w:t>
      </w:r>
      <w:r w:rsidR="00EA5DED">
        <w:rPr>
          <w:rFonts w:ascii="Times New Roman" w:hAnsi="Times New Roman" w:cs="Times New Roman"/>
        </w:rPr>
        <w:t>ρα</w:t>
      </w:r>
      <w:r w:rsidR="004E1A61">
        <w:rPr>
          <w:rFonts w:ascii="Times New Roman" w:hAnsi="Times New Roman" w:cs="Times New Roman"/>
        </w:rPr>
        <w:t xml:space="preserve"> αυτό το σχέδιο είναι</w:t>
      </w:r>
      <w:r>
        <w:rPr>
          <w:rFonts w:ascii="Times New Roman" w:hAnsi="Times New Roman" w:cs="Times New Roman"/>
        </w:rPr>
        <w:t xml:space="preserve"> πιο </w:t>
      </w:r>
      <w:r w:rsidR="00C1679C">
        <w:rPr>
          <w:rFonts w:ascii="Times New Roman" w:hAnsi="Times New Roman" w:cs="Times New Roman"/>
        </w:rPr>
        <w:t xml:space="preserve">αποτελεσματικό στο να ερμηνεύει την </w:t>
      </w:r>
      <w:proofErr w:type="spellStart"/>
      <w:r w:rsidR="00C1679C">
        <w:rPr>
          <w:rFonts w:ascii="Times New Roman" w:hAnsi="Times New Roman" w:cs="Times New Roman"/>
        </w:rPr>
        <w:t>παραλακτηκότητα</w:t>
      </w:r>
      <w:proofErr w:type="spellEnd"/>
      <w:r w:rsidR="00C1679C">
        <w:rPr>
          <w:rFonts w:ascii="Times New Roman" w:hAnsi="Times New Roman" w:cs="Times New Roman"/>
        </w:rPr>
        <w:t xml:space="preserve"> .</w:t>
      </w:r>
    </w:p>
    <w:sectPr w:rsidR="00606AFA" w:rsidRPr="00606A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5AE7"/>
    <w:multiLevelType w:val="hybridMultilevel"/>
    <w:tmpl w:val="2CBA45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A3C05"/>
    <w:multiLevelType w:val="hybridMultilevel"/>
    <w:tmpl w:val="96220F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2677"/>
    <w:multiLevelType w:val="hybridMultilevel"/>
    <w:tmpl w:val="9FD8CD2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F573C"/>
    <w:multiLevelType w:val="hybridMultilevel"/>
    <w:tmpl w:val="E174E3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1457D"/>
    <w:multiLevelType w:val="hybridMultilevel"/>
    <w:tmpl w:val="FB4C5856"/>
    <w:lvl w:ilvl="0" w:tplc="0408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16"/>
    <w:rsid w:val="00043AD8"/>
    <w:rsid w:val="00043FC7"/>
    <w:rsid w:val="00057F16"/>
    <w:rsid w:val="00064B4B"/>
    <w:rsid w:val="00084BFB"/>
    <w:rsid w:val="00096A4C"/>
    <w:rsid w:val="00191117"/>
    <w:rsid w:val="002C0AD1"/>
    <w:rsid w:val="002E0EDF"/>
    <w:rsid w:val="00314CA6"/>
    <w:rsid w:val="00341765"/>
    <w:rsid w:val="00375B58"/>
    <w:rsid w:val="00396C70"/>
    <w:rsid w:val="003C405D"/>
    <w:rsid w:val="003F7809"/>
    <w:rsid w:val="003F7F04"/>
    <w:rsid w:val="00404D4A"/>
    <w:rsid w:val="00413153"/>
    <w:rsid w:val="004E1A61"/>
    <w:rsid w:val="005163EE"/>
    <w:rsid w:val="00541D19"/>
    <w:rsid w:val="0057081F"/>
    <w:rsid w:val="00592E16"/>
    <w:rsid w:val="005B05BB"/>
    <w:rsid w:val="00606AFA"/>
    <w:rsid w:val="00612782"/>
    <w:rsid w:val="006B7E33"/>
    <w:rsid w:val="00825AFC"/>
    <w:rsid w:val="00A17243"/>
    <w:rsid w:val="00AC10D3"/>
    <w:rsid w:val="00B27DAE"/>
    <w:rsid w:val="00B47C16"/>
    <w:rsid w:val="00B669A5"/>
    <w:rsid w:val="00B96F13"/>
    <w:rsid w:val="00BB0B74"/>
    <w:rsid w:val="00BB62A4"/>
    <w:rsid w:val="00BF2526"/>
    <w:rsid w:val="00C1679C"/>
    <w:rsid w:val="00C25C3D"/>
    <w:rsid w:val="00C4243F"/>
    <w:rsid w:val="00C673FC"/>
    <w:rsid w:val="00D14FCF"/>
    <w:rsid w:val="00D7579E"/>
    <w:rsid w:val="00DA2C48"/>
    <w:rsid w:val="00DE1635"/>
    <w:rsid w:val="00E67832"/>
    <w:rsid w:val="00EA5DED"/>
    <w:rsid w:val="00F23CAF"/>
    <w:rsid w:val="00F84446"/>
    <w:rsid w:val="00FC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7D8C"/>
  <w15:chartTrackingRefBased/>
  <w15:docId w15:val="{B27A42FB-F409-4301-B981-EB21D75C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Δημήτρης</cp:lastModifiedBy>
  <cp:revision>2</cp:revision>
  <dcterms:created xsi:type="dcterms:W3CDTF">2020-06-05T07:28:00Z</dcterms:created>
  <dcterms:modified xsi:type="dcterms:W3CDTF">2020-06-05T07:28:00Z</dcterms:modified>
</cp:coreProperties>
</file>