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ΠΑΝΕΠΙΣΤΗΜΙΟ ΘΕΣΣΑΛΙΑΣ</w:t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ΓΕΝΙΚΟ ΤΜΗΜΑ</w:t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(ΠΡΩΗΝ ΤΜΗΜΑ ΗΛΕΚΤΡΟΛΟΓΩΝ ΜΗΧΑΝΙΚΩΝ Τ.Ε.)</w:t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ΜΑΘΗΜΑ: ΗΛΕΚΤΡΙΚΑ ΚΥΚΛΩΜΑΤΑ ΙΙ - ΕΡΓΑΣΤΗΡΙΟ</w:t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00F4A" w:rsidRDefault="00E00F4A" w:rsidP="00E00F4A">
      <w:pPr>
        <w:pStyle w:val="a3"/>
        <w:rPr>
          <w:rStyle w:val="Char"/>
          <w:rFonts w:ascii="Times New Roman" w:hAnsi="Times New Roman"/>
          <w:sz w:val="28"/>
          <w:szCs w:val="28"/>
        </w:rPr>
      </w:pP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72460" cy="1979930"/>
            <wp:effectExtent l="19050" t="0" r="8890" b="0"/>
            <wp:docPr id="5" name="Εικόνα 1" descr="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00F4A" w:rsidRDefault="00E00F4A" w:rsidP="00E00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00F4A" w:rsidRDefault="00E00F4A" w:rsidP="00E00F4A">
      <w:pPr>
        <w:pStyle w:val="a3"/>
        <w:rPr>
          <w:rFonts w:ascii="Times New Roman" w:hAnsi="Times New Roman"/>
          <w:sz w:val="28"/>
          <w:szCs w:val="28"/>
        </w:rPr>
      </w:pPr>
    </w:p>
    <w:p w:rsidR="0097247B" w:rsidRDefault="007063FF" w:rsidP="0005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6FCB">
        <w:rPr>
          <w:rFonts w:ascii="Times New Roman" w:hAnsi="Times New Roman"/>
          <w:b/>
          <w:sz w:val="32"/>
          <w:szCs w:val="32"/>
        </w:rPr>
        <w:t xml:space="preserve">ΕΡΓΑΣΤΗΡΙΑΚΗ ΑΣΚΗΣΗ </w:t>
      </w:r>
      <w:r w:rsidR="00BC0193">
        <w:rPr>
          <w:rFonts w:ascii="Times New Roman" w:hAnsi="Times New Roman"/>
          <w:b/>
          <w:sz w:val="36"/>
          <w:szCs w:val="36"/>
        </w:rPr>
        <w:t>4</w:t>
      </w:r>
      <w:r w:rsidR="00053B23">
        <w:rPr>
          <w:rFonts w:ascii="Times New Roman" w:hAnsi="Times New Roman"/>
          <w:b/>
          <w:sz w:val="32"/>
          <w:szCs w:val="32"/>
        </w:rPr>
        <w:t>: ΜΕ</w:t>
      </w:r>
      <w:r w:rsidR="00BC0193">
        <w:rPr>
          <w:rFonts w:ascii="Times New Roman" w:hAnsi="Times New Roman"/>
          <w:b/>
          <w:sz w:val="32"/>
          <w:szCs w:val="32"/>
        </w:rPr>
        <w:t>ΣΗ ΚΑΙ ΕΝΕΡΓΟΣ ΤΙΜΗ</w:t>
      </w:r>
      <w:r w:rsidR="00053B23">
        <w:rPr>
          <w:rFonts w:ascii="Times New Roman" w:hAnsi="Times New Roman"/>
          <w:b/>
          <w:sz w:val="32"/>
          <w:szCs w:val="32"/>
        </w:rPr>
        <w:t xml:space="preserve"> Ε.Ρ.</w:t>
      </w:r>
      <w:r w:rsidR="00505CED">
        <w:rPr>
          <w:rFonts w:ascii="Times New Roman" w:hAnsi="Times New Roman"/>
          <w:b/>
          <w:sz w:val="32"/>
          <w:szCs w:val="32"/>
        </w:rPr>
        <w:t xml:space="preserve"> -</w:t>
      </w:r>
    </w:p>
    <w:p w:rsidR="00053B23" w:rsidRDefault="00053B23" w:rsidP="0005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</w:t>
      </w:r>
      <w:r w:rsidR="00BC0193">
        <w:rPr>
          <w:rFonts w:ascii="Times New Roman" w:hAnsi="Times New Roman"/>
          <w:b/>
          <w:sz w:val="32"/>
          <w:szCs w:val="32"/>
        </w:rPr>
        <w:t xml:space="preserve">  ΜΙΓΑΔΙΚΗ ΠΑΡΑΣΤΑΣΗ Ε.Ρ.</w:t>
      </w:r>
      <w:r w:rsidR="00947083">
        <w:rPr>
          <w:rFonts w:ascii="Times New Roman" w:hAnsi="Times New Roman"/>
          <w:b/>
          <w:sz w:val="32"/>
          <w:szCs w:val="32"/>
        </w:rPr>
        <w:t xml:space="preserve"> (1)</w:t>
      </w:r>
    </w:p>
    <w:p w:rsidR="0097247B" w:rsidRPr="00116FCB" w:rsidRDefault="0097247B" w:rsidP="0097247B">
      <w:pPr>
        <w:rPr>
          <w:rFonts w:ascii="Times New Roman" w:hAnsi="Times New Roman"/>
        </w:rPr>
      </w:pPr>
      <w:proofErr w:type="spellStart"/>
      <w:r w:rsidRPr="00116FCB">
        <w:rPr>
          <w:rFonts w:ascii="Times New Roman" w:hAnsi="Times New Roman"/>
          <w:smallCaps/>
        </w:rPr>
        <w:t>Σκοπος</w:t>
      </w:r>
      <w:proofErr w:type="spellEnd"/>
      <w:r w:rsidRPr="00116FCB">
        <w:rPr>
          <w:rFonts w:ascii="Times New Roman" w:hAnsi="Times New Roman"/>
        </w:rPr>
        <w:t>:</w:t>
      </w:r>
    </w:p>
    <w:p w:rsidR="00D54431" w:rsidRDefault="0097247B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54431">
        <w:rPr>
          <w:rFonts w:ascii="Times New Roman" w:hAnsi="Times New Roman"/>
        </w:rPr>
        <w:t xml:space="preserve">Η κατανόηση </w:t>
      </w:r>
      <w:r w:rsidR="00034522">
        <w:rPr>
          <w:rFonts w:ascii="Times New Roman" w:hAnsi="Times New Roman"/>
        </w:rPr>
        <w:t xml:space="preserve">των εννοιών και της φυσικής σημασίας της μέσης και </w:t>
      </w:r>
      <w:r w:rsidR="00E44948">
        <w:rPr>
          <w:rFonts w:ascii="Times New Roman" w:hAnsi="Times New Roman"/>
        </w:rPr>
        <w:t xml:space="preserve">της </w:t>
      </w:r>
      <w:r w:rsidR="00034522">
        <w:rPr>
          <w:rFonts w:ascii="Times New Roman" w:hAnsi="Times New Roman"/>
        </w:rPr>
        <w:t>ενεργού τιμής</w:t>
      </w:r>
      <w:r w:rsidR="00E44948">
        <w:rPr>
          <w:rFonts w:ascii="Times New Roman" w:hAnsi="Times New Roman"/>
        </w:rPr>
        <w:t xml:space="preserve"> των εναλλασσόμενων </w:t>
      </w:r>
      <w:proofErr w:type="spellStart"/>
      <w:r w:rsidR="00E44948">
        <w:rPr>
          <w:rFonts w:ascii="Times New Roman" w:hAnsi="Times New Roman"/>
        </w:rPr>
        <w:t>κυματομορφών</w:t>
      </w:r>
      <w:proofErr w:type="spellEnd"/>
      <w:r w:rsidR="00E44948">
        <w:rPr>
          <w:rFonts w:ascii="Times New Roman" w:hAnsi="Times New Roman"/>
        </w:rPr>
        <w:t xml:space="preserve"> </w:t>
      </w:r>
      <w:r w:rsidR="00E44948" w:rsidRPr="00034522">
        <w:rPr>
          <w:rFonts w:ascii="Times New Roman" w:hAnsi="Times New Roman"/>
        </w:rPr>
        <w:t xml:space="preserve">και η μέτρηση της ενεργού τιμής </w:t>
      </w:r>
      <w:proofErr w:type="spellStart"/>
      <w:r w:rsidR="00E44948" w:rsidRPr="00034522">
        <w:rPr>
          <w:rFonts w:ascii="Times New Roman" w:hAnsi="Times New Roman"/>
        </w:rPr>
        <w:t>ημιτονοειδώς</w:t>
      </w:r>
      <w:proofErr w:type="spellEnd"/>
      <w:r w:rsidR="00E44948" w:rsidRPr="00034522">
        <w:rPr>
          <w:rFonts w:ascii="Times New Roman" w:hAnsi="Times New Roman"/>
        </w:rPr>
        <w:t xml:space="preserve"> </w:t>
      </w:r>
      <w:proofErr w:type="spellStart"/>
      <w:r w:rsidR="00E44948" w:rsidRPr="00034522">
        <w:rPr>
          <w:rFonts w:ascii="Times New Roman" w:hAnsi="Times New Roman"/>
        </w:rPr>
        <w:t>εναλλασσομένων</w:t>
      </w:r>
      <w:proofErr w:type="spellEnd"/>
      <w:r w:rsidR="00E44948" w:rsidRPr="00034522">
        <w:rPr>
          <w:rFonts w:ascii="Times New Roman" w:hAnsi="Times New Roman"/>
        </w:rPr>
        <w:t xml:space="preserve"> </w:t>
      </w:r>
      <w:proofErr w:type="spellStart"/>
      <w:r w:rsidR="00E44948" w:rsidRPr="00034522">
        <w:rPr>
          <w:rFonts w:ascii="Times New Roman" w:hAnsi="Times New Roman"/>
        </w:rPr>
        <w:t>κυματομορφών</w:t>
      </w:r>
      <w:proofErr w:type="spellEnd"/>
      <w:r w:rsidR="00E44948" w:rsidRPr="00034522">
        <w:rPr>
          <w:rFonts w:ascii="Times New Roman" w:hAnsi="Times New Roman"/>
        </w:rPr>
        <w:t xml:space="preserve"> με τη βοήθεια της καταναλισκόμενης μέσης ισχύος Ρ.</w:t>
      </w:r>
      <w:r w:rsidR="00034522">
        <w:rPr>
          <w:rFonts w:ascii="Times New Roman" w:hAnsi="Times New Roman"/>
        </w:rPr>
        <w:t xml:space="preserve"> </w:t>
      </w:r>
    </w:p>
    <w:p w:rsidR="00034522" w:rsidRPr="00034522" w:rsidRDefault="00034522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034522">
        <w:rPr>
          <w:rFonts w:ascii="Times New Roman" w:hAnsi="Times New Roman"/>
        </w:rPr>
        <w:t xml:space="preserve">Η </w:t>
      </w:r>
      <w:r w:rsidR="00E44948">
        <w:rPr>
          <w:rFonts w:ascii="Times New Roman" w:hAnsi="Times New Roman"/>
        </w:rPr>
        <w:t>προσεγγιστική</w:t>
      </w:r>
      <w:r w:rsidRPr="00034522">
        <w:rPr>
          <w:rFonts w:ascii="Times New Roman" w:hAnsi="Times New Roman"/>
        </w:rPr>
        <w:t xml:space="preserve"> μέτρηση της ενεργού τιμής </w:t>
      </w:r>
      <w:proofErr w:type="spellStart"/>
      <w:r w:rsidRPr="00034522">
        <w:rPr>
          <w:rFonts w:ascii="Times New Roman" w:hAnsi="Times New Roman"/>
        </w:rPr>
        <w:t>ημιτονοειδώς</w:t>
      </w:r>
      <w:proofErr w:type="spellEnd"/>
      <w:r w:rsidRPr="00034522">
        <w:rPr>
          <w:rFonts w:ascii="Times New Roman" w:hAnsi="Times New Roman"/>
        </w:rPr>
        <w:t xml:space="preserve"> </w:t>
      </w:r>
      <w:proofErr w:type="spellStart"/>
      <w:r w:rsidRPr="00034522">
        <w:rPr>
          <w:rFonts w:ascii="Times New Roman" w:hAnsi="Times New Roman"/>
        </w:rPr>
        <w:t>εναλλασσομένων</w:t>
      </w:r>
      <w:proofErr w:type="spellEnd"/>
      <w:r w:rsidRPr="00034522">
        <w:rPr>
          <w:rFonts w:ascii="Times New Roman" w:hAnsi="Times New Roman"/>
        </w:rPr>
        <w:t xml:space="preserve"> </w:t>
      </w:r>
      <w:proofErr w:type="spellStart"/>
      <w:r w:rsidRPr="00034522">
        <w:rPr>
          <w:rFonts w:ascii="Times New Roman" w:hAnsi="Times New Roman"/>
        </w:rPr>
        <w:t>κυματομορφών</w:t>
      </w:r>
      <w:proofErr w:type="spellEnd"/>
      <w:r w:rsidRPr="00034522">
        <w:rPr>
          <w:rFonts w:ascii="Times New Roman" w:hAnsi="Times New Roman"/>
        </w:rPr>
        <w:t xml:space="preserve"> με τη βοήθεια </w:t>
      </w:r>
      <w:r w:rsidR="00E44948">
        <w:rPr>
          <w:rFonts w:ascii="Times New Roman" w:hAnsi="Times New Roman"/>
        </w:rPr>
        <w:t>του παλμογράφου</w:t>
      </w:r>
      <w:r w:rsidRPr="00034522">
        <w:rPr>
          <w:rFonts w:ascii="Times New Roman" w:hAnsi="Times New Roman"/>
        </w:rPr>
        <w:t>.</w:t>
      </w:r>
    </w:p>
    <w:p w:rsidR="0097247B" w:rsidRPr="0097247B" w:rsidRDefault="0097247B" w:rsidP="0003452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7247B">
        <w:rPr>
          <w:rFonts w:ascii="Times New Roman" w:hAnsi="Times New Roman"/>
        </w:rPr>
        <w:t xml:space="preserve">Η </w:t>
      </w:r>
      <w:r w:rsidR="008A526B">
        <w:rPr>
          <w:rFonts w:ascii="Times New Roman" w:hAnsi="Times New Roman"/>
        </w:rPr>
        <w:t xml:space="preserve">κατανόηση και χρήση των </w:t>
      </w:r>
      <w:r w:rsidR="00034522">
        <w:rPr>
          <w:rFonts w:ascii="Times New Roman" w:hAnsi="Times New Roman"/>
        </w:rPr>
        <w:t>μιγαδικών αριθμών</w:t>
      </w:r>
      <w:r w:rsidR="008A526B">
        <w:rPr>
          <w:rFonts w:ascii="Times New Roman" w:hAnsi="Times New Roman"/>
        </w:rPr>
        <w:t xml:space="preserve"> στη μελέτη ηλεκτρικών κυκλωμάτων</w:t>
      </w:r>
      <w:r w:rsidR="00947083">
        <w:rPr>
          <w:rFonts w:ascii="Times New Roman" w:hAnsi="Times New Roman"/>
        </w:rPr>
        <w:t xml:space="preserve"> (1</w:t>
      </w:r>
      <w:r w:rsidR="00947083" w:rsidRPr="00947083">
        <w:rPr>
          <w:rFonts w:ascii="Times New Roman" w:hAnsi="Times New Roman"/>
          <w:vertAlign w:val="superscript"/>
        </w:rPr>
        <w:t>ο</w:t>
      </w:r>
      <w:r w:rsidR="00947083">
        <w:rPr>
          <w:rFonts w:ascii="Times New Roman" w:hAnsi="Times New Roman"/>
        </w:rPr>
        <w:t xml:space="preserve"> μέρος)</w:t>
      </w:r>
    </w:p>
    <w:p w:rsidR="007063FF" w:rsidRDefault="007063FF" w:rsidP="007063FF">
      <w:pPr>
        <w:pStyle w:val="a3"/>
        <w:rPr>
          <w:rStyle w:val="Char"/>
          <w:rFonts w:ascii="Times New Roman" w:hAnsi="Times New Roman"/>
          <w:sz w:val="28"/>
          <w:szCs w:val="28"/>
        </w:rPr>
      </w:pPr>
    </w:p>
    <w:p w:rsidR="007063FF" w:rsidRPr="00116FCB" w:rsidRDefault="007063FF" w:rsidP="0070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16FCB">
        <w:rPr>
          <w:rStyle w:val="Char"/>
          <w:rFonts w:ascii="Times New Roman" w:hAnsi="Times New Roman"/>
          <w:color w:val="auto"/>
          <w:sz w:val="28"/>
          <w:szCs w:val="28"/>
        </w:rPr>
        <w:t xml:space="preserve">ΔΙΔΑΣΚΟΝΤΕΣ: </w:t>
      </w:r>
      <w:r w:rsidRPr="00116FCB">
        <w:rPr>
          <w:rFonts w:ascii="Times New Roman" w:hAnsi="Times New Roman"/>
          <w:bCs/>
          <w:sz w:val="28"/>
          <w:szCs w:val="28"/>
        </w:rPr>
        <w:t>ΓΕΩΡΓΙΟΣ ΔΟΥΛΓΕΡΗΣ</w:t>
      </w:r>
    </w:p>
    <w:p w:rsidR="007063FF" w:rsidRPr="00116FCB" w:rsidRDefault="007063FF" w:rsidP="007063FF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116FCB">
        <w:rPr>
          <w:rFonts w:ascii="Times New Roman" w:hAnsi="Times New Roman"/>
          <w:bCs/>
          <w:sz w:val="28"/>
          <w:szCs w:val="28"/>
        </w:rPr>
        <w:t xml:space="preserve">                              ΝΙΚΟΛΑΟΣ ΚΑΡΑΝΙΚΑΣ</w:t>
      </w:r>
    </w:p>
    <w:p w:rsidR="007063FF" w:rsidRDefault="007063FF" w:rsidP="007063FF">
      <w:pPr>
        <w:pStyle w:val="a3"/>
        <w:rPr>
          <w:rFonts w:ascii="Times New Roman" w:hAnsi="Times New Roman"/>
          <w:b/>
          <w:bCs/>
          <w:i/>
          <w:iCs/>
        </w:rPr>
      </w:pPr>
      <w:r>
        <w:rPr>
          <w:rStyle w:val="Char"/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063FF" w:rsidRDefault="007063FF" w:rsidP="007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63FF" w:rsidRPr="00116FCB" w:rsidRDefault="00E00F4A" w:rsidP="00706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ΛΑΡΙΣΑ  2019</w:t>
      </w:r>
    </w:p>
    <w:p w:rsidR="00B23954" w:rsidRDefault="00053B23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lastRenderedPageBreak/>
        <w:t>ΜΕ</w:t>
      </w:r>
      <w:r w:rsidR="00D92217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>ΣΗ ΚΑΙ ΕΝΕΡΓΟΣ ΤΙΜΗ Ε.Ρ.</w:t>
      </w:r>
      <w:r w:rsidR="00505CED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 xml:space="preserve"> </w:t>
      </w:r>
      <w:r w:rsidR="00B23954"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t>ΚΑΙ ΕΦΑΡΜΟΓΕΣ</w:t>
      </w: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ΜΕΡΟΣ Α: </w:t>
      </w:r>
      <w:r w:rsidR="00D92217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ΟΡΙΣΜΟΙ ΚΑΙ </w:t>
      </w:r>
      <w:r w:rsidR="00505CED">
        <w:rPr>
          <w:rFonts w:ascii="TimesNewRoman,Bold" w:eastAsiaTheme="minorHAnsi" w:hAnsi="TimesNewRoman,Bold" w:cs="TimesNewRoman,Bold"/>
          <w:b/>
          <w:bCs/>
          <w:lang w:eastAsia="en-US"/>
        </w:rPr>
        <w:t>ΜΕ</w:t>
      </w:r>
      <w:r w:rsidR="00D92217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ΤΡΗΣΗ ΜΕΣΗΣ ΚΑΙ ΕΝΕΡΓΟΥ ΤΙΜΗΣ </w:t>
      </w:r>
      <w:r w:rsidR="00505CED">
        <w:rPr>
          <w:rFonts w:ascii="TimesNewRoman,Bold" w:eastAsiaTheme="minorHAnsi" w:hAnsi="TimesNewRoman,Bold" w:cs="TimesNewRoman,Bold"/>
          <w:b/>
          <w:bCs/>
          <w:lang w:eastAsia="en-US"/>
        </w:rPr>
        <w:t>Ε.Ρ.</w:t>
      </w:r>
    </w:p>
    <w:p w:rsidR="00B23954" w:rsidRDefault="00B23954" w:rsidP="00B23954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</w:p>
    <w:p w:rsidR="00B23954" w:rsidRDefault="00D92217" w:rsidP="002A184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Ορισμός μέσης και ενεργού τιμής εναλλασσόμενων </w:t>
      </w:r>
      <w:proofErr w:type="spellStart"/>
      <w:r>
        <w:rPr>
          <w:rFonts w:ascii="TimesNewRoman" w:eastAsiaTheme="minorHAnsi" w:hAnsi="TimesNewRoman" w:cs="TimesNewRoman"/>
          <w:b/>
          <w:lang w:eastAsia="en-US"/>
        </w:rPr>
        <w:t>κυματομορφών</w:t>
      </w:r>
      <w:proofErr w:type="spellEnd"/>
      <w:r w:rsidR="00D54431">
        <w:rPr>
          <w:rFonts w:ascii="TimesNewRoman" w:eastAsiaTheme="minorHAnsi" w:hAnsi="TimesNewRoman" w:cs="TimesNewRoman"/>
          <w:b/>
          <w:lang w:eastAsia="en-US"/>
        </w:rPr>
        <w:t xml:space="preserve"> </w:t>
      </w:r>
    </w:p>
    <w:p w:rsidR="00C764EB" w:rsidRDefault="00C764EB" w:rsidP="00C764EB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C764EB" w:rsidRPr="00E44948" w:rsidRDefault="00C764EB" w:rsidP="00E44948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NewRomanPSMT" w:hAnsi="Times New Roman"/>
          <w:lang w:eastAsia="en-US"/>
        </w:rPr>
      </w:pPr>
      <w:r w:rsidRPr="00E44948">
        <w:rPr>
          <w:rFonts w:ascii="Times New Roman" w:eastAsia="TimesNewRomanPSMT" w:hAnsi="Times New Roman"/>
          <w:lang w:eastAsia="en-US"/>
        </w:rPr>
        <w:t xml:space="preserve">Τα ημιτονοειδή σήματα είναι </w:t>
      </w:r>
      <w:r w:rsidRPr="00E44948">
        <w:rPr>
          <w:rFonts w:ascii="Times New Roman" w:eastAsia="TimesNewRomanPSMT" w:hAnsi="Times New Roman"/>
          <w:b/>
          <w:iCs/>
          <w:lang w:eastAsia="en-US"/>
        </w:rPr>
        <w:t>περιοδικά</w:t>
      </w:r>
      <w:r w:rsidRPr="00E44948">
        <w:rPr>
          <w:rFonts w:ascii="Times New Roman" w:eastAsia="TimesNewRomanPSMT" w:hAnsi="Times New Roman"/>
          <w:iCs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 xml:space="preserve">σήματα και εκφράζουν </w:t>
      </w:r>
      <w:r w:rsidRPr="00E44948">
        <w:rPr>
          <w:rFonts w:ascii="Times New Roman" w:eastAsia="TimesNewRomanPSMT" w:hAnsi="Times New Roman"/>
          <w:iCs/>
          <w:lang w:eastAsia="en-US"/>
        </w:rPr>
        <w:t xml:space="preserve">χρονικά μεταβαλλόμενες </w:t>
      </w:r>
      <w:r w:rsidRPr="00E44948">
        <w:rPr>
          <w:rFonts w:ascii="Times New Roman" w:eastAsia="TimesNewRomanPSMT" w:hAnsi="Times New Roman"/>
          <w:lang w:eastAsia="en-US"/>
        </w:rPr>
        <w:t>φυσικές</w:t>
      </w:r>
      <w:r w:rsidR="00034522" w:rsidRPr="00E44948">
        <w:rPr>
          <w:rFonts w:ascii="Times New Roman" w:eastAsia="TimesNewRomanPSMT" w:hAnsi="Times New Roman"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 xml:space="preserve">ποσότητες, όπως </w:t>
      </w:r>
      <w:r w:rsidR="00E44948">
        <w:rPr>
          <w:rFonts w:ascii="Times New Roman" w:eastAsia="TimesNewRomanPSMT" w:hAnsi="Times New Roman"/>
          <w:lang w:eastAsia="en-US"/>
        </w:rPr>
        <w:t>είναι η</w:t>
      </w:r>
      <w:r w:rsidRPr="00E44948">
        <w:rPr>
          <w:rFonts w:ascii="Times New Roman" w:eastAsia="TimesNewRomanPSMT" w:hAnsi="Times New Roman"/>
          <w:lang w:eastAsia="en-US"/>
        </w:rPr>
        <w:t xml:space="preserve"> τάση και το ρεύμα. Στην πράξη, όμως, είναι αναγκαίο να γνωρίζουμε ορισμένα</w:t>
      </w:r>
      <w:r w:rsidR="00034522" w:rsidRPr="00E44948">
        <w:rPr>
          <w:rFonts w:ascii="Times New Roman" w:eastAsia="TimesNewRomanPSMT" w:hAnsi="Times New Roman"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>χρονικά αμετάβλητα μεγέθη, τα οποία να προσδιορίζουν το σήμα και να χρησιμοποιούνται τόσο για την</w:t>
      </w:r>
      <w:r w:rsidR="00034522" w:rsidRPr="00E44948">
        <w:rPr>
          <w:rFonts w:ascii="Times New Roman" w:eastAsia="TimesNewRomanPSMT" w:hAnsi="Times New Roman"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>περιγραφή του, όσο και για τη σύγκριση διαφόρων σημάτων μεταξύ τους. Δύο από αυτές τις χρονικά</w:t>
      </w:r>
      <w:r w:rsidR="00034522" w:rsidRPr="00E44948">
        <w:rPr>
          <w:rFonts w:ascii="Times New Roman" w:eastAsia="TimesNewRomanPSMT" w:hAnsi="Times New Roman"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 xml:space="preserve">αμετάβλητες ποσότητες, που χαρακτηρίζουν ένα περιοδικό σήμα, είναι η </w:t>
      </w:r>
      <w:r w:rsidRPr="00E44948">
        <w:rPr>
          <w:rFonts w:ascii="Times New Roman" w:eastAsia="TimesNewRomanPSMT" w:hAnsi="Times New Roman"/>
          <w:b/>
          <w:iCs/>
          <w:lang w:eastAsia="en-US"/>
        </w:rPr>
        <w:t>μέση τιμή</w:t>
      </w:r>
      <w:r w:rsidRPr="00E44948">
        <w:rPr>
          <w:rFonts w:ascii="Times New Roman" w:eastAsia="TimesNewRomanPSMT" w:hAnsi="Times New Roman"/>
          <w:iCs/>
          <w:lang w:eastAsia="en-US"/>
        </w:rPr>
        <w:t xml:space="preserve"> </w:t>
      </w:r>
      <w:r w:rsidR="00E44948">
        <w:rPr>
          <w:rFonts w:ascii="Times New Roman" w:eastAsia="TimesNewRomanPSMT" w:hAnsi="Times New Roman"/>
          <w:lang w:eastAsia="en-US"/>
        </w:rPr>
        <w:t>(</w:t>
      </w:r>
      <w:proofErr w:type="spellStart"/>
      <w:r w:rsidR="00E44948">
        <w:rPr>
          <w:rFonts w:ascii="Times New Roman" w:eastAsia="TimesNewRomanPSMT" w:hAnsi="Times New Roman"/>
          <w:lang w:eastAsia="en-US"/>
        </w:rPr>
        <w:t>average</w:t>
      </w:r>
      <w:proofErr w:type="spellEnd"/>
      <w:r w:rsidR="00E44948">
        <w:rPr>
          <w:rFonts w:ascii="Times New Roman" w:eastAsia="TimesNewRomanPSMT" w:hAnsi="Times New Roman"/>
          <w:lang w:eastAsia="en-US"/>
        </w:rPr>
        <w:t xml:space="preserve"> ή</w:t>
      </w:r>
      <w:r w:rsidRPr="00E44948">
        <w:rPr>
          <w:rFonts w:ascii="Times New Roman" w:eastAsia="TimesNewRomanPSMT" w:hAnsi="Times New Roman"/>
          <w:lang w:eastAsia="en-US"/>
        </w:rPr>
        <w:t xml:space="preserve"> </w:t>
      </w:r>
      <w:proofErr w:type="spellStart"/>
      <w:r w:rsidRPr="00E44948">
        <w:rPr>
          <w:rFonts w:ascii="Times New Roman" w:eastAsia="TimesNewRomanPSMT" w:hAnsi="Times New Roman"/>
          <w:lang w:eastAsia="en-US"/>
        </w:rPr>
        <w:t>mean</w:t>
      </w:r>
      <w:proofErr w:type="spellEnd"/>
      <w:r w:rsidR="00D823CE">
        <w:rPr>
          <w:rFonts w:ascii="Times New Roman" w:eastAsia="TimesNewRomanPSMT" w:hAnsi="Times New Roman"/>
          <w:lang w:eastAsia="en-US"/>
        </w:rPr>
        <w:t xml:space="preserve"> </w:t>
      </w:r>
      <w:r w:rsidR="00D823CE">
        <w:rPr>
          <w:rFonts w:ascii="Times New Roman" w:eastAsia="TimesNewRomanPSMT" w:hAnsi="Times New Roman"/>
          <w:lang w:val="en-US" w:eastAsia="en-US"/>
        </w:rPr>
        <w:t>value</w:t>
      </w:r>
      <w:r w:rsidRPr="00E44948">
        <w:rPr>
          <w:rFonts w:ascii="Times New Roman" w:eastAsia="TimesNewRomanPSMT" w:hAnsi="Times New Roman"/>
          <w:lang w:eastAsia="en-US"/>
        </w:rPr>
        <w:t>)</w:t>
      </w:r>
      <w:r w:rsidR="00E44948">
        <w:rPr>
          <w:rFonts w:ascii="Times New Roman" w:eastAsia="TimesNewRomanPSMT" w:hAnsi="Times New Roman"/>
          <w:lang w:eastAsia="en-US"/>
        </w:rPr>
        <w:t xml:space="preserve"> </w:t>
      </w:r>
      <w:r w:rsidRPr="00E44948">
        <w:rPr>
          <w:rFonts w:ascii="Times New Roman" w:eastAsia="TimesNewRomanPSMT" w:hAnsi="Times New Roman"/>
          <w:lang w:eastAsia="en-US"/>
        </w:rPr>
        <w:t xml:space="preserve">και η </w:t>
      </w:r>
      <w:r w:rsidRPr="00E44948">
        <w:rPr>
          <w:rFonts w:ascii="Times New Roman" w:eastAsia="TimesNewRomanPSMT" w:hAnsi="Times New Roman"/>
          <w:b/>
          <w:iCs/>
          <w:lang w:eastAsia="en-US"/>
        </w:rPr>
        <w:t>ενεργός</w:t>
      </w:r>
      <w:r w:rsidRPr="00E44948">
        <w:rPr>
          <w:rFonts w:ascii="Times New Roman" w:eastAsia="TimesNewRomanPSMT" w:hAnsi="Times New Roman"/>
          <w:iCs/>
          <w:lang w:eastAsia="en-US"/>
        </w:rPr>
        <w:t xml:space="preserve"> ή </w:t>
      </w:r>
      <w:proofErr w:type="spellStart"/>
      <w:r w:rsidRPr="00E44948">
        <w:rPr>
          <w:rFonts w:ascii="Times New Roman" w:eastAsia="TimesNewRomanPSMT" w:hAnsi="Times New Roman"/>
          <w:b/>
          <w:iCs/>
          <w:lang w:eastAsia="en-US"/>
        </w:rPr>
        <w:t>ενδεικν</w:t>
      </w:r>
      <w:r w:rsidR="00E44948">
        <w:rPr>
          <w:rFonts w:ascii="Times New Roman" w:eastAsia="TimesNewRomanPSMT" w:hAnsi="Times New Roman"/>
          <w:b/>
          <w:iCs/>
          <w:lang w:eastAsia="en-US"/>
        </w:rPr>
        <w:t>ύμε</w:t>
      </w:r>
      <w:r w:rsidRPr="00E44948">
        <w:rPr>
          <w:rFonts w:ascii="Times New Roman" w:eastAsia="TimesNewRomanPSMT" w:hAnsi="Times New Roman"/>
          <w:b/>
          <w:iCs/>
          <w:lang w:eastAsia="en-US"/>
        </w:rPr>
        <w:t>νη</w:t>
      </w:r>
      <w:proofErr w:type="spellEnd"/>
      <w:r w:rsidRPr="00E44948">
        <w:rPr>
          <w:rFonts w:ascii="Times New Roman" w:eastAsia="TimesNewRomanPSMT" w:hAnsi="Times New Roman"/>
          <w:b/>
          <w:iCs/>
          <w:lang w:eastAsia="en-US"/>
        </w:rPr>
        <w:t xml:space="preserve"> τιμή</w:t>
      </w:r>
      <w:r w:rsidRPr="00E44948">
        <w:rPr>
          <w:rFonts w:ascii="Times New Roman" w:eastAsia="TimesNewRomanPSMT" w:hAnsi="Times New Roman"/>
          <w:iCs/>
          <w:lang w:eastAsia="en-US"/>
        </w:rPr>
        <w:t xml:space="preserve"> </w:t>
      </w:r>
      <w:r w:rsidR="00E44948">
        <w:rPr>
          <w:rFonts w:ascii="Times New Roman" w:eastAsia="TimesNewRomanPSMT" w:hAnsi="Times New Roman"/>
          <w:lang w:eastAsia="en-US"/>
        </w:rPr>
        <w:t>(</w:t>
      </w:r>
      <w:proofErr w:type="spellStart"/>
      <w:r w:rsidR="00E44948">
        <w:rPr>
          <w:rFonts w:ascii="Times New Roman" w:eastAsia="TimesNewRomanPSMT" w:hAnsi="Times New Roman"/>
          <w:lang w:eastAsia="en-US"/>
        </w:rPr>
        <w:t>root</w:t>
      </w:r>
      <w:proofErr w:type="spellEnd"/>
      <w:r w:rsidR="00E44948">
        <w:rPr>
          <w:rFonts w:ascii="Times New Roman" w:eastAsia="TimesNewRomanPSMT" w:hAnsi="Times New Roman"/>
          <w:lang w:eastAsia="en-US"/>
        </w:rPr>
        <w:t xml:space="preserve"> </w:t>
      </w:r>
      <w:proofErr w:type="spellStart"/>
      <w:r w:rsidR="00E44948">
        <w:rPr>
          <w:rFonts w:ascii="Times New Roman" w:eastAsia="TimesNewRomanPSMT" w:hAnsi="Times New Roman"/>
          <w:lang w:eastAsia="en-US"/>
        </w:rPr>
        <w:t>mean</w:t>
      </w:r>
      <w:proofErr w:type="spellEnd"/>
      <w:r w:rsidR="00E44948">
        <w:rPr>
          <w:rFonts w:ascii="Times New Roman" w:eastAsia="TimesNewRomanPSMT" w:hAnsi="Times New Roman"/>
          <w:lang w:eastAsia="en-US"/>
        </w:rPr>
        <w:t xml:space="preserve"> </w:t>
      </w:r>
      <w:proofErr w:type="spellStart"/>
      <w:r w:rsidR="00E44948">
        <w:rPr>
          <w:rFonts w:ascii="Times New Roman" w:eastAsia="TimesNewRomanPSMT" w:hAnsi="Times New Roman"/>
          <w:lang w:eastAsia="en-US"/>
        </w:rPr>
        <w:t>square</w:t>
      </w:r>
      <w:proofErr w:type="spellEnd"/>
      <w:r w:rsidRPr="00E44948">
        <w:rPr>
          <w:rFonts w:ascii="Times New Roman" w:eastAsia="TimesNewRomanPSMT" w:hAnsi="Times New Roman"/>
          <w:lang w:eastAsia="en-US"/>
        </w:rPr>
        <w:t xml:space="preserve">, </w:t>
      </w:r>
      <w:proofErr w:type="spellStart"/>
      <w:r w:rsidRPr="00E44948">
        <w:rPr>
          <w:rFonts w:ascii="Times New Roman" w:eastAsia="TimesNewRomanPSMT" w:hAnsi="Times New Roman"/>
          <w:lang w:eastAsia="en-US"/>
        </w:rPr>
        <w:t>rms</w:t>
      </w:r>
      <w:proofErr w:type="spellEnd"/>
      <w:r w:rsidRPr="00E44948">
        <w:rPr>
          <w:rFonts w:ascii="Times New Roman" w:eastAsia="TimesNewRomanPSMT" w:hAnsi="Times New Roman"/>
          <w:lang w:eastAsia="en-US"/>
        </w:rPr>
        <w:t xml:space="preserve"> ή </w:t>
      </w:r>
      <w:proofErr w:type="spellStart"/>
      <w:r w:rsidR="00E44948">
        <w:rPr>
          <w:rFonts w:ascii="Times New Roman" w:eastAsia="TimesNewRomanPSMT" w:hAnsi="Times New Roman"/>
          <w:lang w:eastAsia="en-US"/>
        </w:rPr>
        <w:t>effective</w:t>
      </w:r>
      <w:proofErr w:type="spellEnd"/>
      <w:r w:rsidR="00D823CE" w:rsidRPr="00D823CE">
        <w:rPr>
          <w:rFonts w:ascii="Times New Roman" w:eastAsia="TimesNewRomanPSMT" w:hAnsi="Times New Roman"/>
          <w:lang w:eastAsia="en-US"/>
        </w:rPr>
        <w:t xml:space="preserve"> </w:t>
      </w:r>
      <w:r w:rsidR="00D823CE">
        <w:rPr>
          <w:rFonts w:ascii="Times New Roman" w:eastAsia="TimesNewRomanPSMT" w:hAnsi="Times New Roman"/>
          <w:lang w:val="en-US" w:eastAsia="en-US"/>
        </w:rPr>
        <w:t>value</w:t>
      </w:r>
      <w:r w:rsidRPr="00E44948">
        <w:rPr>
          <w:rFonts w:ascii="Times New Roman" w:eastAsia="TimesNewRomanPSMT" w:hAnsi="Times New Roman"/>
          <w:lang w:eastAsia="en-US"/>
        </w:rPr>
        <w:t xml:space="preserve">) </w:t>
      </w:r>
      <w:r w:rsidR="00E44948">
        <w:rPr>
          <w:rFonts w:ascii="Times New Roman" w:eastAsia="TimesNewRomanPSMT" w:hAnsi="Times New Roman"/>
          <w:lang w:eastAsia="en-US"/>
        </w:rPr>
        <w:t>ενός περιοδικού</w:t>
      </w:r>
      <w:r w:rsidRPr="00E44948">
        <w:rPr>
          <w:rFonts w:ascii="Times New Roman" w:eastAsia="TimesNewRomanPSMT" w:hAnsi="Times New Roman"/>
          <w:lang w:eastAsia="en-US"/>
        </w:rPr>
        <w:t xml:space="preserve"> σήματος.</w:t>
      </w:r>
    </w:p>
    <w:p w:rsidR="00034522" w:rsidRDefault="00034522" w:rsidP="00C764EB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</w:p>
    <w:p w:rsidR="00034522" w:rsidRDefault="00034522" w:rsidP="0003452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NewRomanPSMT" w:hAnsi="Times New Roman"/>
          <w:lang w:eastAsia="en-US"/>
        </w:rPr>
      </w:pPr>
      <w:r w:rsidRPr="00034522">
        <w:rPr>
          <w:rFonts w:ascii="Times New Roman" w:eastAsia="TimesNewRomanPSMT" w:hAnsi="Times New Roman"/>
          <w:lang w:eastAsia="en-US"/>
        </w:rPr>
        <w:t xml:space="preserve">Η </w:t>
      </w:r>
      <w:r w:rsidRPr="00B40A88">
        <w:rPr>
          <w:rFonts w:ascii="Times New Roman" w:eastAsia="TimesNewRomanPSMT" w:hAnsi="Times New Roman"/>
          <w:b/>
          <w:lang w:eastAsia="en-US"/>
        </w:rPr>
        <w:t>μέση τιμή</w:t>
      </w:r>
      <w:r w:rsidRPr="00034522">
        <w:rPr>
          <w:rFonts w:ascii="Times New Roman" w:eastAsia="TimesNewRomanPSMT" w:hAnsi="Times New Roman"/>
          <w:lang w:eastAsia="en-US"/>
        </w:rPr>
        <w:t xml:space="preserve"> ενός περιοδικού σήματος </w:t>
      </w:r>
      <w:r w:rsidR="00B727B3" w:rsidRPr="004C6BEC">
        <w:rPr>
          <w:rFonts w:ascii="Times New Roman" w:eastAsia="TimesNewRomanPSMT" w:hAnsi="Times New Roman"/>
          <w:b/>
          <w:lang w:eastAsia="en-US"/>
        </w:rPr>
        <w:t xml:space="preserve">τάσης </w:t>
      </w:r>
      <w:r w:rsidR="00E44948" w:rsidRPr="004C6BEC">
        <w:rPr>
          <w:rFonts w:ascii="Times New Roman" w:eastAsia="TimesNewRomanPSMT" w:hAnsi="Times New Roman"/>
          <w:b/>
          <w:lang w:val="en-US" w:eastAsia="en-US"/>
        </w:rPr>
        <w:t>u</w:t>
      </w:r>
      <w:r w:rsidRPr="004C6BEC">
        <w:rPr>
          <w:rFonts w:ascii="Times New Roman" w:eastAsia="TimesNewRomanPSMT" w:hAnsi="Times New Roman"/>
          <w:b/>
          <w:iCs/>
          <w:lang w:eastAsia="en-US"/>
        </w:rPr>
        <w:t>(t)</w:t>
      </w:r>
      <w:r w:rsidRPr="00034522">
        <w:rPr>
          <w:rFonts w:ascii="Times New Roman" w:eastAsia="TimesNewRomanPSMT" w:hAnsi="Times New Roman"/>
          <w:i/>
          <w:iCs/>
          <w:lang w:eastAsia="en-US"/>
        </w:rPr>
        <w:t xml:space="preserve"> </w:t>
      </w:r>
      <w:r w:rsidRPr="00034522">
        <w:rPr>
          <w:rFonts w:ascii="Times New Roman" w:eastAsia="TimesNewRomanPSMT" w:hAnsi="Times New Roman"/>
          <w:lang w:eastAsia="en-US"/>
        </w:rPr>
        <w:t xml:space="preserve">με περίοδο </w:t>
      </w:r>
      <w:r w:rsidRPr="00034522">
        <w:rPr>
          <w:rFonts w:ascii="Times New Roman" w:eastAsia="TimesNewRomanPSMT" w:hAnsi="Times New Roman"/>
          <w:i/>
          <w:iCs/>
          <w:lang w:eastAsia="en-US"/>
        </w:rPr>
        <w:t xml:space="preserve">T </w:t>
      </w:r>
      <w:r w:rsidRPr="00034522">
        <w:rPr>
          <w:rFonts w:ascii="Times New Roman" w:eastAsia="TimesNewRomanPSMT" w:hAnsi="Times New Roman"/>
          <w:lang w:eastAsia="en-US"/>
        </w:rPr>
        <w:t>ορίζεται από τη σχέση:</w:t>
      </w:r>
      <w:r w:rsidR="00E44948">
        <w:rPr>
          <w:rFonts w:ascii="Times New Roman" w:eastAsia="TimesNewRomanPSMT" w:hAnsi="Times New Roman"/>
          <w:lang w:eastAsia="en-US"/>
        </w:rPr>
        <w:t xml:space="preserve"> </w:t>
      </w:r>
      <w:r w:rsidR="00E44948" w:rsidRPr="00D823CE">
        <w:rPr>
          <w:color w:val="D9D9D9" w:themeColor="background1" w:themeShade="D9"/>
          <w:position w:val="-32"/>
        </w:rPr>
        <w:object w:dxaOrig="14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9pt" o:ole="">
            <v:imagedata r:id="rId9" o:title=""/>
          </v:shape>
          <o:OLEObject Type="Embed" ProgID="Equation.3" ShapeID="_x0000_i1025" DrawAspect="Content" ObjectID="_1667205886" r:id="rId10"/>
        </w:object>
      </w:r>
    </w:p>
    <w:p w:rsidR="00B40A88" w:rsidRPr="00B40A88" w:rsidRDefault="00B40A88" w:rsidP="00B40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  <w:r w:rsidRPr="00B40A88">
        <w:rPr>
          <w:rFonts w:ascii="Times New Roman" w:eastAsia="TimesNewRomanPSMT" w:hAnsi="Times New Roman"/>
          <w:lang w:eastAsia="en-US"/>
        </w:rPr>
        <w:t>και εκφράζει τη</w:t>
      </w:r>
      <w:r>
        <w:rPr>
          <w:rFonts w:ascii="Times New Roman" w:eastAsia="TimesNewRomanPSMT" w:hAnsi="Times New Roman"/>
          <w:lang w:eastAsia="en-US"/>
        </w:rPr>
        <w:t>ν</w:t>
      </w:r>
      <w:r w:rsidRPr="00B40A88">
        <w:rPr>
          <w:rFonts w:ascii="Times New Roman" w:eastAsia="TimesNewRomanPSMT" w:hAnsi="Times New Roman"/>
          <w:lang w:eastAsia="en-US"/>
        </w:rPr>
        <w:t xml:space="preserve"> χρονικά αμετάβλητη (συνεχή, DC) συνιστώσα του σήματος. Επειδή η μέση τιμή </w:t>
      </w:r>
      <w:r>
        <w:rPr>
          <w:rFonts w:ascii="Times New Roman" w:eastAsia="TimesNewRomanPSMT" w:hAnsi="Times New Roman"/>
          <w:lang w:eastAsia="en-US"/>
        </w:rPr>
        <w:t xml:space="preserve">ενός </w:t>
      </w:r>
      <w:r w:rsidRPr="00B40A88">
        <w:rPr>
          <w:rFonts w:ascii="Times New Roman" w:eastAsia="TimesNewRomanPSMT" w:hAnsi="Times New Roman"/>
          <w:lang w:eastAsia="en-US"/>
        </w:rPr>
        <w:t xml:space="preserve">περιοδικού σήματος είναι το 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προσημασμένο </w:t>
      </w:r>
      <w:r w:rsidRPr="00B40A88">
        <w:rPr>
          <w:rFonts w:ascii="Times New Roman" w:eastAsia="TimesNewRomanPSMT" w:hAnsi="Times New Roman"/>
          <w:b/>
          <w:iCs/>
          <w:lang w:eastAsia="en-US"/>
        </w:rPr>
        <w:t>εμβαδόν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 </w:t>
      </w:r>
      <w:r w:rsidRPr="00B40A88">
        <w:rPr>
          <w:rFonts w:ascii="Times New Roman" w:eastAsia="TimesNewRomanPSMT" w:hAnsi="Times New Roman"/>
          <w:lang w:eastAsia="en-US"/>
        </w:rPr>
        <w:t xml:space="preserve">που περικλείεται από την </w:t>
      </w:r>
      <w:proofErr w:type="spellStart"/>
      <w:r w:rsidRPr="00B40A88">
        <w:rPr>
          <w:rFonts w:ascii="Times New Roman" w:eastAsia="TimesNewRomanPSMT" w:hAnsi="Times New Roman"/>
          <w:lang w:eastAsia="en-US"/>
        </w:rPr>
        <w:t>κυματομορφή</w:t>
      </w:r>
      <w:proofErr w:type="spellEnd"/>
      <w:r w:rsidRPr="00B40A88">
        <w:rPr>
          <w:rFonts w:ascii="Times New Roman" w:eastAsia="TimesNewRomanPSMT" w:hAnsi="Times New Roman"/>
          <w:lang w:eastAsia="en-US"/>
        </w:rPr>
        <w:t xml:space="preserve"> του σήματος</w:t>
      </w:r>
    </w:p>
    <w:p w:rsidR="00034522" w:rsidRPr="004C6BEC" w:rsidRDefault="00B40A88" w:rsidP="00B40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  <w:r w:rsidRPr="00B40A88">
        <w:rPr>
          <w:rFonts w:ascii="Times New Roman" w:eastAsia="TimesNewRomanPSMT" w:hAnsi="Times New Roman"/>
          <w:lang w:eastAsia="en-US"/>
        </w:rPr>
        <w:t xml:space="preserve">και τον οριζόντιο άξονα του χρόνου, η 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μέση τιμή ενός ημιτονοειδούς σήματος είναι </w:t>
      </w:r>
      <w:r w:rsidRPr="00B40A88">
        <w:rPr>
          <w:rFonts w:ascii="Times New Roman" w:eastAsia="TimesNewRomanPSMT" w:hAnsi="Times New Roman"/>
          <w:b/>
          <w:iCs/>
          <w:lang w:eastAsia="en-US"/>
        </w:rPr>
        <w:t>μηδενική</w:t>
      </w:r>
      <w:r>
        <w:rPr>
          <w:rFonts w:ascii="Times New Roman" w:eastAsia="TimesNewRomanPSMT" w:hAnsi="Times New Roman"/>
          <w:iCs/>
          <w:lang w:eastAsia="en-US"/>
        </w:rPr>
        <w:t xml:space="preserve">, </w:t>
      </w:r>
      <w:r w:rsidRPr="00B40A88">
        <w:rPr>
          <w:rFonts w:ascii="Times New Roman" w:eastAsia="TimesNewRomanPSMT" w:hAnsi="Times New Roman"/>
          <w:lang w:eastAsia="en-US"/>
        </w:rPr>
        <w:t xml:space="preserve">αφού το εμβαδόν της θετικής </w:t>
      </w:r>
      <w:proofErr w:type="spellStart"/>
      <w:r w:rsidRPr="00B40A88">
        <w:rPr>
          <w:rFonts w:ascii="Times New Roman" w:eastAsia="TimesNewRomanPSMT" w:hAnsi="Times New Roman"/>
          <w:lang w:eastAsia="en-US"/>
        </w:rPr>
        <w:t>ημιπεριόδου</w:t>
      </w:r>
      <w:proofErr w:type="spellEnd"/>
      <w:r w:rsidRPr="00B40A88">
        <w:rPr>
          <w:rFonts w:ascii="Times New Roman" w:eastAsia="TimesNewRomanPSMT" w:hAnsi="Times New Roman"/>
          <w:lang w:eastAsia="en-US"/>
        </w:rPr>
        <w:t xml:space="preserve"> είναι το ίδιο με το εμβαδόν της αρνητικής </w:t>
      </w:r>
      <w:proofErr w:type="spellStart"/>
      <w:r w:rsidRPr="00B40A88">
        <w:rPr>
          <w:rFonts w:ascii="Times New Roman" w:eastAsia="TimesNewRomanPSMT" w:hAnsi="Times New Roman"/>
          <w:lang w:eastAsia="en-US"/>
        </w:rPr>
        <w:t>ημιπεριόδου</w:t>
      </w:r>
      <w:proofErr w:type="spellEnd"/>
      <w:r w:rsidRPr="00B40A88">
        <w:rPr>
          <w:rFonts w:ascii="Times New Roman" w:eastAsia="TimesNewRomanPSMT" w:hAnsi="Times New Roman"/>
          <w:lang w:eastAsia="en-US"/>
        </w:rPr>
        <w:t xml:space="preserve"> του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B40A88">
        <w:rPr>
          <w:rFonts w:ascii="Times New Roman" w:eastAsia="TimesNewRomanPSMT" w:hAnsi="Times New Roman"/>
          <w:lang w:eastAsia="en-US"/>
        </w:rPr>
        <w:t>σήματος.</w:t>
      </w:r>
      <w:r w:rsidR="004C6BEC">
        <w:rPr>
          <w:rFonts w:ascii="Times New Roman" w:eastAsia="TimesNewRomanPSMT" w:hAnsi="Times New Roman"/>
          <w:lang w:eastAsia="en-US"/>
        </w:rPr>
        <w:t xml:space="preserve"> Αναλογικά με την τάση ορίζεται και η </w:t>
      </w:r>
      <w:r w:rsidR="004C6BEC" w:rsidRPr="00B40A88">
        <w:rPr>
          <w:rFonts w:ascii="Times New Roman" w:eastAsia="TimesNewRomanPSMT" w:hAnsi="Times New Roman"/>
          <w:b/>
          <w:lang w:eastAsia="en-US"/>
        </w:rPr>
        <w:t>μέση τιμή</w:t>
      </w:r>
      <w:r w:rsidR="004C6BEC">
        <w:rPr>
          <w:rFonts w:ascii="Times New Roman" w:eastAsia="TimesNewRomanPSMT" w:hAnsi="Times New Roman"/>
          <w:b/>
          <w:lang w:eastAsia="en-US"/>
        </w:rPr>
        <w:t xml:space="preserve"> </w:t>
      </w:r>
      <w:proofErr w:type="spellStart"/>
      <w:r w:rsidR="004C6BEC">
        <w:rPr>
          <w:rFonts w:ascii="Times New Roman" w:eastAsia="TimesNewRomanPSMT" w:hAnsi="Times New Roman"/>
          <w:b/>
          <w:lang w:eastAsia="en-US"/>
        </w:rPr>
        <w:t>Ι</w:t>
      </w:r>
      <w:r w:rsidR="004C6BEC" w:rsidRPr="004C6BEC">
        <w:rPr>
          <w:rFonts w:ascii="Times New Roman" w:eastAsia="TimesNewRomanPSMT" w:hAnsi="Times New Roman"/>
          <w:b/>
          <w:vertAlign w:val="subscript"/>
          <w:lang w:eastAsia="en-US"/>
        </w:rPr>
        <w:t>μ</w:t>
      </w:r>
      <w:proofErr w:type="spellEnd"/>
      <w:r w:rsidR="004C6BEC" w:rsidRPr="00034522">
        <w:rPr>
          <w:rFonts w:ascii="Times New Roman" w:eastAsia="TimesNewRomanPSMT" w:hAnsi="Times New Roman"/>
          <w:lang w:eastAsia="en-US"/>
        </w:rPr>
        <w:t xml:space="preserve"> ενός περιοδικού σήματος </w:t>
      </w:r>
      <w:r w:rsidR="004C6BEC" w:rsidRPr="004C6BEC">
        <w:rPr>
          <w:rFonts w:ascii="Times New Roman" w:eastAsia="TimesNewRomanPSMT" w:hAnsi="Times New Roman"/>
          <w:b/>
          <w:lang w:eastAsia="en-US"/>
        </w:rPr>
        <w:t xml:space="preserve">έντασης ρεύματος </w:t>
      </w:r>
      <w:proofErr w:type="spellStart"/>
      <w:r w:rsidR="004C6BEC" w:rsidRPr="004C6BEC">
        <w:rPr>
          <w:rFonts w:ascii="Times New Roman" w:eastAsia="TimesNewRomanPSMT" w:hAnsi="Times New Roman"/>
          <w:b/>
          <w:lang w:val="en-US" w:eastAsia="en-US"/>
        </w:rPr>
        <w:t>i</w:t>
      </w:r>
      <w:proofErr w:type="spellEnd"/>
      <w:r w:rsidR="004C6BEC" w:rsidRPr="004C6BEC">
        <w:rPr>
          <w:rFonts w:ascii="Times New Roman" w:eastAsia="TimesNewRomanPSMT" w:hAnsi="Times New Roman"/>
          <w:b/>
          <w:iCs/>
          <w:lang w:eastAsia="en-US"/>
        </w:rPr>
        <w:t>(t)</w:t>
      </w:r>
      <w:r w:rsidR="004C6BEC" w:rsidRPr="004C6BEC">
        <w:rPr>
          <w:rFonts w:ascii="Times New Roman" w:eastAsia="TimesNewRomanPSMT" w:hAnsi="Times New Roman"/>
          <w:iCs/>
          <w:lang w:eastAsia="en-US"/>
        </w:rPr>
        <w:t>.</w:t>
      </w:r>
    </w:p>
    <w:p w:rsidR="00B40A88" w:rsidRDefault="00B40A88" w:rsidP="00B40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</w:p>
    <w:p w:rsidR="00B40A88" w:rsidRDefault="00B40A88" w:rsidP="00B40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  <w:r>
        <w:rPr>
          <w:rFonts w:ascii="Times New Roman" w:eastAsia="TimesNewRomanPSMT" w:hAnsi="Times New Roman"/>
          <w:lang w:eastAsia="en-US"/>
        </w:rPr>
        <w:t xml:space="preserve">      </w:t>
      </w:r>
      <w:r w:rsidRPr="00B40A88">
        <w:rPr>
          <w:rFonts w:ascii="Times New Roman" w:eastAsia="TimesNewRomanPSMT" w:hAnsi="Times New Roman"/>
          <w:lang w:eastAsia="en-US"/>
        </w:rPr>
        <w:t xml:space="preserve">Η </w:t>
      </w:r>
      <w:r w:rsidRPr="00B40A88">
        <w:rPr>
          <w:rFonts w:ascii="Times New Roman" w:eastAsia="TimesNewRomanPSMT" w:hAnsi="Times New Roman"/>
          <w:b/>
          <w:lang w:eastAsia="en-US"/>
        </w:rPr>
        <w:t>ενεργός τιμή</w:t>
      </w:r>
      <w:r w:rsidRPr="00B40A88">
        <w:rPr>
          <w:rFonts w:ascii="Times New Roman" w:eastAsia="TimesNewRomanPSMT" w:hAnsi="Times New Roman"/>
          <w:lang w:eastAsia="en-US"/>
        </w:rPr>
        <w:t xml:space="preserve"> ενός περιοδικού σήματος </w:t>
      </w:r>
      <w:r w:rsidR="004C6BEC" w:rsidRPr="004C6BEC">
        <w:rPr>
          <w:rFonts w:ascii="Times New Roman" w:eastAsia="TimesNewRomanPSMT" w:hAnsi="Times New Roman"/>
          <w:b/>
          <w:lang w:eastAsia="en-US"/>
        </w:rPr>
        <w:t xml:space="preserve">τάσης </w:t>
      </w:r>
      <w:r w:rsidRPr="004C6BEC">
        <w:rPr>
          <w:rFonts w:ascii="Times New Roman" w:eastAsia="TimesNewRomanPSMT" w:hAnsi="Times New Roman"/>
          <w:b/>
          <w:lang w:val="en-US" w:eastAsia="en-US"/>
        </w:rPr>
        <w:t>u</w:t>
      </w:r>
      <w:r w:rsidRPr="004C6BEC">
        <w:rPr>
          <w:rFonts w:ascii="Times New Roman" w:eastAsia="TimesNewRomanPSMT" w:hAnsi="Times New Roman"/>
          <w:b/>
          <w:iCs/>
          <w:lang w:eastAsia="en-US"/>
        </w:rPr>
        <w:t>(t)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 </w:t>
      </w:r>
      <w:r w:rsidRPr="00B40A88">
        <w:rPr>
          <w:rFonts w:ascii="Times New Roman" w:eastAsia="TimesNewRomanPSMT" w:hAnsi="Times New Roman"/>
          <w:lang w:eastAsia="en-US"/>
        </w:rPr>
        <w:t xml:space="preserve">ορίζεται ως η </w:t>
      </w:r>
      <w:r w:rsidRPr="00B40A88">
        <w:rPr>
          <w:rFonts w:ascii="Times New Roman" w:eastAsia="TimesNewRomanPSMT" w:hAnsi="Times New Roman"/>
          <w:iCs/>
          <w:lang w:eastAsia="en-US"/>
        </w:rPr>
        <w:t>τετραγωνική ρίζα του μέσου τετραγώνου</w:t>
      </w:r>
      <w:r w:rsidR="004C6BEC">
        <w:rPr>
          <w:rFonts w:ascii="Times New Roman" w:eastAsia="TimesNewRomanPSMT" w:hAnsi="Times New Roman"/>
          <w:iCs/>
          <w:lang w:eastAsia="en-US"/>
        </w:rPr>
        <w:t xml:space="preserve"> 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του σήματος </w:t>
      </w:r>
      <w:r w:rsidRPr="00B40A88">
        <w:rPr>
          <w:rFonts w:ascii="Times New Roman" w:eastAsia="TimesNewRomanPSMT" w:hAnsi="Times New Roman"/>
          <w:lang w:eastAsia="en-US"/>
        </w:rPr>
        <w:t xml:space="preserve">και είναι ένα </w:t>
      </w:r>
      <w:r w:rsidRPr="00B40A88">
        <w:rPr>
          <w:rFonts w:ascii="Times New Roman" w:eastAsia="TimesNewRomanPSMT" w:hAnsi="Times New Roman"/>
          <w:b/>
          <w:iCs/>
          <w:lang w:eastAsia="en-US"/>
        </w:rPr>
        <w:t>μέτρο της ισχύος</w:t>
      </w:r>
      <w:r w:rsidRPr="00B40A88">
        <w:rPr>
          <w:rFonts w:ascii="Times New Roman" w:eastAsia="TimesNewRomanPSMT" w:hAnsi="Times New Roman"/>
          <w:iCs/>
          <w:lang w:eastAsia="en-US"/>
        </w:rPr>
        <w:t xml:space="preserve"> που μεταφέρει το σήμα</w:t>
      </w:r>
      <w:r w:rsidRPr="00B40A88">
        <w:rPr>
          <w:rFonts w:ascii="Times New Roman" w:eastAsia="TimesNewRomanPSMT" w:hAnsi="Times New Roman"/>
          <w:lang w:eastAsia="en-US"/>
        </w:rPr>
        <w:t>.</w:t>
      </w:r>
      <w:r w:rsidR="004C6BEC">
        <w:rPr>
          <w:rFonts w:ascii="Times New Roman" w:eastAsia="TimesNewRomanPSMT" w:hAnsi="Times New Roman"/>
          <w:lang w:eastAsia="en-US"/>
        </w:rPr>
        <w:t xml:space="preserve"> Άρα ο</w:t>
      </w:r>
      <w:r>
        <w:rPr>
          <w:rFonts w:ascii="Times New Roman" w:eastAsia="TimesNewRomanPSMT" w:hAnsi="Times New Roman"/>
          <w:lang w:eastAsia="en-US"/>
        </w:rPr>
        <w:t>ρίζεται από τη σχέση:</w:t>
      </w:r>
    </w:p>
    <w:p w:rsidR="006364AB" w:rsidRPr="006364AB" w:rsidRDefault="006364AB" w:rsidP="00B40A8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16"/>
          <w:szCs w:val="16"/>
          <w:lang w:eastAsia="en-US"/>
        </w:rPr>
      </w:pPr>
    </w:p>
    <w:p w:rsidR="00B40A88" w:rsidRDefault="00B40A88" w:rsidP="00B40A88">
      <w:pPr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3E4368">
        <w:rPr>
          <w:position w:val="-34"/>
        </w:rPr>
        <w:object w:dxaOrig="5000" w:dyaOrig="859">
          <v:shape id="_x0000_i1026" type="#_x0000_t75" style="width:249.75pt;height:43.5pt" o:ole="">
            <v:imagedata r:id="rId11" o:title=""/>
          </v:shape>
          <o:OLEObject Type="Embed" ProgID="Equation.3" ShapeID="_x0000_i1026" DrawAspect="Content" ObjectID="_1667205887" r:id="rId12"/>
        </w:object>
      </w:r>
    </w:p>
    <w:p w:rsidR="004C6BEC" w:rsidRPr="004C6BEC" w:rsidRDefault="004C6BEC" w:rsidP="004C6BE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lang w:eastAsia="en-US"/>
        </w:rPr>
      </w:pPr>
      <w:r>
        <w:rPr>
          <w:rFonts w:ascii="Times New Roman" w:eastAsia="TimesNewRomanPSMT" w:hAnsi="Times New Roman"/>
          <w:lang w:eastAsia="en-US"/>
        </w:rPr>
        <w:t xml:space="preserve">Αναλογικά με την τάση ορίζεται και η </w:t>
      </w:r>
      <w:r w:rsidRPr="004C6BEC">
        <w:rPr>
          <w:rFonts w:ascii="Times New Roman" w:eastAsia="TimesNewRomanPSMT" w:hAnsi="Times New Roman"/>
          <w:b/>
          <w:lang w:eastAsia="en-US"/>
        </w:rPr>
        <w:t>ενεργός τιμή</w:t>
      </w:r>
      <w:r>
        <w:rPr>
          <w:rFonts w:ascii="Times New Roman" w:eastAsia="TimesNewRomanPSMT" w:hAnsi="Times New Roman"/>
          <w:b/>
          <w:lang w:eastAsia="en-US"/>
        </w:rPr>
        <w:t xml:space="preserve"> </w:t>
      </w:r>
      <w:r>
        <w:rPr>
          <w:rFonts w:ascii="Times New Roman" w:eastAsia="TimesNewRomanPSMT" w:hAnsi="Times New Roman"/>
          <w:b/>
          <w:lang w:val="en-US" w:eastAsia="en-US"/>
        </w:rPr>
        <w:t>I</w:t>
      </w:r>
      <w:r w:rsidRPr="004C6BEC">
        <w:rPr>
          <w:rFonts w:ascii="Times New Roman" w:eastAsia="TimesNewRomanPSMT" w:hAnsi="Times New Roman"/>
          <w:b/>
          <w:vertAlign w:val="subscript"/>
          <w:lang w:eastAsia="en-US"/>
        </w:rPr>
        <w:t>εν</w:t>
      </w:r>
      <w:r>
        <w:rPr>
          <w:rFonts w:ascii="Times New Roman" w:eastAsia="TimesNewRomanPSMT" w:hAnsi="Times New Roman"/>
          <w:b/>
          <w:lang w:eastAsia="en-US"/>
        </w:rPr>
        <w:t>=Ι</w:t>
      </w:r>
      <w:r w:rsidRPr="004C6BEC">
        <w:rPr>
          <w:rFonts w:ascii="Times New Roman" w:eastAsia="TimesNewRomanPSMT" w:hAnsi="Times New Roman"/>
          <w:b/>
          <w:vertAlign w:val="subscript"/>
          <w:lang w:val="en-US" w:eastAsia="en-US"/>
        </w:rPr>
        <w:t>rms</w:t>
      </w:r>
      <w:r w:rsidRPr="00034522">
        <w:rPr>
          <w:rFonts w:ascii="Times New Roman" w:eastAsia="TimesNewRomanPSMT" w:hAnsi="Times New Roman"/>
          <w:lang w:eastAsia="en-US"/>
        </w:rPr>
        <w:t xml:space="preserve"> ενός περιοδικού σήματος </w:t>
      </w:r>
      <w:r w:rsidRPr="004C6BEC">
        <w:rPr>
          <w:rFonts w:ascii="Times New Roman" w:eastAsia="TimesNewRomanPSMT" w:hAnsi="Times New Roman"/>
          <w:b/>
          <w:lang w:eastAsia="en-US"/>
        </w:rPr>
        <w:t xml:space="preserve">έντασης ρεύματος </w:t>
      </w:r>
      <w:proofErr w:type="spellStart"/>
      <w:r w:rsidRPr="004C6BEC">
        <w:rPr>
          <w:rFonts w:ascii="Times New Roman" w:eastAsia="TimesNewRomanPSMT" w:hAnsi="Times New Roman"/>
          <w:b/>
          <w:lang w:val="en-US" w:eastAsia="en-US"/>
        </w:rPr>
        <w:t>i</w:t>
      </w:r>
      <w:proofErr w:type="spellEnd"/>
      <w:r w:rsidRPr="004C6BEC">
        <w:rPr>
          <w:rFonts w:ascii="Times New Roman" w:eastAsia="TimesNewRomanPSMT" w:hAnsi="Times New Roman"/>
          <w:b/>
          <w:iCs/>
          <w:lang w:eastAsia="en-US"/>
        </w:rPr>
        <w:t>(t)</w:t>
      </w:r>
      <w:r w:rsidRPr="004C6BEC">
        <w:rPr>
          <w:rFonts w:ascii="Times New Roman" w:eastAsia="TimesNewRomanPSMT" w:hAnsi="Times New Roman"/>
          <w:iCs/>
          <w:lang w:eastAsia="en-US"/>
        </w:rPr>
        <w:t>.</w:t>
      </w:r>
    </w:p>
    <w:p w:rsidR="00F23915" w:rsidRDefault="00F23915" w:rsidP="00B23954">
      <w:pPr>
        <w:autoSpaceDE w:val="0"/>
        <w:autoSpaceDN w:val="0"/>
        <w:adjustRightInd w:val="0"/>
        <w:spacing w:after="0"/>
        <w:ind w:left="360"/>
        <w:jc w:val="both"/>
        <w:rPr>
          <w:rFonts w:ascii="TimesNewRoman" w:eastAsiaTheme="minorHAnsi" w:hAnsi="TimesNewRoman" w:cs="TimesNewRoman"/>
          <w:lang w:eastAsia="en-US"/>
        </w:rPr>
      </w:pPr>
    </w:p>
    <w:p w:rsidR="00F23915" w:rsidRPr="002A1845" w:rsidRDefault="00F23915" w:rsidP="00F2391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Φυσική σημασία της ενεργού τιμής </w:t>
      </w:r>
      <w:r w:rsidR="006364AB">
        <w:rPr>
          <w:rFonts w:ascii="TimesNewRoman" w:eastAsiaTheme="minorHAnsi" w:hAnsi="TimesNewRoman" w:cs="TimesNewRoman"/>
          <w:b/>
          <w:lang w:eastAsia="en-US"/>
        </w:rPr>
        <w:t xml:space="preserve">εναλλασσόμενων </w:t>
      </w:r>
      <w:proofErr w:type="spellStart"/>
      <w:r w:rsidR="006364AB">
        <w:rPr>
          <w:rFonts w:ascii="TimesNewRoman" w:eastAsiaTheme="minorHAnsi" w:hAnsi="TimesNewRoman" w:cs="TimesNewRoman"/>
          <w:b/>
          <w:lang w:eastAsia="en-US"/>
        </w:rPr>
        <w:t>κυματομορφών</w:t>
      </w:r>
      <w:proofErr w:type="spellEnd"/>
    </w:p>
    <w:p w:rsidR="00F23915" w:rsidRDefault="00F23915" w:rsidP="00F23915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F23915" w:rsidRDefault="00F23915" w:rsidP="00F23915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NewRomanPSMT" w:hAnsi="Times New Roman"/>
          <w:lang w:eastAsia="en-US"/>
        </w:rPr>
      </w:pPr>
      <w:r w:rsidRPr="00C103F0">
        <w:rPr>
          <w:rFonts w:ascii="Times New Roman" w:eastAsia="TimesNewRomanPSMT" w:hAnsi="Times New Roman"/>
          <w:lang w:eastAsia="en-US"/>
        </w:rPr>
        <w:t xml:space="preserve">Η ενεργός τιμή εναλλασσόμενου μεγέθους τάσης ή έντασης έχει ιδιαίτερη </w:t>
      </w:r>
      <w:r w:rsidRPr="00D823CE">
        <w:rPr>
          <w:rFonts w:ascii="Times New Roman" w:eastAsia="TimesNewRomanPSMT" w:hAnsi="Times New Roman"/>
          <w:b/>
          <w:lang w:eastAsia="en-US"/>
        </w:rPr>
        <w:t>φυσική</w:t>
      </w:r>
      <w:r w:rsidRPr="00C103F0">
        <w:rPr>
          <w:rFonts w:ascii="Times New Roman" w:eastAsia="TimesNewRomanPSMT" w:hAnsi="Times New Roman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 xml:space="preserve">αλλά </w:t>
      </w:r>
      <w:r w:rsidRPr="00C103F0">
        <w:rPr>
          <w:rFonts w:ascii="Times New Roman" w:eastAsia="TimesNewRomanPSMT" w:hAnsi="Times New Roman"/>
          <w:lang w:eastAsia="en-US"/>
        </w:rPr>
        <w:t xml:space="preserve">και </w:t>
      </w:r>
      <w:r w:rsidRPr="00D823CE">
        <w:rPr>
          <w:rFonts w:ascii="Times New Roman" w:eastAsia="TimesNewRomanPSMT" w:hAnsi="Times New Roman"/>
          <w:b/>
          <w:lang w:eastAsia="en-US"/>
        </w:rPr>
        <w:t>πρακτική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C103F0">
        <w:rPr>
          <w:rFonts w:ascii="Times New Roman" w:eastAsia="TimesNewRomanPSMT" w:hAnsi="Times New Roman"/>
          <w:lang w:eastAsia="en-US"/>
        </w:rPr>
        <w:t xml:space="preserve">σημασία, </w:t>
      </w:r>
      <w:r>
        <w:rPr>
          <w:rFonts w:ascii="Times New Roman" w:eastAsia="TimesNewRomanPSMT" w:hAnsi="Times New Roman"/>
          <w:lang w:eastAsia="en-US"/>
        </w:rPr>
        <w:t>επειδή</w:t>
      </w:r>
      <w:r w:rsidRPr="00C103F0">
        <w:rPr>
          <w:rFonts w:ascii="Times New Roman" w:eastAsia="TimesNewRomanPSMT" w:hAnsi="Times New Roman"/>
          <w:lang w:eastAsia="en-US"/>
        </w:rPr>
        <w:t xml:space="preserve"> είναι το μέγεθος που μετρούν τα όργανα Ε</w:t>
      </w:r>
      <w:r>
        <w:rPr>
          <w:rFonts w:ascii="Times New Roman" w:eastAsia="TimesNewRomanPSMT" w:hAnsi="Times New Roman"/>
          <w:lang w:eastAsia="en-US"/>
        </w:rPr>
        <w:t>.</w:t>
      </w:r>
      <w:r w:rsidRPr="00C103F0">
        <w:rPr>
          <w:rFonts w:ascii="Times New Roman" w:eastAsia="TimesNewRomanPSMT" w:hAnsi="Times New Roman"/>
          <w:lang w:eastAsia="en-US"/>
        </w:rPr>
        <w:t>Ρ</w:t>
      </w:r>
      <w:r>
        <w:rPr>
          <w:rFonts w:ascii="Times New Roman" w:eastAsia="TimesNewRomanPSMT" w:hAnsi="Times New Roman"/>
          <w:lang w:eastAsia="en-US"/>
        </w:rPr>
        <w:t>.</w:t>
      </w:r>
      <w:r w:rsidRPr="00C103F0">
        <w:rPr>
          <w:rFonts w:ascii="Times New Roman" w:eastAsia="TimesNewRomanPSMT" w:hAnsi="Times New Roman"/>
          <w:lang w:eastAsia="en-US"/>
        </w:rPr>
        <w:t xml:space="preserve"> (βολτόμετρα και αμπερόμετρα). Εάν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C103F0">
        <w:rPr>
          <w:rFonts w:ascii="Times New Roman" w:eastAsia="TimesNewRomanPSMT" w:hAnsi="Times New Roman"/>
          <w:lang w:eastAsia="en-US"/>
        </w:rPr>
        <w:t>θεωρήσουμε, για παράδειγμα</w:t>
      </w:r>
      <w:r>
        <w:rPr>
          <w:rFonts w:ascii="Times New Roman" w:eastAsia="TimesNewRomanPSMT" w:hAnsi="Times New Roman"/>
          <w:lang w:eastAsia="en-US"/>
        </w:rPr>
        <w:t xml:space="preserve"> μια</w:t>
      </w:r>
      <w:r w:rsidRPr="00C103F0">
        <w:rPr>
          <w:rFonts w:ascii="Times New Roman" w:eastAsia="TimesNewRomanPSMT" w:hAnsi="Times New Roman"/>
          <w:lang w:eastAsia="en-US"/>
        </w:rPr>
        <w:t xml:space="preserve"> ωμική αντίσταση R, η οποία διαρρέεται από εναλλασσόμενο ημιτονοειδές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C103F0">
        <w:rPr>
          <w:rFonts w:ascii="Times New Roman" w:eastAsia="TimesNewRomanPSMT" w:hAnsi="Times New Roman"/>
          <w:lang w:eastAsia="en-US"/>
        </w:rPr>
        <w:t xml:space="preserve">ρεύμα </w:t>
      </w:r>
      <w:r w:rsidRPr="00C103F0">
        <w:rPr>
          <w:rFonts w:ascii="Times New Roman" w:eastAsia="TimesNewRomanPSMT" w:hAnsi="Times New Roman"/>
          <w:iCs/>
          <w:lang w:eastAsia="en-US"/>
        </w:rPr>
        <w:t>i</w:t>
      </w:r>
      <w:r w:rsidRPr="00C103F0">
        <w:rPr>
          <w:rFonts w:ascii="Times New Roman" w:eastAsia="TimesNewRomanPSMT" w:hAnsi="Times New Roman"/>
          <w:lang w:eastAsia="en-US"/>
        </w:rPr>
        <w:t>(t)</w:t>
      </w:r>
      <w:r>
        <w:rPr>
          <w:rFonts w:ascii="Times New Roman" w:eastAsia="TimesNewRomanPSMT" w:hAnsi="Times New Roman"/>
          <w:lang w:eastAsia="en-US"/>
        </w:rPr>
        <w:t>=</w:t>
      </w:r>
      <w:proofErr w:type="spellStart"/>
      <w:r>
        <w:rPr>
          <w:rFonts w:ascii="Times New Roman" w:eastAsia="TimesNewRomanPSMT" w:hAnsi="Times New Roman"/>
          <w:lang w:eastAsia="en-US"/>
        </w:rPr>
        <w:t>Ι</w:t>
      </w:r>
      <w:r w:rsidRPr="00BB1E8E">
        <w:rPr>
          <w:rFonts w:ascii="Times New Roman" w:eastAsia="TimesNewRomanPSMT" w:hAnsi="Times New Roman"/>
          <w:vertAlign w:val="subscript"/>
          <w:lang w:eastAsia="en-US"/>
        </w:rPr>
        <w:t>ο</w:t>
      </w:r>
      <w:r>
        <w:rPr>
          <w:rFonts w:ascii="Times New Roman" w:eastAsia="TimesNewRomanPSMT" w:hAnsi="Times New Roman"/>
          <w:lang w:eastAsia="en-US"/>
        </w:rPr>
        <w:t>.ημ</w:t>
      </w:r>
      <w:proofErr w:type="spellEnd"/>
      <w:r>
        <w:rPr>
          <w:rFonts w:ascii="Times New Roman" w:eastAsia="TimesNewRomanPSMT" w:hAnsi="Times New Roman"/>
          <w:lang w:eastAsia="en-US"/>
        </w:rPr>
        <w:t>(ω</w:t>
      </w:r>
      <w:r>
        <w:rPr>
          <w:rFonts w:ascii="Times New Roman" w:eastAsia="TimesNewRomanPSMT" w:hAnsi="Times New Roman"/>
          <w:lang w:val="en-US" w:eastAsia="en-US"/>
        </w:rPr>
        <w:t>t</w:t>
      </w:r>
      <w:r w:rsidRPr="00BB1E8E">
        <w:rPr>
          <w:rFonts w:ascii="Times New Roman" w:eastAsia="TimesNewRomanPSMT" w:hAnsi="Times New Roman"/>
          <w:lang w:eastAsia="en-US"/>
        </w:rPr>
        <w:t>+</w:t>
      </w:r>
      <w:proofErr w:type="spellStart"/>
      <w:r>
        <w:rPr>
          <w:rFonts w:ascii="Times New Roman" w:eastAsia="TimesNewRomanPSMT" w:hAnsi="Times New Roman"/>
          <w:lang w:eastAsia="en-US"/>
        </w:rPr>
        <w:t>φ</w:t>
      </w:r>
      <w:r w:rsidRPr="00BB1E8E">
        <w:rPr>
          <w:rFonts w:ascii="Times New Roman" w:eastAsia="TimesNewRomanPSMT" w:hAnsi="Times New Roman"/>
          <w:vertAlign w:val="subscript"/>
          <w:lang w:eastAsia="en-US"/>
        </w:rPr>
        <w:t>ο</w:t>
      </w:r>
      <w:proofErr w:type="spellEnd"/>
      <w:r>
        <w:rPr>
          <w:rFonts w:ascii="Times New Roman" w:eastAsia="TimesNewRomanPSMT" w:hAnsi="Times New Roman"/>
          <w:lang w:eastAsia="en-US"/>
        </w:rPr>
        <w:t>)</w:t>
      </w:r>
      <w:r w:rsidRPr="00C103F0">
        <w:rPr>
          <w:rFonts w:ascii="Times New Roman" w:eastAsia="TimesNewRomanPSMT" w:hAnsi="Times New Roman"/>
          <w:lang w:eastAsia="en-US"/>
        </w:rPr>
        <w:t xml:space="preserve">, </w:t>
      </w:r>
      <w:r>
        <w:rPr>
          <w:rFonts w:ascii="Times New Roman" w:eastAsia="TimesNewRomanPSMT" w:hAnsi="Times New Roman"/>
          <w:lang w:eastAsia="en-US"/>
        </w:rPr>
        <w:t xml:space="preserve">τότε </w:t>
      </w:r>
      <w:r w:rsidRPr="00C103F0">
        <w:rPr>
          <w:rFonts w:ascii="Times New Roman" w:eastAsia="TimesNewRomanPSMT" w:hAnsi="Times New Roman"/>
          <w:lang w:eastAsia="en-US"/>
        </w:rPr>
        <w:t>η στιγμιαία ισχύς που καταναλώνεται ως θερμότητα στην αντίσταση</w:t>
      </w:r>
      <w:r>
        <w:rPr>
          <w:rFonts w:ascii="Times New Roman" w:eastAsia="TimesNewRomanPSMT" w:hAnsi="Times New Roman"/>
          <w:lang w:eastAsia="en-US"/>
        </w:rPr>
        <w:t xml:space="preserve"> αυτή δίνεται από τη σχέση</w:t>
      </w:r>
      <w:r w:rsidRPr="00C103F0">
        <w:rPr>
          <w:rFonts w:ascii="Times New Roman" w:eastAsia="TimesNewRomanPSMT" w:hAnsi="Times New Roman"/>
          <w:lang w:eastAsia="en-US"/>
        </w:rPr>
        <w:t xml:space="preserve">: </w:t>
      </w:r>
      <w:r w:rsidRPr="00C103F0">
        <w:rPr>
          <w:rFonts w:ascii="Times New Roman" w:eastAsia="TimesNewRomanPSMT" w:hAnsi="Times New Roman"/>
          <w:iCs/>
          <w:lang w:eastAsia="en-US"/>
        </w:rPr>
        <w:t>p</w:t>
      </w:r>
      <w:r>
        <w:rPr>
          <w:rFonts w:ascii="Times New Roman" w:eastAsia="TimesNewRomanPSMT" w:hAnsi="Times New Roman"/>
          <w:lang w:eastAsia="en-US"/>
        </w:rPr>
        <w:t xml:space="preserve">(t) = </w:t>
      </w:r>
      <w:r w:rsidRPr="00C103F0">
        <w:rPr>
          <w:rFonts w:ascii="Times New Roman" w:eastAsia="TimesNewRomanPSMT" w:hAnsi="Times New Roman"/>
          <w:iCs/>
          <w:lang w:eastAsia="en-US"/>
        </w:rPr>
        <w:t>i</w:t>
      </w:r>
      <w:r w:rsidRPr="00C103F0">
        <w:rPr>
          <w:rFonts w:ascii="Times New Roman" w:eastAsia="TimesNewRomanPSMT" w:hAnsi="Times New Roman"/>
          <w:vertAlign w:val="superscript"/>
          <w:lang w:eastAsia="en-US"/>
        </w:rPr>
        <w:t>2</w:t>
      </w:r>
      <w:r w:rsidRPr="00C103F0">
        <w:rPr>
          <w:rFonts w:ascii="Times New Roman" w:eastAsia="TimesNewRomanPSMT" w:hAnsi="Times New Roman"/>
          <w:lang w:eastAsia="en-US"/>
        </w:rPr>
        <w:t>(t)</w:t>
      </w:r>
      <w:r>
        <w:rPr>
          <w:rFonts w:ascii="Times New Roman" w:eastAsia="TimesNewRomanPSMT" w:hAnsi="Times New Roman"/>
          <w:lang w:eastAsia="en-US"/>
        </w:rPr>
        <w:t>.</w:t>
      </w:r>
      <w:r>
        <w:rPr>
          <w:rFonts w:ascii="Times New Roman" w:eastAsia="TimesNewRomanPSMT" w:hAnsi="Times New Roman"/>
          <w:lang w:val="en-US" w:eastAsia="en-US"/>
        </w:rPr>
        <w:t>R</w:t>
      </w:r>
      <w:r w:rsidRPr="00C103F0">
        <w:rPr>
          <w:rFonts w:ascii="Times New Roman" w:eastAsia="TimesNewRomanPSMT" w:hAnsi="Times New Roman"/>
          <w:lang w:eastAsia="en-US"/>
        </w:rPr>
        <w:t xml:space="preserve"> και η</w:t>
      </w:r>
      <w:r>
        <w:rPr>
          <w:rFonts w:ascii="Times New Roman" w:eastAsia="TimesNewRomanPSMT" w:hAnsi="Times New Roman"/>
          <w:lang w:eastAsia="en-US"/>
        </w:rPr>
        <w:t xml:space="preserve"> </w:t>
      </w:r>
      <w:r w:rsidRPr="00C103F0">
        <w:rPr>
          <w:rFonts w:ascii="Times New Roman" w:eastAsia="TimesNewRomanPSMT" w:hAnsi="Times New Roman"/>
          <w:lang w:eastAsia="en-US"/>
        </w:rPr>
        <w:t>μέση τιμή της ισχύος στο διάστημα [0,Τ]</w:t>
      </w:r>
      <w:r>
        <w:rPr>
          <w:rFonts w:ascii="Times New Roman" w:eastAsia="TimesNewRomanPSMT" w:hAnsi="Times New Roman"/>
          <w:lang w:eastAsia="en-US"/>
        </w:rPr>
        <w:t xml:space="preserve"> είναι: </w:t>
      </w:r>
      <w:r>
        <w:rPr>
          <w:rFonts w:ascii="Times New Roman" w:eastAsia="TimesNewRomanPSMT" w:hAnsi="Times New Roman"/>
          <w:lang w:val="en-US" w:eastAsia="en-US"/>
        </w:rPr>
        <w:t>P</w:t>
      </w:r>
      <w:r w:rsidRPr="00C103F0">
        <w:rPr>
          <w:rFonts w:ascii="Times New Roman" w:eastAsia="TimesNewRomanPSMT" w:hAnsi="Times New Roman"/>
          <w:lang w:eastAsia="en-US"/>
        </w:rPr>
        <w:t>=</w:t>
      </w:r>
      <w:r>
        <w:rPr>
          <w:rFonts w:ascii="Times New Roman" w:eastAsia="TimesNewRomanPSMT" w:hAnsi="Times New Roman"/>
          <w:lang w:val="en-US" w:eastAsia="en-US"/>
        </w:rPr>
        <w:t>I</w:t>
      </w:r>
      <w:r w:rsidRPr="00C103F0">
        <w:rPr>
          <w:rFonts w:ascii="Times New Roman" w:eastAsia="TimesNewRomanPSMT" w:hAnsi="Times New Roman"/>
          <w:vertAlign w:val="subscript"/>
          <w:lang w:eastAsia="en-US"/>
        </w:rPr>
        <w:t>εν</w:t>
      </w:r>
      <w:r w:rsidRPr="00C103F0">
        <w:rPr>
          <w:rFonts w:ascii="Times New Roman" w:eastAsia="TimesNewRomanPSMT" w:hAnsi="Times New Roman"/>
          <w:vertAlign w:val="superscript"/>
          <w:lang w:eastAsia="en-US"/>
        </w:rPr>
        <w:t>2</w:t>
      </w:r>
      <w:r w:rsidRPr="00D823CE">
        <w:rPr>
          <w:rFonts w:ascii="Times New Roman" w:eastAsia="TimesNewRomanPSMT" w:hAnsi="Times New Roman"/>
          <w:lang w:eastAsia="en-US"/>
        </w:rPr>
        <w:t>.</w:t>
      </w:r>
      <w:r>
        <w:rPr>
          <w:rFonts w:ascii="Times New Roman" w:eastAsia="TimesNewRomanPSMT" w:hAnsi="Times New Roman"/>
          <w:lang w:val="en-US" w:eastAsia="en-US"/>
        </w:rPr>
        <w:t>R</w:t>
      </w:r>
      <w:r>
        <w:rPr>
          <w:rFonts w:ascii="Times New Roman" w:eastAsia="TimesNewRomanPSMT" w:hAnsi="Times New Roman"/>
          <w:vertAlign w:val="superscript"/>
          <w:lang w:eastAsia="en-US"/>
        </w:rPr>
        <w:t xml:space="preserve"> </w:t>
      </w:r>
      <w:r>
        <w:rPr>
          <w:rFonts w:ascii="Times New Roman" w:eastAsia="TimesNewRomanPSMT" w:hAnsi="Times New Roman"/>
          <w:lang w:eastAsia="en-US"/>
        </w:rPr>
        <w:t>(</w:t>
      </w:r>
      <w:r>
        <w:rPr>
          <w:rFonts w:ascii="Times New Roman" w:eastAsia="TimesNewRomanPSMT" w:hAnsi="Times New Roman"/>
          <w:lang w:val="en-US" w:eastAsia="en-US"/>
        </w:rPr>
        <w:t>Watts</w:t>
      </w:r>
      <w:r w:rsidRPr="00BB1E8E">
        <w:rPr>
          <w:rFonts w:ascii="Times New Roman" w:eastAsia="TimesNewRomanPSMT" w:hAnsi="Times New Roman"/>
          <w:lang w:eastAsia="en-US"/>
        </w:rPr>
        <w:t>).</w:t>
      </w:r>
    </w:p>
    <w:p w:rsidR="006364AB" w:rsidRDefault="006364AB" w:rsidP="006364AB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NewRomanPSMT" w:hAnsi="Times New Roman"/>
          <w:iCs/>
          <w:lang w:eastAsia="en-US"/>
        </w:rPr>
      </w:pPr>
      <w:r>
        <w:rPr>
          <w:rFonts w:ascii="Times New Roman" w:eastAsia="TimesNewRomanPSMT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266565" cy="1506855"/>
            <wp:effectExtent l="19050" t="0" r="635" b="0"/>
            <wp:wrapSquare wrapText="bothSides"/>
            <wp:docPr id="20" name="19 - Εικόνα" descr="φυσικη σημασια ενεργου τιμή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υσικη σημασια ενεργου τιμής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915" w:rsidRPr="00BB1E8E">
        <w:rPr>
          <w:rFonts w:ascii="Times New Roman" w:eastAsia="TimesNewRomanPSMT" w:hAnsi="Times New Roman"/>
          <w:lang w:eastAsia="en-US"/>
        </w:rPr>
        <w:t xml:space="preserve">Η </w:t>
      </w:r>
      <w:r w:rsidR="00F23915">
        <w:rPr>
          <w:rFonts w:ascii="Times New Roman" w:eastAsia="TimesNewRomanPSMT" w:hAnsi="Times New Roman"/>
          <w:lang w:eastAsia="en-US"/>
        </w:rPr>
        <w:t>σχέση</w:t>
      </w:r>
      <w:r w:rsidR="00F23915" w:rsidRPr="00D823CE">
        <w:rPr>
          <w:rFonts w:ascii="Times New Roman" w:eastAsia="TimesNewRomanPSMT" w:hAnsi="Times New Roman"/>
          <w:lang w:eastAsia="en-US"/>
        </w:rPr>
        <w:t xml:space="preserve"> </w:t>
      </w:r>
      <w:r w:rsidR="00F23915">
        <w:rPr>
          <w:rFonts w:ascii="Times New Roman" w:eastAsia="TimesNewRomanPSMT" w:hAnsi="Times New Roman"/>
          <w:lang w:eastAsia="en-US"/>
        </w:rPr>
        <w:t>αυτή</w:t>
      </w:r>
      <w:r w:rsidR="00F23915" w:rsidRPr="00BB1E8E">
        <w:rPr>
          <w:rFonts w:ascii="Times New Roman" w:eastAsia="TimesNewRomanPSMT" w:hAnsi="Times New Roman"/>
          <w:lang w:eastAsia="en-US"/>
        </w:rPr>
        <w:t xml:space="preserve"> δίνει </w:t>
      </w:r>
      <w:r w:rsidR="00F23915">
        <w:rPr>
          <w:rFonts w:ascii="Times New Roman" w:eastAsia="TimesNewRomanPSMT" w:hAnsi="Times New Roman"/>
          <w:lang w:eastAsia="en-US"/>
        </w:rPr>
        <w:t xml:space="preserve">και </w:t>
      </w:r>
      <w:r w:rsidR="00886CEF">
        <w:rPr>
          <w:rFonts w:ascii="Times New Roman" w:eastAsia="TimesNewRomanPSMT" w:hAnsi="Times New Roman"/>
          <w:lang w:eastAsia="en-US"/>
        </w:rPr>
        <w:t>τη</w:t>
      </w:r>
      <w:r w:rsidR="00F23915" w:rsidRPr="00BB1E8E">
        <w:rPr>
          <w:rFonts w:ascii="Times New Roman" w:eastAsia="TimesNewRomanPSMT" w:hAnsi="Times New Roman"/>
          <w:lang w:eastAsia="en-US"/>
        </w:rPr>
        <w:t>ν φυσικ</w:t>
      </w:r>
      <w:r w:rsidR="00F23915">
        <w:rPr>
          <w:rFonts w:ascii="Times New Roman" w:eastAsia="TimesNewRomanPSMT" w:hAnsi="Times New Roman"/>
          <w:lang w:eastAsia="en-US"/>
        </w:rPr>
        <w:t xml:space="preserve">ή σημασία </w:t>
      </w:r>
      <w:r w:rsidR="00F23915" w:rsidRPr="00BB1E8E">
        <w:rPr>
          <w:rFonts w:ascii="Times New Roman" w:eastAsia="TimesNewRomanPSMT" w:hAnsi="Times New Roman"/>
          <w:lang w:eastAsia="en-US"/>
        </w:rPr>
        <w:t xml:space="preserve">της </w:t>
      </w:r>
      <w:r w:rsidR="00F23915">
        <w:rPr>
          <w:rFonts w:ascii="Times New Roman" w:eastAsia="TimesNewRomanPSMT" w:hAnsi="Times New Roman"/>
          <w:lang w:eastAsia="en-US"/>
        </w:rPr>
        <w:t>ενεργού</w:t>
      </w:r>
      <w:r w:rsidR="00F23915" w:rsidRPr="00BB1E8E">
        <w:rPr>
          <w:rFonts w:ascii="Times New Roman" w:eastAsia="TimesNewRomanPSMT" w:hAnsi="Times New Roman"/>
          <w:lang w:eastAsia="en-US"/>
        </w:rPr>
        <w:t xml:space="preserve"> τιμής. Δηλαδή</w:t>
      </w:r>
      <w:r w:rsidR="00F23915" w:rsidRPr="00BB1E8E">
        <w:rPr>
          <w:rFonts w:ascii="Times New Roman" w:eastAsia="TimesNewRomanPSMT" w:hAnsi="Times New Roman"/>
          <w:iCs/>
          <w:lang w:eastAsia="en-US"/>
        </w:rPr>
        <w:t xml:space="preserve">, </w:t>
      </w:r>
      <w:r w:rsidR="00F23915" w:rsidRPr="006364AB">
        <w:rPr>
          <w:rFonts w:ascii="Times New Roman" w:eastAsia="TimesNewRomanPSMT" w:hAnsi="Times New Roman"/>
          <w:b/>
          <w:iCs/>
          <w:lang w:eastAsia="en-US"/>
        </w:rPr>
        <w:t xml:space="preserve">η ενεργός τιμή </w:t>
      </w:r>
      <w:proofErr w:type="spellStart"/>
      <w:r w:rsidR="00F23915" w:rsidRPr="006364AB">
        <w:rPr>
          <w:rFonts w:ascii="Times New Roman" w:eastAsia="TimesNewRomanPSMT" w:hAnsi="Times New Roman"/>
          <w:b/>
          <w:iCs/>
          <w:lang w:eastAsia="en-US"/>
        </w:rPr>
        <w:t>I</w:t>
      </w:r>
      <w:r w:rsidR="00F23915" w:rsidRPr="006364AB">
        <w:rPr>
          <w:rFonts w:ascii="Times New Roman" w:eastAsia="TimesNewRomanPSMT" w:hAnsi="Times New Roman"/>
          <w:b/>
          <w:iCs/>
          <w:vertAlign w:val="subscript"/>
          <w:lang w:eastAsia="en-US"/>
        </w:rPr>
        <w:t>εν</w:t>
      </w:r>
      <w:proofErr w:type="spellEnd"/>
      <w:r w:rsidR="00F23915" w:rsidRPr="006364AB">
        <w:rPr>
          <w:rFonts w:ascii="Times New Roman" w:eastAsia="TimesNewRomanPSMT" w:hAnsi="Times New Roman"/>
          <w:iCs/>
          <w:lang w:eastAsia="en-US"/>
        </w:rPr>
        <w:t xml:space="preserve"> ενός εναλλασσόμενου ημιτονοειδούς ρεύματος i(t) παριστάνει την </w:t>
      </w:r>
      <w:r w:rsidR="00F23915" w:rsidRPr="006364AB">
        <w:rPr>
          <w:rFonts w:ascii="Times New Roman" w:eastAsia="TimesNewRomanPSMT" w:hAnsi="Times New Roman"/>
          <w:b/>
          <w:iCs/>
          <w:lang w:eastAsia="en-US"/>
        </w:rPr>
        <w:t>ένταση ενός</w:t>
      </w:r>
      <w:r w:rsidR="00F23915" w:rsidRPr="00BB1E8E">
        <w:rPr>
          <w:rFonts w:ascii="Times New Roman" w:eastAsia="TimesNewRomanPSMT" w:hAnsi="Times New Roman"/>
          <w:iCs/>
          <w:lang w:eastAsia="en-US"/>
        </w:rPr>
        <w:t xml:space="preserve"> </w:t>
      </w:r>
      <w:r w:rsidR="00F23915" w:rsidRPr="006364AB">
        <w:rPr>
          <w:rFonts w:ascii="Times New Roman" w:eastAsia="TimesNewRomanPSMT" w:hAnsi="Times New Roman"/>
          <w:b/>
          <w:iCs/>
          <w:lang w:eastAsia="en-US"/>
        </w:rPr>
        <w:t>ισοδύναμου</w:t>
      </w:r>
      <w:r w:rsidR="00F23915" w:rsidRPr="00BB1E8E">
        <w:rPr>
          <w:rFonts w:ascii="Times New Roman" w:eastAsia="TimesNewRomanPSMT" w:hAnsi="Times New Roman"/>
          <w:iCs/>
          <w:lang w:eastAsia="en-US"/>
        </w:rPr>
        <w:t xml:space="preserve"> </w:t>
      </w:r>
      <w:r w:rsidR="00F23915" w:rsidRPr="00D823CE">
        <w:rPr>
          <w:rFonts w:ascii="Times New Roman" w:eastAsia="TimesNewRomanPSMT" w:hAnsi="Times New Roman"/>
          <w:b/>
          <w:iCs/>
          <w:lang w:eastAsia="en-US"/>
        </w:rPr>
        <w:t>συνεχούς ρεύματος</w:t>
      </w:r>
      <w:r w:rsidR="00F23915" w:rsidRPr="00BB1E8E">
        <w:rPr>
          <w:rFonts w:ascii="Times New Roman" w:eastAsia="TimesNewRomanPSMT" w:hAnsi="Times New Roman"/>
          <w:iCs/>
          <w:lang w:eastAsia="en-US"/>
        </w:rPr>
        <w:t xml:space="preserve">, </w:t>
      </w:r>
      <w:r w:rsidR="00F23915" w:rsidRPr="006364AB">
        <w:rPr>
          <w:rFonts w:ascii="Times New Roman" w:eastAsia="TimesNewRomanPSMT" w:hAnsi="Times New Roman"/>
          <w:b/>
          <w:iCs/>
          <w:lang w:eastAsia="en-US"/>
        </w:rPr>
        <w:t xml:space="preserve">το οποίο θα απέδιδε στην ίδια ωμική αντίσταση </w:t>
      </w:r>
      <w:r w:rsidR="00F23915" w:rsidRPr="006364AB">
        <w:rPr>
          <w:rFonts w:ascii="Times New Roman" w:eastAsia="TimesNewRomanPSMT" w:hAnsi="Times New Roman"/>
          <w:b/>
          <w:iCs/>
          <w:lang w:val="en-US" w:eastAsia="en-US"/>
        </w:rPr>
        <w:t>R</w:t>
      </w:r>
      <w:r w:rsidR="00F23915" w:rsidRPr="006364AB">
        <w:rPr>
          <w:rFonts w:ascii="Times New Roman" w:eastAsia="TimesNewRomanPSMT" w:hAnsi="Times New Roman"/>
          <w:b/>
          <w:iCs/>
          <w:lang w:eastAsia="en-US"/>
        </w:rPr>
        <w:t xml:space="preserve"> το ίδιο ποσό θερμότητας με το εναλλασσόμενο ρεύμα i(t) στο ίδιο χρονικό διάστημα,</w:t>
      </w:r>
      <w:r w:rsidR="00F23915">
        <w:rPr>
          <w:rFonts w:ascii="Times New Roman" w:eastAsia="TimesNewRomanPSMT" w:hAnsi="Times New Roman"/>
          <w:iCs/>
          <w:lang w:eastAsia="en-US"/>
        </w:rPr>
        <w:t xml:space="preserve"> όπως φαίνεται στο σχήμα</w:t>
      </w:r>
      <w:r>
        <w:rPr>
          <w:rFonts w:ascii="Times New Roman" w:eastAsia="TimesNewRomanPSMT" w:hAnsi="Times New Roman"/>
          <w:iCs/>
          <w:lang w:eastAsia="en-US"/>
        </w:rPr>
        <w:t xml:space="preserve"> 1</w:t>
      </w:r>
      <w:r w:rsidR="00F23915" w:rsidRPr="00BB1E8E">
        <w:rPr>
          <w:rFonts w:ascii="Times New Roman" w:eastAsia="TimesNewRomanPSMT" w:hAnsi="Times New Roman"/>
          <w:iCs/>
          <w:lang w:eastAsia="en-US"/>
        </w:rPr>
        <w:t>.</w:t>
      </w:r>
    </w:p>
    <w:p w:rsidR="006364AB" w:rsidRPr="006364AB" w:rsidRDefault="006364AB" w:rsidP="006364AB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="TimesNewRomanPSMT" w:hAnsi="Times New Roman"/>
          <w:iCs/>
          <w:sz w:val="16"/>
          <w:szCs w:val="16"/>
          <w:lang w:eastAsia="en-US"/>
        </w:rPr>
      </w:pPr>
    </w:p>
    <w:p w:rsidR="00F23915" w:rsidRDefault="006364AB" w:rsidP="00B23954">
      <w:pPr>
        <w:autoSpaceDE w:val="0"/>
        <w:autoSpaceDN w:val="0"/>
        <w:adjustRightInd w:val="0"/>
        <w:spacing w:after="0"/>
        <w:ind w:left="360"/>
        <w:jc w:val="both"/>
        <w:rPr>
          <w:rFonts w:ascii="TimesNewRoman" w:eastAsiaTheme="minorHAnsi" w:hAnsi="TimesNewRoman" w:cs="TimesNewRoman"/>
          <w:lang w:eastAsia="en-US"/>
        </w:rPr>
      </w:pPr>
      <w:r w:rsidRPr="006364AB">
        <w:rPr>
          <w:rFonts w:ascii="TimesNewRoman" w:eastAsiaTheme="minorHAnsi" w:hAnsi="TimesNewRoman" w:cs="TimesNewRoman"/>
          <w:b/>
          <w:lang w:eastAsia="en-US"/>
        </w:rPr>
        <w:t>Σχήμα 1</w:t>
      </w:r>
      <w:r>
        <w:rPr>
          <w:rFonts w:ascii="TimesNewRoman" w:eastAsiaTheme="minorHAnsi" w:hAnsi="TimesNewRoman" w:cs="TimesNewRoman"/>
          <w:lang w:eastAsia="en-US"/>
        </w:rPr>
        <w:t xml:space="preserve"> : Φυσική σημασία της ενεργού τιμής Ε.Ρ.  </w:t>
      </w:r>
    </w:p>
    <w:p w:rsidR="00F727CC" w:rsidRDefault="000C60F4" w:rsidP="00F727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lastRenderedPageBreak/>
        <w:t xml:space="preserve">Παραδείγματα </w:t>
      </w:r>
      <w:r w:rsidR="00D92217">
        <w:rPr>
          <w:rFonts w:ascii="TimesNewRoman" w:eastAsiaTheme="minorHAnsi" w:hAnsi="TimesNewRoman" w:cs="TimesNewRoman"/>
          <w:b/>
          <w:lang w:eastAsia="en-US"/>
        </w:rPr>
        <w:t xml:space="preserve">υπολογισμού μέσης και ενεργού τιμής εναλλασσόμενων </w:t>
      </w:r>
      <w:proofErr w:type="spellStart"/>
      <w:r w:rsidR="00D92217">
        <w:rPr>
          <w:rFonts w:ascii="TimesNewRoman" w:eastAsiaTheme="minorHAnsi" w:hAnsi="TimesNewRoman" w:cs="TimesNewRoman"/>
          <w:b/>
          <w:lang w:eastAsia="en-US"/>
        </w:rPr>
        <w:t>κυματομορφών</w:t>
      </w:r>
      <w:proofErr w:type="spellEnd"/>
      <w:r w:rsidR="00D92217">
        <w:rPr>
          <w:rFonts w:ascii="TimesNewRoman" w:eastAsiaTheme="minorHAnsi" w:hAnsi="TimesNewRoman" w:cs="TimesNewRoman"/>
          <w:b/>
          <w:lang w:eastAsia="en-US"/>
        </w:rPr>
        <w:t xml:space="preserve"> </w:t>
      </w:r>
    </w:p>
    <w:p w:rsidR="00C764EB" w:rsidRDefault="0034062C" w:rsidP="00F23915">
      <w:pPr>
        <w:autoSpaceDE w:val="0"/>
        <w:autoSpaceDN w:val="0"/>
        <w:adjustRightInd w:val="0"/>
        <w:spacing w:after="0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4751733" cy="4429714"/>
            <wp:effectExtent l="19050" t="0" r="0" b="0"/>
            <wp:docPr id="2" name="1 - Εικόνα" descr="ΥΠΟΛΟΓΙΣΜΟΣ ΠΑΛΜ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ΛΟΓΙΣΜΟΣ ΠΑΛΜΟΥ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8342" cy="443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BEC" w:rsidRDefault="00F23915" w:rsidP="00F23915">
      <w:pPr>
        <w:autoSpaceDE w:val="0"/>
        <w:autoSpaceDN w:val="0"/>
        <w:adjustRightInd w:val="0"/>
        <w:spacing w:after="0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4081275" cy="4186643"/>
            <wp:effectExtent l="19050" t="0" r="0" b="0"/>
            <wp:docPr id="17" name="16 - Εικόνα" descr="ΥΠΟΛΟΓΙΣΜΟΣ Vε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ΛΟΓΙΣΜΟΣ Vεν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849" cy="419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31" w:rsidRDefault="00C764EB" w:rsidP="00D544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lastRenderedPageBreak/>
        <w:t xml:space="preserve">Μέτρηση κατά προσέγγιση </w:t>
      </w:r>
      <w:r w:rsidR="000C60F4">
        <w:rPr>
          <w:rFonts w:ascii="TimesNewRoman" w:eastAsiaTheme="minorHAnsi" w:hAnsi="TimesNewRoman" w:cs="TimesNewRoman"/>
          <w:b/>
          <w:lang w:eastAsia="en-US"/>
        </w:rPr>
        <w:t xml:space="preserve">της </w:t>
      </w:r>
      <w:r>
        <w:rPr>
          <w:rFonts w:ascii="TimesNewRoman" w:eastAsiaTheme="minorHAnsi" w:hAnsi="TimesNewRoman" w:cs="TimesNewRoman"/>
          <w:b/>
          <w:lang w:eastAsia="en-US"/>
        </w:rPr>
        <w:t xml:space="preserve">ενεργού τιμής </w:t>
      </w:r>
      <w:r w:rsidR="002D1C39">
        <w:rPr>
          <w:rFonts w:ascii="TimesNewRoman" w:eastAsiaTheme="minorHAnsi" w:hAnsi="TimesNewRoman" w:cs="TimesNewRoman"/>
          <w:b/>
          <w:lang w:eastAsia="en-US"/>
        </w:rPr>
        <w:t xml:space="preserve">μιας </w:t>
      </w:r>
      <w:r>
        <w:rPr>
          <w:rFonts w:ascii="TimesNewRoman" w:eastAsiaTheme="minorHAnsi" w:hAnsi="TimesNewRoman" w:cs="TimesNewRoman"/>
          <w:b/>
          <w:lang w:eastAsia="en-US"/>
        </w:rPr>
        <w:t>εναλλασσόμενης τάσης με παλμογράφο</w:t>
      </w:r>
    </w:p>
    <w:p w:rsidR="00553C68" w:rsidRDefault="00553C68" w:rsidP="00553C68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553C68" w:rsidRDefault="00553C68" w:rsidP="00553C68">
      <w:pPr>
        <w:autoSpaceDE w:val="0"/>
        <w:autoSpaceDN w:val="0"/>
        <w:adjustRightInd w:val="0"/>
        <w:spacing w:after="0"/>
        <w:ind w:firstLine="357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Η ενεργός τιμή μιας εναλλασσόμενης τάσης δε μπορεί να μετρηθεί απ’ ευθείας στην οθόνη ενός παλμογράφου</w:t>
      </w:r>
      <w:r w:rsidR="002D1C39">
        <w:rPr>
          <w:rFonts w:ascii="TimesNewRoman" w:eastAsiaTheme="minorHAnsi" w:hAnsi="TimesNewRoman" w:cs="TimesNewRoman"/>
          <w:lang w:eastAsia="en-US"/>
        </w:rPr>
        <w:t>, γιατί θεωρητικά είναι το αποτέλεσμα ενός ολοκληρώματος</w:t>
      </w:r>
      <w:r>
        <w:rPr>
          <w:rFonts w:ascii="TimesNewRoman" w:eastAsiaTheme="minorHAnsi" w:hAnsi="TimesNewRoman" w:cs="TimesNewRoman"/>
          <w:lang w:eastAsia="en-US"/>
        </w:rPr>
        <w:t xml:space="preserve">. Υπάρχει όμως η δυνατότητα να μετρηθεί </w:t>
      </w:r>
      <w:r w:rsidRPr="00EC2860">
        <w:rPr>
          <w:rFonts w:ascii="TimesNewRoman" w:eastAsiaTheme="minorHAnsi" w:hAnsi="TimesNewRoman" w:cs="TimesNewRoman"/>
          <w:b/>
          <w:lang w:eastAsia="en-US"/>
        </w:rPr>
        <w:t>κατά προσέγγιση</w:t>
      </w:r>
      <w:r>
        <w:rPr>
          <w:rFonts w:ascii="TimesNewRoman" w:eastAsiaTheme="minorHAnsi" w:hAnsi="TimesNewRoman" w:cs="TimesNewRoman"/>
          <w:lang w:eastAsia="en-US"/>
        </w:rPr>
        <w:t xml:space="preserve"> χρησιμοποιώντας ένα </w:t>
      </w:r>
      <w:r w:rsidRPr="00EC2860">
        <w:rPr>
          <w:rFonts w:ascii="TimesNewRoman" w:eastAsiaTheme="minorHAnsi" w:hAnsi="TimesNewRoman" w:cs="TimesNewRoman"/>
          <w:b/>
          <w:lang w:eastAsia="en-US"/>
        </w:rPr>
        <w:t>δείγμα Ν κατάλληλων σημείων</w:t>
      </w:r>
      <w:r>
        <w:rPr>
          <w:rFonts w:ascii="TimesNewRoman" w:eastAsiaTheme="minorHAnsi" w:hAnsi="TimesNewRoman" w:cs="TimesNewRoman"/>
          <w:lang w:eastAsia="en-US"/>
        </w:rPr>
        <w:t xml:space="preserve"> σύμφωνα με τον παρακάτω</w:t>
      </w:r>
      <w:r w:rsidR="00EC2860">
        <w:rPr>
          <w:rFonts w:ascii="TimesNewRoman" w:eastAsiaTheme="minorHAnsi" w:hAnsi="TimesNewRoman" w:cs="TimesNewRoman"/>
          <w:lang w:eastAsia="en-US"/>
        </w:rPr>
        <w:t xml:space="preserve"> προσεγγιστικό</w:t>
      </w:r>
      <w:r>
        <w:rPr>
          <w:rFonts w:ascii="TimesNewRoman" w:eastAsiaTheme="minorHAnsi" w:hAnsi="TimesNewRoman" w:cs="TimesNewRoman"/>
          <w:lang w:eastAsia="en-US"/>
        </w:rPr>
        <w:t xml:space="preserve"> τύπο:</w:t>
      </w:r>
    </w:p>
    <w:p w:rsidR="00553C68" w:rsidRPr="00553C68" w:rsidRDefault="00553C68" w:rsidP="00553C68">
      <w:pPr>
        <w:autoSpaceDE w:val="0"/>
        <w:autoSpaceDN w:val="0"/>
        <w:adjustRightInd w:val="0"/>
        <w:spacing w:after="0"/>
        <w:ind w:firstLine="357"/>
        <w:jc w:val="center"/>
        <w:rPr>
          <w:rFonts w:ascii="TimesNewRoman" w:eastAsiaTheme="minorHAnsi" w:hAnsi="TimesNewRoman" w:cs="TimesNewRoman"/>
          <w:lang w:eastAsia="en-US"/>
        </w:rPr>
      </w:pPr>
      <w:r w:rsidRPr="003E4368">
        <w:rPr>
          <w:position w:val="-34"/>
        </w:rPr>
        <w:object w:dxaOrig="5000" w:dyaOrig="859">
          <v:shape id="_x0000_i1027" type="#_x0000_t75" style="width:249.75pt;height:43.5pt" o:ole="">
            <v:imagedata r:id="rId11" o:title=""/>
          </v:shape>
          <o:OLEObject Type="Embed" ProgID="Equation.3" ShapeID="_x0000_i1027" DrawAspect="Content" ObjectID="_1667205888" r:id="rId16"/>
        </w:object>
      </w:r>
    </w:p>
    <w:p w:rsidR="00D54431" w:rsidRDefault="00553C68" w:rsidP="00D54431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      </w:t>
      </w:r>
      <w:r>
        <w:rPr>
          <w:rFonts w:ascii="TimesNewRoman" w:eastAsiaTheme="minorHAnsi" w:hAnsi="TimesNewRoman" w:cs="TimesNewRoman"/>
          <w:lang w:eastAsia="en-US"/>
        </w:rPr>
        <w:t xml:space="preserve">Η επιλογή των </w:t>
      </w:r>
      <w:r w:rsidR="00EC2860">
        <w:rPr>
          <w:rFonts w:ascii="TimesNewRoman" w:eastAsiaTheme="minorHAnsi" w:hAnsi="TimesNewRoman" w:cs="TimesNewRoman"/>
          <w:lang w:eastAsia="en-US"/>
        </w:rPr>
        <w:t xml:space="preserve">Ν </w:t>
      </w:r>
      <w:r>
        <w:rPr>
          <w:rFonts w:ascii="TimesNewRoman" w:eastAsiaTheme="minorHAnsi" w:hAnsi="TimesNewRoman" w:cs="TimesNewRoman"/>
          <w:lang w:eastAsia="en-US"/>
        </w:rPr>
        <w:t>σημείων πρέπει να καλύπτει όλο το εύρος της περιόδου της τάσης</w:t>
      </w:r>
      <w:r w:rsidR="002D1C39">
        <w:rPr>
          <w:rFonts w:ascii="TimesNewRoman" w:eastAsiaTheme="minorHAnsi" w:hAnsi="TimesNewRoman" w:cs="TimesNewRoman"/>
          <w:lang w:eastAsia="en-US"/>
        </w:rPr>
        <w:t xml:space="preserve"> και να μην περιέχονται κατά το δυνατόν </w:t>
      </w:r>
      <w:r w:rsidR="002D1C39" w:rsidRPr="00EC2860">
        <w:rPr>
          <w:rFonts w:ascii="TimesNewRoman" w:eastAsiaTheme="minorHAnsi" w:hAnsi="TimesNewRoman" w:cs="TimesNewRoman"/>
          <w:b/>
          <w:lang w:eastAsia="en-US"/>
        </w:rPr>
        <w:t>μηδενικά</w:t>
      </w:r>
      <w:r w:rsidR="002D1C39">
        <w:rPr>
          <w:rFonts w:ascii="TimesNewRoman" w:eastAsiaTheme="minorHAnsi" w:hAnsi="TimesNewRoman" w:cs="TimesNewRoman"/>
          <w:lang w:eastAsia="en-US"/>
        </w:rPr>
        <w:t xml:space="preserve"> σημεία, όπως φαίνεται στο σχήμα 2. Η χρήση της </w:t>
      </w:r>
      <w:r w:rsidR="002D1C39" w:rsidRPr="00EC2860">
        <w:rPr>
          <w:rFonts w:ascii="TimesNewRoman" w:eastAsiaTheme="minorHAnsi" w:hAnsi="TimesNewRoman" w:cs="TimesNewRoman"/>
          <w:b/>
          <w:lang w:eastAsia="en-US"/>
        </w:rPr>
        <w:t>συμμετρίας</w:t>
      </w:r>
      <w:r w:rsidR="002D1C39">
        <w:rPr>
          <w:rFonts w:ascii="TimesNewRoman" w:eastAsiaTheme="minorHAnsi" w:hAnsi="TimesNewRoman" w:cs="TimesNewRoman"/>
          <w:lang w:eastAsia="en-US"/>
        </w:rPr>
        <w:t xml:space="preserve"> των σημάτων μπορεί να οδηγήσει σε μείωση των απαιτούμενων μετρήσεων. Για παράδειγμα στο σχήμα 2</w:t>
      </w:r>
      <w:r w:rsidR="0034062C">
        <w:rPr>
          <w:rFonts w:ascii="TimesNewRoman" w:eastAsiaTheme="minorHAnsi" w:hAnsi="TimesNewRoman" w:cs="TimesNewRoman"/>
          <w:lang w:eastAsia="en-US"/>
        </w:rPr>
        <w:t xml:space="preserve">, όπου χρησιμοποιούμε στον υπολογισμό ένα δείγμα </w:t>
      </w:r>
      <w:r w:rsidR="00367F6A">
        <w:rPr>
          <w:rFonts w:ascii="TimesNewRoman" w:eastAsiaTheme="minorHAnsi" w:hAnsi="TimesNewRoman" w:cs="TimesNewRoman"/>
          <w:lang w:eastAsia="en-US"/>
        </w:rPr>
        <w:t>Ν=10 τιμών,</w:t>
      </w:r>
      <w:r w:rsidR="002D1C39">
        <w:rPr>
          <w:rFonts w:ascii="TimesNewRoman" w:eastAsiaTheme="minorHAnsi" w:hAnsi="TimesNewRoman" w:cs="TimesNewRoman"/>
          <w:lang w:eastAsia="en-US"/>
        </w:rPr>
        <w:t xml:space="preserve"> αρκεί να παρατηρήσουμε ότι: 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1</w:t>
      </w:r>
      <w:r w:rsidR="002D1C39" w:rsidRPr="002D1C39">
        <w:rPr>
          <w:rFonts w:ascii="TimesNewRoman" w:eastAsiaTheme="minorHAnsi" w:hAnsi="TimesNewRoman" w:cs="TimesNewRoman"/>
          <w:lang w:eastAsia="en-US"/>
        </w:rPr>
        <w:t>=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5</w:t>
      </w:r>
      <w:r w:rsidR="002D1C39" w:rsidRPr="002D1C39">
        <w:rPr>
          <w:rFonts w:ascii="TimesNewRoman" w:eastAsiaTheme="minorHAnsi" w:hAnsi="TimesNewRoman" w:cs="TimesNewRoman"/>
          <w:lang w:eastAsia="en-US"/>
        </w:rPr>
        <w:t>=-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6</w:t>
      </w:r>
      <w:r w:rsidR="002D1C39" w:rsidRPr="002D1C39">
        <w:rPr>
          <w:rFonts w:ascii="TimesNewRoman" w:eastAsiaTheme="minorHAnsi" w:hAnsi="TimesNewRoman" w:cs="TimesNewRoman"/>
          <w:lang w:eastAsia="en-US"/>
        </w:rPr>
        <w:t>=-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10</w:t>
      </w:r>
      <w:r w:rsidR="002D1C39" w:rsidRPr="002D1C39">
        <w:rPr>
          <w:rFonts w:ascii="TimesNewRoman" w:eastAsiaTheme="minorHAnsi" w:hAnsi="TimesNewRoman" w:cs="TimesNewRoman"/>
          <w:lang w:eastAsia="en-US"/>
        </w:rPr>
        <w:t xml:space="preserve">, </w:t>
      </w:r>
      <w:r w:rsidR="002D1C39">
        <w:rPr>
          <w:rFonts w:ascii="TimesNewRoman" w:eastAsiaTheme="minorHAnsi" w:hAnsi="TimesNewRoman" w:cs="TimesNewRoman"/>
          <w:lang w:eastAsia="en-US"/>
        </w:rPr>
        <w:t xml:space="preserve">ακόμα, 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2</w:t>
      </w:r>
      <w:r w:rsidR="002D1C39" w:rsidRPr="002D1C39">
        <w:rPr>
          <w:rFonts w:ascii="TimesNewRoman" w:eastAsiaTheme="minorHAnsi" w:hAnsi="TimesNewRoman" w:cs="TimesNewRoman"/>
          <w:lang w:eastAsia="en-US"/>
        </w:rPr>
        <w:t>=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4</w:t>
      </w:r>
      <w:r w:rsidR="002D1C39" w:rsidRPr="002D1C39">
        <w:rPr>
          <w:rFonts w:ascii="TimesNewRoman" w:eastAsiaTheme="minorHAnsi" w:hAnsi="TimesNewRoman" w:cs="TimesNewRoman"/>
          <w:lang w:eastAsia="en-US"/>
        </w:rPr>
        <w:t>=-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7</w:t>
      </w:r>
      <w:r w:rsidR="002D1C39" w:rsidRPr="002D1C39">
        <w:rPr>
          <w:rFonts w:ascii="TimesNewRoman" w:eastAsiaTheme="minorHAnsi" w:hAnsi="TimesNewRoman" w:cs="TimesNewRoman"/>
          <w:lang w:eastAsia="en-US"/>
        </w:rPr>
        <w:t>=-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9</w:t>
      </w:r>
      <w:r w:rsidR="002D1C39" w:rsidRPr="002D1C39">
        <w:rPr>
          <w:rFonts w:ascii="TimesNewRoman" w:eastAsiaTheme="minorHAnsi" w:hAnsi="TimesNewRoman" w:cs="TimesNewRoman"/>
          <w:lang w:eastAsia="en-US"/>
        </w:rPr>
        <w:t xml:space="preserve"> </w:t>
      </w:r>
      <w:r w:rsidR="002D1C39">
        <w:rPr>
          <w:rFonts w:ascii="TimesNewRoman" w:eastAsiaTheme="minorHAnsi" w:hAnsi="TimesNewRoman" w:cs="TimesNewRoman"/>
          <w:lang w:eastAsia="en-US"/>
        </w:rPr>
        <w:t xml:space="preserve">και 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3</w:t>
      </w:r>
      <w:r w:rsidR="002D1C39" w:rsidRPr="002D1C39">
        <w:rPr>
          <w:rFonts w:ascii="TimesNewRoman" w:eastAsiaTheme="minorHAnsi" w:hAnsi="TimesNewRoman" w:cs="TimesNewRoman"/>
          <w:lang w:eastAsia="en-US"/>
        </w:rPr>
        <w:t>=-</w:t>
      </w:r>
      <w:r w:rsidR="002D1C39">
        <w:rPr>
          <w:rFonts w:ascii="TimesNewRoman" w:eastAsiaTheme="minorHAnsi" w:hAnsi="TimesNewRoman" w:cs="TimesNewRoman"/>
          <w:lang w:val="en-US" w:eastAsia="en-US"/>
        </w:rPr>
        <w:t>u</w:t>
      </w:r>
      <w:r w:rsidR="002D1C39" w:rsidRPr="002D1C39">
        <w:rPr>
          <w:rFonts w:ascii="TimesNewRoman" w:eastAsiaTheme="minorHAnsi" w:hAnsi="TimesNewRoman" w:cs="TimesNewRoman"/>
          <w:vertAlign w:val="subscript"/>
          <w:lang w:eastAsia="en-US"/>
        </w:rPr>
        <w:t>8</w:t>
      </w:r>
      <w:r w:rsidR="002D1C39" w:rsidRPr="002D1C39">
        <w:rPr>
          <w:rFonts w:ascii="TimesNewRoman" w:eastAsiaTheme="minorHAnsi" w:hAnsi="TimesNewRoman" w:cs="TimesNewRoman"/>
          <w:lang w:eastAsia="en-US"/>
        </w:rPr>
        <w:t xml:space="preserve"> </w:t>
      </w:r>
      <w:r w:rsidR="002D1C39">
        <w:rPr>
          <w:rFonts w:ascii="TimesNewRoman" w:eastAsiaTheme="minorHAnsi" w:hAnsi="TimesNewRoman" w:cs="TimesNewRoman"/>
          <w:lang w:eastAsia="en-US"/>
        </w:rPr>
        <w:t>για να μειώσουμε</w:t>
      </w:r>
      <w:r w:rsidR="00367F6A">
        <w:rPr>
          <w:rFonts w:ascii="TimesNewRoman" w:eastAsiaTheme="minorHAnsi" w:hAnsi="TimesNewRoman" w:cs="TimesNewRoman"/>
          <w:lang w:eastAsia="en-US"/>
        </w:rPr>
        <w:t xml:space="preserve"> έτσι</w:t>
      </w:r>
      <w:r w:rsidR="002D1C39">
        <w:rPr>
          <w:rFonts w:ascii="TimesNewRoman" w:eastAsiaTheme="minorHAnsi" w:hAnsi="TimesNewRoman" w:cs="TimesNewRoman"/>
          <w:lang w:eastAsia="en-US"/>
        </w:rPr>
        <w:t xml:space="preserve"> τις απαιτούμενες μετρήσεις.</w:t>
      </w:r>
    </w:p>
    <w:p w:rsidR="00B45250" w:rsidRDefault="00B45250" w:rsidP="00D54431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lang w:eastAsia="en-US"/>
        </w:rPr>
      </w:pPr>
    </w:p>
    <w:p w:rsidR="000C60F4" w:rsidRDefault="000C60F4" w:rsidP="000C60F4">
      <w:pPr>
        <w:autoSpaceDE w:val="0"/>
        <w:autoSpaceDN w:val="0"/>
        <w:adjustRightInd w:val="0"/>
        <w:spacing w:after="0"/>
        <w:jc w:val="center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noProof/>
        </w:rPr>
        <w:drawing>
          <wp:inline distT="0" distB="0" distL="0" distR="0">
            <wp:extent cx="3169329" cy="2560320"/>
            <wp:effectExtent l="19050" t="0" r="0" b="0"/>
            <wp:docPr id="21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01" cy="256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6CC" w:rsidRDefault="00B416CC" w:rsidP="00B416CC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  <w:r w:rsidRPr="004329A3">
        <w:rPr>
          <w:rFonts w:ascii="Times New Roman" w:eastAsia="TimesNewRomanPSMT" w:hAnsi="Times New Roman"/>
          <w:b/>
          <w:lang w:eastAsia="en-US"/>
        </w:rPr>
        <w:t xml:space="preserve">Σχήμα </w:t>
      </w:r>
      <w:r w:rsidR="00553C68">
        <w:rPr>
          <w:rFonts w:ascii="Times New Roman" w:eastAsia="TimesNewRomanPSMT" w:hAnsi="Times New Roman"/>
          <w:b/>
          <w:lang w:eastAsia="en-US"/>
        </w:rPr>
        <w:t>2</w:t>
      </w:r>
      <w:r w:rsidRPr="004329A3">
        <w:rPr>
          <w:rFonts w:ascii="Times New Roman" w:eastAsia="TimesNewRomanPSMT" w:hAnsi="Times New Roman"/>
          <w:lang w:eastAsia="en-US"/>
        </w:rPr>
        <w:t xml:space="preserve"> : </w:t>
      </w:r>
      <w:r w:rsidRPr="00B416CC">
        <w:rPr>
          <w:rFonts w:ascii="Times New Roman" w:eastAsia="TimesNewRomanPS-BoldMT" w:hAnsi="Times New Roman"/>
          <w:bCs/>
          <w:lang w:eastAsia="en-US"/>
        </w:rPr>
        <w:t xml:space="preserve">Μέτρηση </w:t>
      </w:r>
      <w:r w:rsidR="00553C68" w:rsidRPr="00553C68">
        <w:rPr>
          <w:rFonts w:ascii="TimesNewRoman" w:eastAsiaTheme="minorHAnsi" w:hAnsi="TimesNewRoman" w:cs="TimesNewRoman"/>
          <w:lang w:eastAsia="en-US"/>
        </w:rPr>
        <w:t>κατά προσέγγιση της ενεργού τιμής εναλλασσόμενης τάσης με παλμογράφο</w:t>
      </w:r>
      <w:r w:rsidR="00553C68">
        <w:rPr>
          <w:rFonts w:ascii="TimesNewRoman" w:eastAsiaTheme="minorHAnsi" w:hAnsi="TimesNewRoman" w:cs="TimesNewRoman"/>
          <w:lang w:eastAsia="en-US"/>
        </w:rPr>
        <w:t>.</w:t>
      </w:r>
      <w:r w:rsidR="00553C68" w:rsidRPr="00553C68">
        <w:rPr>
          <w:rFonts w:ascii="Times New Roman" w:eastAsia="TimesNewRomanPS-BoldMT" w:hAnsi="Times New Roman"/>
          <w:bCs/>
          <w:lang w:eastAsia="en-US"/>
        </w:rPr>
        <w:t xml:space="preserve"> </w:t>
      </w:r>
    </w:p>
    <w:p w:rsidR="00367F6A" w:rsidRDefault="00367F6A" w:rsidP="00B416CC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</w:p>
    <w:p w:rsidR="00367F6A" w:rsidRDefault="00367F6A" w:rsidP="00367F6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Συντελεστές κορυφής και είδους εναλλασσόμενων </w:t>
      </w:r>
      <w:proofErr w:type="spellStart"/>
      <w:r>
        <w:rPr>
          <w:rFonts w:ascii="TimesNewRoman" w:eastAsiaTheme="minorHAnsi" w:hAnsi="TimesNewRoman" w:cs="TimesNewRoman"/>
          <w:b/>
          <w:lang w:eastAsia="en-US"/>
        </w:rPr>
        <w:t>κυματομορφών</w:t>
      </w:r>
      <w:proofErr w:type="spellEnd"/>
    </w:p>
    <w:p w:rsidR="00367F6A" w:rsidRDefault="00367F6A" w:rsidP="00367F6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lang w:eastAsia="en-US"/>
        </w:rPr>
      </w:pPr>
    </w:p>
    <w:p w:rsidR="00367F6A" w:rsidRPr="000D4F81" w:rsidRDefault="00367F6A" w:rsidP="006F1979">
      <w:pPr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Για την </w:t>
      </w:r>
      <w:r w:rsidR="009754B2">
        <w:rPr>
          <w:rFonts w:ascii="Times New Roman" w:eastAsiaTheme="minorHAnsi" w:hAnsi="Times New Roman"/>
          <w:lang w:eastAsia="en-US"/>
        </w:rPr>
        <w:t xml:space="preserve">αξιολόγηση εναλλασσόμενων </w:t>
      </w:r>
      <w:proofErr w:type="spellStart"/>
      <w:r w:rsidR="009754B2">
        <w:rPr>
          <w:rFonts w:ascii="Times New Roman" w:eastAsiaTheme="minorHAnsi" w:hAnsi="Times New Roman"/>
          <w:lang w:eastAsia="en-US"/>
        </w:rPr>
        <w:t>κυματομορφών</w:t>
      </w:r>
      <w:proofErr w:type="spellEnd"/>
      <w:r w:rsidR="009754B2">
        <w:rPr>
          <w:rFonts w:ascii="Times New Roman" w:eastAsiaTheme="minorHAnsi" w:hAnsi="Times New Roman"/>
          <w:lang w:eastAsia="en-US"/>
        </w:rPr>
        <w:t xml:space="preserve"> ύστερα από κάποια επεξεργασία (απλή ανόρθωση, διπλή ανόρθωση, ψαλιδισμός </w:t>
      </w:r>
      <w:proofErr w:type="spellStart"/>
      <w:r w:rsidR="009754B2">
        <w:rPr>
          <w:rFonts w:ascii="Times New Roman" w:eastAsiaTheme="minorHAnsi" w:hAnsi="Times New Roman"/>
          <w:lang w:eastAsia="en-US"/>
        </w:rPr>
        <w:t>κλπ</w:t>
      </w:r>
      <w:proofErr w:type="spellEnd"/>
      <w:r w:rsidR="009754B2">
        <w:rPr>
          <w:rFonts w:ascii="Times New Roman" w:eastAsiaTheme="minorHAnsi" w:hAnsi="Times New Roman"/>
          <w:lang w:eastAsia="en-US"/>
        </w:rPr>
        <w:t>), χρησιμοποιούνται δύο συντελεστές, ο συντελεστής κορυφής</w:t>
      </w:r>
      <w:r w:rsidR="000D4F81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0D4F81" w:rsidRPr="000D4F81">
        <w:rPr>
          <w:rFonts w:ascii="Times New Roman" w:hAnsi="Times New Roman"/>
          <w:iCs/>
          <w:lang w:val="en-US"/>
        </w:rPr>
        <w:t>K</w:t>
      </w:r>
      <w:r w:rsidR="000D4F81" w:rsidRPr="000D4F81">
        <w:rPr>
          <w:rFonts w:ascii="Times New Roman" w:hAnsi="Times New Roman"/>
          <w:iCs/>
          <w:vertAlign w:val="subscript"/>
          <w:lang w:val="en-US"/>
        </w:rPr>
        <w:t>p</w:t>
      </w:r>
      <w:proofErr w:type="spellEnd"/>
      <w:r w:rsidR="000D4F81" w:rsidRPr="009754B2">
        <w:rPr>
          <w:rFonts w:ascii="Times New Roman" w:hAnsi="Times New Roman"/>
        </w:rPr>
        <w:t xml:space="preserve"> (</w:t>
      </w:r>
      <w:r w:rsidR="000D4F81" w:rsidRPr="009754B2">
        <w:rPr>
          <w:rFonts w:ascii="Times New Roman" w:hAnsi="Times New Roman"/>
          <w:lang w:val="en-US"/>
        </w:rPr>
        <w:t>peak</w:t>
      </w:r>
      <w:r w:rsidR="0056643D">
        <w:rPr>
          <w:rFonts w:ascii="Times New Roman" w:hAnsi="Times New Roman"/>
        </w:rPr>
        <w:t xml:space="preserve"> ή </w:t>
      </w:r>
      <w:r w:rsidR="0056643D">
        <w:rPr>
          <w:rFonts w:ascii="Times New Roman" w:hAnsi="Times New Roman"/>
          <w:lang w:val="en-US"/>
        </w:rPr>
        <w:t>crest</w:t>
      </w:r>
      <w:r w:rsidR="000D4F81" w:rsidRPr="009754B2">
        <w:rPr>
          <w:rFonts w:ascii="Times New Roman" w:hAnsi="Times New Roman"/>
        </w:rPr>
        <w:t xml:space="preserve"> </w:t>
      </w:r>
      <w:r w:rsidR="000D4F81" w:rsidRPr="009754B2">
        <w:rPr>
          <w:rFonts w:ascii="Times New Roman" w:hAnsi="Times New Roman"/>
          <w:lang w:val="en-US"/>
        </w:rPr>
        <w:t>factor</w:t>
      </w:r>
      <w:r w:rsidR="000D4F81" w:rsidRPr="009754B2">
        <w:rPr>
          <w:rFonts w:ascii="Times New Roman" w:hAnsi="Times New Roman"/>
        </w:rPr>
        <w:t>)</w:t>
      </w:r>
      <w:r w:rsidR="000D4F81">
        <w:rPr>
          <w:rFonts w:ascii="Times New Roman" w:hAnsi="Times New Roman"/>
        </w:rPr>
        <w:t xml:space="preserve"> </w:t>
      </w:r>
      <w:r w:rsidR="009754B2">
        <w:rPr>
          <w:rFonts w:ascii="Times New Roman" w:eastAsiaTheme="minorHAnsi" w:hAnsi="Times New Roman"/>
          <w:lang w:eastAsia="en-US"/>
        </w:rPr>
        <w:t>και ο συντελεστής είδους</w:t>
      </w:r>
      <w:r w:rsidR="000D4F81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0D4F81" w:rsidRPr="000D4F81">
        <w:rPr>
          <w:rFonts w:ascii="Times New Roman" w:hAnsi="Times New Roman"/>
          <w:iCs/>
          <w:lang w:val="en-US"/>
        </w:rPr>
        <w:t>K</w:t>
      </w:r>
      <w:r w:rsidR="000D4F81">
        <w:rPr>
          <w:rFonts w:ascii="Times New Roman" w:hAnsi="Times New Roman"/>
          <w:iCs/>
          <w:vertAlign w:val="subscript"/>
          <w:lang w:val="en-US"/>
        </w:rPr>
        <w:t>f</w:t>
      </w:r>
      <w:proofErr w:type="spellEnd"/>
      <w:r w:rsidR="000D4F81" w:rsidRPr="009754B2">
        <w:rPr>
          <w:rFonts w:ascii="Times New Roman" w:hAnsi="Times New Roman"/>
        </w:rPr>
        <w:t xml:space="preserve"> (</w:t>
      </w:r>
      <w:r w:rsidR="000D4F81">
        <w:rPr>
          <w:rFonts w:ascii="Times New Roman" w:hAnsi="Times New Roman"/>
          <w:lang w:val="en-US"/>
        </w:rPr>
        <w:t>form</w:t>
      </w:r>
      <w:r w:rsidR="000D4F81" w:rsidRPr="009754B2">
        <w:rPr>
          <w:rFonts w:ascii="Times New Roman" w:hAnsi="Times New Roman"/>
        </w:rPr>
        <w:t xml:space="preserve"> </w:t>
      </w:r>
      <w:r w:rsidR="000D4F81" w:rsidRPr="009754B2">
        <w:rPr>
          <w:rFonts w:ascii="Times New Roman" w:hAnsi="Times New Roman"/>
          <w:lang w:val="en-US"/>
        </w:rPr>
        <w:t>factor</w:t>
      </w:r>
      <w:r w:rsidR="000D4F81" w:rsidRPr="009754B2">
        <w:rPr>
          <w:rFonts w:ascii="Times New Roman" w:hAnsi="Times New Roman"/>
        </w:rPr>
        <w:t>)</w:t>
      </w:r>
      <w:r w:rsidR="000D4F81">
        <w:rPr>
          <w:rFonts w:ascii="Times New Roman" w:hAnsi="Times New Roman"/>
        </w:rPr>
        <w:t xml:space="preserve"> </w:t>
      </w:r>
      <w:r w:rsidR="009754B2">
        <w:rPr>
          <w:rFonts w:ascii="Times New Roman" w:eastAsiaTheme="minorHAnsi" w:hAnsi="Times New Roman"/>
          <w:lang w:eastAsia="en-US"/>
        </w:rPr>
        <w:t xml:space="preserve">της εναλλασσόμενης </w:t>
      </w:r>
      <w:proofErr w:type="spellStart"/>
      <w:r w:rsidR="009754B2">
        <w:rPr>
          <w:rFonts w:ascii="Times New Roman" w:eastAsiaTheme="minorHAnsi" w:hAnsi="Times New Roman"/>
          <w:lang w:eastAsia="en-US"/>
        </w:rPr>
        <w:t>κυματομορφής</w:t>
      </w:r>
      <w:proofErr w:type="spellEnd"/>
      <w:r w:rsidR="009754B2">
        <w:rPr>
          <w:rFonts w:ascii="Times New Roman" w:eastAsiaTheme="minorHAnsi" w:hAnsi="Times New Roman"/>
          <w:lang w:eastAsia="en-US"/>
        </w:rPr>
        <w:t xml:space="preserve">. </w:t>
      </w:r>
    </w:p>
    <w:p w:rsidR="000D4F81" w:rsidRPr="000D4F81" w:rsidRDefault="000D4F81" w:rsidP="000D4F81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</w:p>
    <w:p w:rsidR="000D4F81" w:rsidRPr="000D4F81" w:rsidRDefault="00B45250" w:rsidP="000D4F81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</w:t>
      </w:r>
      <w:r w:rsidR="000D4F81">
        <w:rPr>
          <w:rFonts w:ascii="Times New Roman" w:eastAsiaTheme="minorHAnsi" w:hAnsi="Times New Roman"/>
          <w:lang w:eastAsia="en-US"/>
        </w:rPr>
        <w:t>Οι συντελεστές αυτοί ορίζονται ως εξής:</w:t>
      </w:r>
    </w:p>
    <w:p w:rsidR="009754B2" w:rsidRDefault="009754B2" w:rsidP="009754B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</w:p>
    <w:p w:rsidR="009754B2" w:rsidRDefault="00B45250" w:rsidP="000D4F81">
      <w:pPr>
        <w:ind w:left="737"/>
      </w:pPr>
      <w:r w:rsidRPr="000D4F81">
        <w:rPr>
          <w:position w:val="-32"/>
        </w:rPr>
        <w:object w:dxaOrig="3420" w:dyaOrig="760">
          <v:shape id="_x0000_i1028" type="#_x0000_t75" style="width:171pt;height:38.25pt" o:ole="">
            <v:imagedata r:id="rId18" o:title=""/>
          </v:shape>
          <o:OLEObject Type="Embed" ProgID="Equation.3" ShapeID="_x0000_i1028" DrawAspect="Content" ObjectID="_1667205889" r:id="rId19"/>
        </w:object>
      </w:r>
    </w:p>
    <w:p w:rsidR="009754B2" w:rsidRDefault="000D4F81" w:rsidP="009754B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  <w:r>
        <w:t xml:space="preserve">        </w:t>
      </w:r>
      <w:r w:rsidR="00B45250" w:rsidRPr="000D4F81">
        <w:rPr>
          <w:position w:val="-34"/>
        </w:rPr>
        <w:object w:dxaOrig="2860" w:dyaOrig="800">
          <v:shape id="_x0000_i1029" type="#_x0000_t75" style="width:142.5pt;height:39.75pt" o:ole="">
            <v:imagedata r:id="rId20" o:title=""/>
          </v:shape>
          <o:OLEObject Type="Embed" ProgID="Equation.3" ShapeID="_x0000_i1029" DrawAspect="Content" ObjectID="_1667205890" r:id="rId21"/>
        </w:object>
      </w:r>
    </w:p>
    <w:p w:rsidR="009754B2" w:rsidRDefault="009754B2" w:rsidP="009754B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</w:p>
    <w:p w:rsidR="009754B2" w:rsidRPr="00553C68" w:rsidRDefault="009754B2" w:rsidP="009754B2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</w:p>
    <w:p w:rsidR="006364AB" w:rsidRDefault="006364AB" w:rsidP="006364AB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sz w:val="32"/>
          <w:szCs w:val="32"/>
          <w:lang w:eastAsia="en-US"/>
        </w:rPr>
        <w:lastRenderedPageBreak/>
        <w:t>ΜΙΓΑΔΙΚΗ ΠΑΡΑΣΤΑΣΗ Ε.Ρ.</w:t>
      </w:r>
    </w:p>
    <w:p w:rsidR="006364AB" w:rsidRDefault="006364AB" w:rsidP="006364AB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lang w:val="en-US" w:eastAsia="en-US"/>
        </w:rPr>
      </w:pPr>
    </w:p>
    <w:p w:rsidR="0056643D" w:rsidRDefault="0056643D" w:rsidP="0056643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Βασικές έννοιες </w:t>
      </w:r>
      <w:r w:rsidR="00CA4923">
        <w:rPr>
          <w:rFonts w:ascii="TimesNewRoman" w:eastAsiaTheme="minorHAnsi" w:hAnsi="TimesNewRoman" w:cs="TimesNewRoman"/>
          <w:b/>
          <w:lang w:eastAsia="en-US"/>
        </w:rPr>
        <w:t xml:space="preserve">και ιδιότητες </w:t>
      </w:r>
      <w:r>
        <w:rPr>
          <w:rFonts w:ascii="TimesNewRoman" w:eastAsiaTheme="minorHAnsi" w:hAnsi="TimesNewRoman" w:cs="TimesNewRoman"/>
          <w:b/>
          <w:lang w:eastAsia="en-US"/>
        </w:rPr>
        <w:t>των μιγαδικών αριθμών</w:t>
      </w:r>
    </w:p>
    <w:p w:rsidR="0056643D" w:rsidRPr="0056643D" w:rsidRDefault="00CA4923" w:rsidP="00CA4923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lang w:eastAsia="en-US"/>
        </w:rPr>
      </w:pPr>
      <w:r>
        <w:rPr>
          <w:rFonts w:ascii="Times New Roman" w:eastAsia="TimesNewRomanPSMT" w:hAnsi="Times New Roman"/>
          <w:noProof/>
        </w:rPr>
        <w:drawing>
          <wp:inline distT="0" distB="0" distL="0" distR="0">
            <wp:extent cx="6474584" cy="6639339"/>
            <wp:effectExtent l="19050" t="0" r="2416" b="0"/>
            <wp:docPr id="3" name="2 - Εικόνα" descr="ιδιότητες μιγαδικώ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ιδιότητες μιγαδικών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5838" cy="66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431" w:rsidRDefault="00C764EB" w:rsidP="00D5443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NewRoman" w:eastAsiaTheme="minorHAnsi" w:hAnsi="TimesNewRoman" w:cs="TimesNewRoman"/>
          <w:b/>
          <w:lang w:eastAsia="en-US"/>
        </w:rPr>
      </w:pPr>
      <w:r>
        <w:rPr>
          <w:rFonts w:ascii="TimesNewRoman" w:eastAsiaTheme="minorHAnsi" w:hAnsi="TimesNewRoman" w:cs="TimesNewRoman"/>
          <w:b/>
          <w:lang w:eastAsia="en-US"/>
        </w:rPr>
        <w:t xml:space="preserve">Γενικά για τη μιγαδική παράσταση εναλλασσόμενων </w:t>
      </w:r>
      <w:proofErr w:type="spellStart"/>
      <w:r>
        <w:rPr>
          <w:rFonts w:ascii="TimesNewRoman" w:eastAsiaTheme="minorHAnsi" w:hAnsi="TimesNewRoman" w:cs="TimesNewRoman"/>
          <w:b/>
          <w:lang w:eastAsia="en-US"/>
        </w:rPr>
        <w:t>κυματομορφών</w:t>
      </w:r>
      <w:proofErr w:type="spellEnd"/>
      <w:r w:rsidR="00DD3259">
        <w:rPr>
          <w:rFonts w:ascii="TimesNewRoman" w:eastAsiaTheme="minorHAnsi" w:hAnsi="TimesNewRoman" w:cs="TimesNewRoman"/>
          <w:b/>
          <w:lang w:eastAsia="en-US"/>
        </w:rPr>
        <w:t xml:space="preserve"> και σύνθετων αντιστάσεων</w:t>
      </w:r>
    </w:p>
    <w:p w:rsidR="00504CAC" w:rsidRDefault="00504CAC" w:rsidP="00504CAC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</w:p>
    <w:p w:rsidR="00504CAC" w:rsidRDefault="00504CAC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/>
        </w:rPr>
      </w:pPr>
      <w:r w:rsidRPr="00504CAC">
        <w:rPr>
          <w:rFonts w:ascii="Times New Roman" w:hAnsi="Times New Roman"/>
        </w:rPr>
        <w:t>Κατά την αναπαράσταση των εναλλασσομένων μεγεθών με περιστρεφόμενα διανύσματα, η άκρη ενός διανύσματος για την χρονική στιγμή t=0 αντιστοιχεί σε ένα σημείο στο επίπεδο</w:t>
      </w:r>
      <w:r w:rsidR="006F1979">
        <w:rPr>
          <w:rFonts w:ascii="Times New Roman" w:hAnsi="Times New Roman"/>
        </w:rPr>
        <w:t>,</w:t>
      </w:r>
      <w:r w:rsidRPr="00504CAC">
        <w:rPr>
          <w:rFonts w:ascii="Times New Roman" w:hAnsi="Times New Roman"/>
        </w:rPr>
        <w:t xml:space="preserve"> άρα και σε ένα μιγαδικό αριθμό. Αυτό ισχύει για κάθε ηλεκτρικό μέγεθος σε ένα πρόβλημα, άρα, μπορούμε να χρησιμοποιήσουμε μιγαδικούς αριθμούς για να περιγράψουμε τα εναλλασσόμενα μεγέθη.</w:t>
      </w:r>
    </w:p>
    <w:p w:rsidR="00C9374C" w:rsidRDefault="00C9374C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b/>
          <w:lang w:eastAsia="en-US"/>
        </w:rPr>
      </w:pPr>
    </w:p>
    <w:p w:rsidR="00C9374C" w:rsidRDefault="00C9374C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b/>
          <w:lang w:eastAsia="en-US"/>
        </w:rPr>
      </w:pPr>
    </w:p>
    <w:p w:rsidR="00C9374C" w:rsidRDefault="00C9374C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lastRenderedPageBreak/>
        <w:t>Φασικά διανύσματα (παραστατικοί μιγάδες)</w:t>
      </w:r>
    </w:p>
    <w:p w:rsidR="00C9374C" w:rsidRDefault="00C9374C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b/>
          <w:lang w:eastAsia="en-US"/>
        </w:rPr>
      </w:pPr>
    </w:p>
    <w:p w:rsidR="00C9374C" w:rsidRPr="00C9374C" w:rsidRDefault="00F71D11" w:rsidP="00504CAC">
      <w:pPr>
        <w:autoSpaceDE w:val="0"/>
        <w:autoSpaceDN w:val="0"/>
        <w:adjustRightInd w:val="0"/>
        <w:spacing w:after="0"/>
        <w:ind w:firstLine="35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691515</wp:posOffset>
            </wp:positionV>
            <wp:extent cx="3773170" cy="1478915"/>
            <wp:effectExtent l="1905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74C">
        <w:rPr>
          <w:rFonts w:ascii="Times New Roman" w:eastAsiaTheme="minorHAnsi" w:hAnsi="Times New Roman"/>
          <w:lang w:eastAsia="en-US"/>
        </w:rPr>
        <w:t>Μια διαφορετική αναπαράσταση ενός ημιτονοειδούς σήματος (τάση ή ρεύμα) προκύπτει ως εξής:</w:t>
      </w:r>
    </w:p>
    <w:p w:rsidR="00F71D11" w:rsidRDefault="00F71D11" w:rsidP="00F71D11">
      <w:pPr>
        <w:pStyle w:val="a5"/>
        <w:rPr>
          <w:rFonts w:ascii="Times New Roman" w:hAnsi="Times New Roman"/>
        </w:rPr>
      </w:pPr>
    </w:p>
    <w:p w:rsidR="00D92217" w:rsidRDefault="00F71D11" w:rsidP="00F71D11">
      <w:pPr>
        <w:pStyle w:val="a5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3984625</wp:posOffset>
            </wp:positionH>
            <wp:positionV relativeFrom="margin">
              <wp:posOffset>1025525</wp:posOffset>
            </wp:positionV>
            <wp:extent cx="1873250" cy="548640"/>
            <wp:effectExtent l="19050" t="0" r="0" b="0"/>
            <wp:wrapSquare wrapText="bothSides"/>
            <wp:docPr id="4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όπου το </w:t>
      </w:r>
      <w:r w:rsidRPr="007C322E">
        <w:rPr>
          <w:rFonts w:ascii="Times New Roman" w:hAnsi="Times New Roman"/>
          <w:b/>
        </w:rPr>
        <w:t>οριζόμενο</w:t>
      </w:r>
      <w:r>
        <w:rPr>
          <w:rFonts w:ascii="Times New Roman" w:hAnsi="Times New Roman"/>
        </w:rPr>
        <w:t xml:space="preserve"> μέγεθος </w:t>
      </w:r>
      <w:r w:rsidRPr="00F71D11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</w:rPr>
        <w:t xml:space="preserve"> ονομάζεται </w:t>
      </w:r>
      <w:r w:rsidRPr="00F71D11">
        <w:rPr>
          <w:rFonts w:ascii="Times New Roman" w:hAnsi="Times New Roman"/>
          <w:b/>
        </w:rPr>
        <w:t>φασικό διάνυσμα</w:t>
      </w:r>
    </w:p>
    <w:p w:rsidR="00F71D11" w:rsidRDefault="00F71D11" w:rsidP="00F71D1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του ημιτονοειδούς σήματος ή </w:t>
      </w:r>
      <w:r w:rsidRPr="00F71D11">
        <w:rPr>
          <w:rFonts w:ascii="Times New Roman" w:hAnsi="Times New Roman"/>
          <w:b/>
        </w:rPr>
        <w:t>παραστατικός μιγάδας</w:t>
      </w:r>
      <w:r>
        <w:rPr>
          <w:rFonts w:ascii="Times New Roman" w:hAnsi="Times New Roman"/>
        </w:rPr>
        <w:t>.</w:t>
      </w:r>
    </w:p>
    <w:p w:rsidR="00F71D11" w:rsidRDefault="00F71D11" w:rsidP="00F71D11">
      <w:pPr>
        <w:pStyle w:val="a5"/>
        <w:rPr>
          <w:rFonts w:ascii="Times New Roman" w:hAnsi="Times New Roman"/>
        </w:rPr>
      </w:pPr>
    </w:p>
    <w:p w:rsidR="00F71D11" w:rsidRDefault="002624F8" w:rsidP="002624F8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Αν το φασικό διάνυσμα ενός ημιτονοειδούς σήματος </w:t>
      </w:r>
      <w:r w:rsidRPr="002624F8">
        <w:rPr>
          <w:rFonts w:ascii="Times New Roman" w:hAnsi="Times New Roman"/>
          <w:b/>
        </w:rPr>
        <w:t>Α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είναι γνωστό, τότε η αναλυτική μορφή του ημιτονοειδούς σήματος μπορεί να ανακτηθεί ως εξής: </w:t>
      </w:r>
    </w:p>
    <w:p w:rsidR="002624F8" w:rsidRDefault="002624F8" w:rsidP="007C322E">
      <w:pPr>
        <w:pStyle w:val="a5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105410</wp:posOffset>
            </wp:positionV>
            <wp:extent cx="3097530" cy="637540"/>
            <wp:effectExtent l="19050" t="0" r="7620" b="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  <w:r w:rsidR="007C322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Αντί για </w:t>
      </w:r>
      <w:proofErr w:type="spellStart"/>
      <w:r>
        <w:rPr>
          <w:rFonts w:ascii="Times New Roman" w:hAnsi="Times New Roman"/>
        </w:rPr>
        <w:t>συνημιτονοειδή</w:t>
      </w:r>
      <w:proofErr w:type="spellEnd"/>
      <w:r>
        <w:rPr>
          <w:rFonts w:ascii="Times New Roman" w:hAnsi="Times New Roman"/>
        </w:rPr>
        <w:t xml:space="preserve"> μπορεί να χρησιμοποιηθεί </w:t>
      </w:r>
      <w:r w:rsidR="007C322E">
        <w:rPr>
          <w:rFonts w:ascii="Times New Roman" w:hAnsi="Times New Roman"/>
        </w:rPr>
        <w:t xml:space="preserve">παρόμοια </w:t>
      </w:r>
      <w:r>
        <w:rPr>
          <w:rFonts w:ascii="Times New Roman" w:hAnsi="Times New Roman"/>
        </w:rPr>
        <w:t>και η ημιτονοειδής συνάρτηση:</w:t>
      </w:r>
    </w:p>
    <w:p w:rsidR="002624F8" w:rsidRPr="002624F8" w:rsidRDefault="007C322E" w:rsidP="007C322E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15058" cy="2426490"/>
            <wp:effectExtent l="19050" t="0" r="9442" b="0"/>
            <wp:docPr id="6" name="5 - Εικόνα" descr="παραστατικος μιγαδα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αραστατικος μιγαδας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5778" cy="243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11" w:rsidRPr="00F61509" w:rsidRDefault="007C322E" w:rsidP="007C322E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61509">
        <w:rPr>
          <w:rFonts w:ascii="Times New Roman" w:hAnsi="Times New Roman"/>
        </w:rPr>
        <w:t>Σ</w:t>
      </w:r>
      <w:r>
        <w:rPr>
          <w:rFonts w:ascii="Times New Roman" w:hAnsi="Times New Roman"/>
        </w:rPr>
        <w:t>ε ένα γραμμικό</w:t>
      </w:r>
      <w:r w:rsidR="00F615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χρονικά σταθερό κύκλωμα</w:t>
      </w:r>
      <w:r w:rsidR="00F615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που βρίσκεται στη μόνιμη ημιτονοειδή κατάσταση </w:t>
      </w:r>
      <w:r w:rsidR="00F61509">
        <w:rPr>
          <w:rFonts w:ascii="Times New Roman" w:hAnsi="Times New Roman"/>
        </w:rPr>
        <w:t xml:space="preserve">(ΜΗΚ) εξετάζεται ένα στοιχείο, που εμφανίζει τάση </w:t>
      </w:r>
      <w:r w:rsidR="00F61509">
        <w:rPr>
          <w:rFonts w:ascii="Times New Roman" w:hAnsi="Times New Roman"/>
          <w:lang w:val="en-US"/>
        </w:rPr>
        <w:t>v</w:t>
      </w:r>
      <w:r w:rsidR="00F61509" w:rsidRPr="00F61509">
        <w:rPr>
          <w:rFonts w:ascii="Times New Roman" w:hAnsi="Times New Roman"/>
        </w:rPr>
        <w:t>(</w:t>
      </w:r>
      <w:r w:rsidR="00F61509">
        <w:rPr>
          <w:rFonts w:ascii="Times New Roman" w:hAnsi="Times New Roman"/>
          <w:lang w:val="en-US"/>
        </w:rPr>
        <w:t>t</w:t>
      </w:r>
      <w:r w:rsidR="00F61509" w:rsidRPr="00F61509">
        <w:rPr>
          <w:rFonts w:ascii="Times New Roman" w:hAnsi="Times New Roman"/>
        </w:rPr>
        <w:t xml:space="preserve">) </w:t>
      </w:r>
      <w:r w:rsidR="00F61509">
        <w:rPr>
          <w:rFonts w:ascii="Times New Roman" w:hAnsi="Times New Roman"/>
        </w:rPr>
        <w:t xml:space="preserve">στα άκρα του και διαρρέεται από ρεύμα </w:t>
      </w:r>
      <w:proofErr w:type="spellStart"/>
      <w:r w:rsidR="00F61509">
        <w:rPr>
          <w:rFonts w:ascii="Times New Roman" w:hAnsi="Times New Roman"/>
          <w:lang w:val="en-US"/>
        </w:rPr>
        <w:t>i</w:t>
      </w:r>
      <w:proofErr w:type="spellEnd"/>
      <w:r w:rsidR="00F61509" w:rsidRPr="00F61509">
        <w:rPr>
          <w:rFonts w:ascii="Times New Roman" w:hAnsi="Times New Roman"/>
        </w:rPr>
        <w:t>(</w:t>
      </w:r>
      <w:r w:rsidR="00F61509">
        <w:rPr>
          <w:rFonts w:ascii="Times New Roman" w:hAnsi="Times New Roman"/>
          <w:lang w:val="en-US"/>
        </w:rPr>
        <w:t>t</w:t>
      </w:r>
      <w:r w:rsidR="00F61509" w:rsidRPr="00F61509">
        <w:rPr>
          <w:rFonts w:ascii="Times New Roman" w:hAnsi="Times New Roman"/>
        </w:rPr>
        <w:t>).</w:t>
      </w:r>
      <w:r w:rsidR="00C00189">
        <w:rPr>
          <w:rFonts w:ascii="Times New Roman" w:hAnsi="Times New Roman"/>
        </w:rPr>
        <w:t xml:space="preserve"> Τότε ισχύει:</w:t>
      </w:r>
    </w:p>
    <w:p w:rsidR="00F71D11" w:rsidRDefault="00F61509" w:rsidP="00F61509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818624" cy="2385392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054" cy="238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509" w:rsidRDefault="00F61509" w:rsidP="00F61509">
      <w:pPr>
        <w:pStyle w:val="a5"/>
        <w:ind w:left="0"/>
        <w:jc w:val="both"/>
        <w:rPr>
          <w:rFonts w:ascii="Times New Roman" w:eastAsia="MS Gothic" w:hAnsi="Times New Roman"/>
        </w:rPr>
      </w:pPr>
      <w:r w:rsidRPr="00F61509">
        <w:rPr>
          <w:rFonts w:ascii="Times New Roman" w:hAnsi="Times New Roman"/>
        </w:rPr>
        <w:lastRenderedPageBreak/>
        <w:t xml:space="preserve">       Αν το εξεταζόμενο αυτό στοιχείο είναι </w:t>
      </w:r>
      <w:r w:rsidRPr="00F61509">
        <w:rPr>
          <w:rFonts w:ascii="Times New Roman" w:hAnsi="Times New Roman"/>
          <w:b/>
        </w:rPr>
        <w:t xml:space="preserve">ωμική αντίσταση </w:t>
      </w:r>
      <w:r w:rsidRPr="00F61509">
        <w:rPr>
          <w:rFonts w:ascii="Times New Roman" w:hAnsi="Times New Roman"/>
          <w:b/>
          <w:lang w:val="en-US"/>
        </w:rPr>
        <w:t>R</w:t>
      </w:r>
      <w:r w:rsidRPr="00F61509">
        <w:rPr>
          <w:rFonts w:ascii="Times New Roman" w:hAnsi="Times New Roman"/>
        </w:rPr>
        <w:t xml:space="preserve">, τότε: v (t) = R </w:t>
      </w:r>
      <w:r>
        <w:rPr>
          <w:rFonts w:ascii="Times New Roman" w:eastAsia="MS Gothic" w:hAnsi="Times New Roman"/>
        </w:rPr>
        <w:t>.</w:t>
      </w:r>
      <w:r w:rsidRPr="00F61509">
        <w:rPr>
          <w:rFonts w:ascii="Times New Roman" w:eastAsia="MS Gothic" w:hAnsi="Times New Roman"/>
        </w:rPr>
        <w:t xml:space="preserve"> i (t)</w:t>
      </w:r>
      <w:r w:rsidR="00B356D8">
        <w:rPr>
          <w:rFonts w:ascii="Times New Roman" w:eastAsia="MS Gothic" w:hAnsi="Times New Roman"/>
        </w:rPr>
        <w:t xml:space="preserve"> και ισχύει:</w:t>
      </w:r>
    </w:p>
    <w:p w:rsidR="00B356D8" w:rsidRPr="00F61509" w:rsidRDefault="00B356D8" w:rsidP="00B356D8">
      <w:pPr>
        <w:pStyle w:val="a5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250801" cy="564389"/>
            <wp:effectExtent l="19050" t="0" r="0" b="0"/>
            <wp:docPr id="13" name="12 - Εικόνα" descr="μιγασ 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γασ R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64846" cy="56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509" w:rsidRPr="00B356D8" w:rsidRDefault="00B356D8" w:rsidP="00F6150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δηλαδή , το πλάτος της τάσης και του ρεύματος συνδέονται με το νόμο του </w:t>
      </w:r>
      <w:r>
        <w:rPr>
          <w:rFonts w:ascii="Times New Roman" w:hAnsi="Times New Roman"/>
          <w:lang w:val="en-US"/>
        </w:rPr>
        <w:t>Ohm</w:t>
      </w:r>
      <w:r w:rsidRPr="00B356D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ενώ η φάση της τάσης είναι ίση με τη φάση του ρεύματος (συμφασικά μεγέθη)</w:t>
      </w:r>
      <w:r w:rsidR="00C00189">
        <w:rPr>
          <w:rFonts w:ascii="Times New Roman" w:hAnsi="Times New Roman"/>
        </w:rPr>
        <w:t>, όπως φαίνεται στο σχήμα 3</w:t>
      </w:r>
      <w:r>
        <w:rPr>
          <w:rFonts w:ascii="Times New Roman" w:hAnsi="Times New Roman"/>
        </w:rPr>
        <w:t>.</w:t>
      </w:r>
    </w:p>
    <w:p w:rsidR="00F71D11" w:rsidRDefault="00B356D8" w:rsidP="00B356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991532" cy="6716063"/>
            <wp:effectExtent l="19050" t="0" r="8968" b="0"/>
            <wp:docPr id="14" name="13 - Εικόνα" descr="ΜΙΓΑΣ 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ΓΑΣ RR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67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89" w:rsidRDefault="00C00189" w:rsidP="00C0018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Cs/>
          <w:lang w:eastAsia="en-US"/>
        </w:rPr>
      </w:pPr>
      <w:r w:rsidRPr="004329A3">
        <w:rPr>
          <w:rFonts w:ascii="Times New Roman" w:eastAsia="TimesNewRomanPSMT" w:hAnsi="Times New Roman"/>
          <w:b/>
          <w:lang w:eastAsia="en-US"/>
        </w:rPr>
        <w:t xml:space="preserve">Σχήμα </w:t>
      </w:r>
      <w:r>
        <w:rPr>
          <w:rFonts w:ascii="Times New Roman" w:eastAsia="TimesNewRomanPSMT" w:hAnsi="Times New Roman"/>
          <w:b/>
          <w:lang w:eastAsia="en-US"/>
        </w:rPr>
        <w:t>3</w:t>
      </w:r>
      <w:r w:rsidRPr="004329A3">
        <w:rPr>
          <w:rFonts w:ascii="Times New Roman" w:eastAsia="TimesNewRomanPSMT" w:hAnsi="Times New Roman"/>
          <w:lang w:eastAsia="en-US"/>
        </w:rPr>
        <w:t xml:space="preserve"> : </w:t>
      </w:r>
      <w:r>
        <w:rPr>
          <w:rFonts w:ascii="Times New Roman" w:eastAsia="TimesNewRomanPSMT" w:hAnsi="Times New Roman"/>
          <w:lang w:eastAsia="en-US"/>
        </w:rPr>
        <w:t xml:space="preserve">Αναπαράσταση τάσης και ρεύματος στα άκρα μιας αντίστασης </w:t>
      </w:r>
      <w:r>
        <w:rPr>
          <w:rFonts w:ascii="Times New Roman" w:eastAsia="TimesNewRomanPSMT" w:hAnsi="Times New Roman"/>
          <w:lang w:val="en-US" w:eastAsia="en-US"/>
        </w:rPr>
        <w:t>R</w:t>
      </w:r>
      <w:r>
        <w:rPr>
          <w:rFonts w:ascii="Times New Roman" w:eastAsia="TimesNewRomanPSMT" w:hAnsi="Times New Roman"/>
          <w:lang w:eastAsia="en-US"/>
        </w:rPr>
        <w:t xml:space="preserve"> στο μιγαδικό επίπεδο (πεδίο της συχνότητας) και στο πεδίο του χρόνου</w:t>
      </w:r>
      <w:r>
        <w:rPr>
          <w:rFonts w:ascii="TimesNewRoman" w:eastAsiaTheme="minorHAnsi" w:hAnsi="TimesNewRoman" w:cs="TimesNewRoman"/>
          <w:lang w:eastAsia="en-US"/>
        </w:rPr>
        <w:t>.</w:t>
      </w:r>
      <w:r w:rsidRPr="00553C68">
        <w:rPr>
          <w:rFonts w:ascii="Times New Roman" w:eastAsia="TimesNewRomanPS-BoldMT" w:hAnsi="Times New Roman"/>
          <w:bCs/>
          <w:lang w:eastAsia="en-US"/>
        </w:rPr>
        <w:t xml:space="preserve"> </w:t>
      </w:r>
    </w:p>
    <w:p w:rsidR="00F71D11" w:rsidRPr="00F71D11" w:rsidRDefault="00F71D11">
      <w:pPr>
        <w:rPr>
          <w:rFonts w:ascii="Times New Roman" w:hAnsi="Times New Roman"/>
        </w:rPr>
      </w:pPr>
    </w:p>
    <w:p w:rsidR="00A21E77" w:rsidRPr="005043ED" w:rsidRDefault="00A21E77" w:rsidP="00A21E77">
      <w:pPr>
        <w:autoSpaceDE w:val="0"/>
        <w:autoSpaceDN w:val="0"/>
        <w:adjustRightInd w:val="0"/>
        <w:spacing w:after="0"/>
        <w:jc w:val="both"/>
        <w:rPr>
          <w:rFonts w:ascii="TimesNewRoman,Bold" w:eastAsiaTheme="minorHAnsi" w:hAnsi="TimesNewRoman,Bold" w:cs="TimesNewRoman,Bold"/>
          <w:b/>
          <w:bCs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lang w:eastAsia="en-US"/>
        </w:rPr>
        <w:lastRenderedPageBreak/>
        <w:t>ΜΕΡΟΣ Β: ΠΕΙΡΑΜΑΤΙΚΗ ΔΙΑΔΙΚΑΣΙΑ</w:t>
      </w:r>
      <w:r w:rsidR="005043ED" w:rsidRPr="005043ED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 </w:t>
      </w:r>
      <w:r w:rsidR="005043ED">
        <w:rPr>
          <w:rFonts w:ascii="TimesNewRoman,Bold" w:eastAsiaTheme="minorHAnsi" w:hAnsi="TimesNewRoman,Bold" w:cs="TimesNewRoman,Bold"/>
          <w:b/>
          <w:bCs/>
          <w:lang w:eastAsia="en-US"/>
        </w:rPr>
        <w:t xml:space="preserve">ΕΡΓΑΣΤΗΡΙΑΚΗΣ ΑΣΚΗΣΗΣ </w:t>
      </w:r>
      <w:r w:rsidR="00EC2860">
        <w:rPr>
          <w:rFonts w:ascii="TimesNewRoman,Bold" w:eastAsiaTheme="minorHAnsi" w:hAnsi="TimesNewRoman,Bold" w:cs="TimesNewRoman,Bold"/>
          <w:b/>
          <w:bCs/>
          <w:lang w:eastAsia="en-US"/>
        </w:rPr>
        <w:t>4</w:t>
      </w:r>
    </w:p>
    <w:p w:rsidR="00573FC6" w:rsidRPr="005E1FF8" w:rsidRDefault="00573FC6" w:rsidP="00574082">
      <w:pPr>
        <w:pStyle w:val="a5"/>
        <w:numPr>
          <w:ilvl w:val="0"/>
          <w:numId w:val="7"/>
        </w:numPr>
        <w:spacing w:before="100" w:beforeAutospacing="1" w:after="100" w:afterAutospacing="1"/>
        <w:ind w:left="811" w:hanging="357"/>
        <w:jc w:val="both"/>
        <w:rPr>
          <w:rFonts w:ascii="Times New Roman" w:hAnsi="Times New Roman"/>
        </w:rPr>
      </w:pPr>
      <w:r w:rsidRPr="005E1FF8">
        <w:rPr>
          <w:rFonts w:ascii="Times New Roman" w:hAnsi="Times New Roman"/>
        </w:rPr>
        <w:t>Σ</w:t>
      </w:r>
      <w:r w:rsidR="00AD5C50" w:rsidRPr="005E1FF8">
        <w:rPr>
          <w:rFonts w:ascii="Times New Roman" w:hAnsi="Times New Roman"/>
        </w:rPr>
        <w:t xml:space="preserve">υνδέστε τον </w:t>
      </w:r>
      <w:proofErr w:type="spellStart"/>
      <w:r w:rsidR="007A285A" w:rsidRPr="005E1FF8">
        <w:rPr>
          <w:rFonts w:ascii="Times New Roman" w:hAnsi="Times New Roman"/>
          <w:b/>
        </w:rPr>
        <w:t>αυτομετασχηματιστή</w:t>
      </w:r>
      <w:proofErr w:type="spellEnd"/>
      <w:r w:rsidR="007A285A" w:rsidRPr="005E1FF8">
        <w:rPr>
          <w:rFonts w:ascii="Times New Roman" w:hAnsi="Times New Roman"/>
        </w:rPr>
        <w:t xml:space="preserve"> 0~50 </w:t>
      </w:r>
      <w:r w:rsidR="007A285A" w:rsidRPr="005E1FF8">
        <w:rPr>
          <w:rFonts w:ascii="Times New Roman" w:hAnsi="Times New Roman"/>
          <w:lang w:val="en-US"/>
        </w:rPr>
        <w:t>V</w:t>
      </w:r>
      <w:r w:rsidR="00D16BE7" w:rsidRPr="005E1FF8">
        <w:rPr>
          <w:rFonts w:ascii="Times New Roman" w:hAnsi="Times New Roman"/>
        </w:rPr>
        <w:t xml:space="preserve">/50 </w:t>
      </w:r>
      <w:r w:rsidR="00D16BE7" w:rsidRPr="005E1FF8">
        <w:rPr>
          <w:rFonts w:ascii="Times New Roman" w:hAnsi="Times New Roman"/>
          <w:lang w:val="en-US"/>
        </w:rPr>
        <w:t>Hz</w:t>
      </w:r>
      <w:r w:rsidR="00D16BE7" w:rsidRPr="005E1FF8">
        <w:rPr>
          <w:rFonts w:ascii="Times New Roman" w:hAnsi="Times New Roman"/>
        </w:rPr>
        <w:t xml:space="preserve"> </w:t>
      </w:r>
      <w:r w:rsidR="007A285A" w:rsidRPr="005E1FF8">
        <w:rPr>
          <w:rFonts w:ascii="Times New Roman" w:hAnsi="Times New Roman"/>
        </w:rPr>
        <w:t xml:space="preserve"> </w:t>
      </w:r>
      <w:r w:rsidR="007A285A" w:rsidRPr="005E1FF8">
        <w:rPr>
          <w:rFonts w:ascii="Times New Roman" w:hAnsi="Times New Roman"/>
          <w:lang w:val="en-US"/>
        </w:rPr>
        <w:t>A</w:t>
      </w:r>
      <w:r w:rsidR="007A285A" w:rsidRPr="005E1FF8">
        <w:rPr>
          <w:rFonts w:ascii="Times New Roman" w:hAnsi="Times New Roman"/>
        </w:rPr>
        <w:t>.</w:t>
      </w:r>
      <w:r w:rsidR="007A285A" w:rsidRPr="005E1FF8">
        <w:rPr>
          <w:rFonts w:ascii="Times New Roman" w:hAnsi="Times New Roman"/>
          <w:lang w:val="en-US"/>
        </w:rPr>
        <w:t>C</w:t>
      </w:r>
      <w:r w:rsidR="007A285A" w:rsidRPr="005E1FF8">
        <w:rPr>
          <w:rFonts w:ascii="Times New Roman" w:hAnsi="Times New Roman"/>
        </w:rPr>
        <w:t>. που βρίσκεται ενσωματωμένος στον πάγκο του Εργαστηρίου</w:t>
      </w:r>
      <w:r w:rsidR="00AD5C50" w:rsidRPr="005E1FF8">
        <w:rPr>
          <w:rFonts w:ascii="Times New Roman" w:hAnsi="Times New Roman"/>
        </w:rPr>
        <w:t xml:space="preserve"> στην είσοδο του </w:t>
      </w:r>
      <w:r w:rsidR="00AD5C50" w:rsidRPr="005E1FF8">
        <w:rPr>
          <w:rFonts w:ascii="Times New Roman" w:hAnsi="Times New Roman"/>
          <w:lang w:val="en-US"/>
        </w:rPr>
        <w:t>CH</w:t>
      </w:r>
      <w:r w:rsidR="00AD5C50" w:rsidRPr="005E1FF8">
        <w:rPr>
          <w:rFonts w:ascii="Times New Roman" w:hAnsi="Times New Roman"/>
        </w:rPr>
        <w:t xml:space="preserve"> </w:t>
      </w:r>
      <w:r w:rsidR="00AD5C50" w:rsidRPr="005E1FF8">
        <w:rPr>
          <w:rFonts w:ascii="Times New Roman" w:hAnsi="Times New Roman"/>
          <w:lang w:val="en-US"/>
        </w:rPr>
        <w:t>I</w:t>
      </w:r>
      <w:r w:rsidR="00AD5C50" w:rsidRPr="005E1FF8">
        <w:rPr>
          <w:rFonts w:ascii="Times New Roman" w:hAnsi="Times New Roman"/>
        </w:rPr>
        <w:t xml:space="preserve"> του παλμογράφου</w:t>
      </w:r>
      <w:r w:rsidR="007A285A" w:rsidRPr="005E1FF8">
        <w:rPr>
          <w:rFonts w:ascii="Times New Roman" w:hAnsi="Times New Roman"/>
        </w:rPr>
        <w:t xml:space="preserve">. </w:t>
      </w:r>
      <w:r w:rsidR="00D16BE7" w:rsidRPr="005E1FF8">
        <w:rPr>
          <w:rFonts w:ascii="Times New Roman" w:hAnsi="Times New Roman"/>
        </w:rPr>
        <w:t xml:space="preserve">Η αρχική ρύθμιση του </w:t>
      </w:r>
      <w:proofErr w:type="spellStart"/>
      <w:r w:rsidR="00D16BE7" w:rsidRPr="005E1FF8">
        <w:rPr>
          <w:rFonts w:ascii="Times New Roman" w:hAnsi="Times New Roman"/>
        </w:rPr>
        <w:t>αυτομετασχηματιστή</w:t>
      </w:r>
      <w:proofErr w:type="spellEnd"/>
      <w:r w:rsidR="00D16BE7" w:rsidRPr="005E1FF8">
        <w:rPr>
          <w:rFonts w:ascii="Times New Roman" w:hAnsi="Times New Roman"/>
        </w:rPr>
        <w:t xml:space="preserve"> πρέπει να είναι 0 </w:t>
      </w:r>
      <w:r w:rsidR="00D16BE7" w:rsidRPr="005E1FF8">
        <w:rPr>
          <w:rFonts w:ascii="Times New Roman" w:hAnsi="Times New Roman"/>
          <w:lang w:val="en-US"/>
        </w:rPr>
        <w:t>Volts</w:t>
      </w:r>
      <w:r w:rsidR="00D16BE7" w:rsidRPr="005E1FF8">
        <w:rPr>
          <w:rFonts w:ascii="Times New Roman" w:hAnsi="Times New Roman"/>
        </w:rPr>
        <w:t xml:space="preserve"> (ο στρόφαλος ρύθμισης της τάσης θα είναι στραμμένος τέρμα αριστερά), ενώ η συχνότητά του δεν ρυθμίζεται και παραμένει μόνιμα στα 50 </w:t>
      </w:r>
      <w:r w:rsidR="00D16BE7" w:rsidRPr="005E1FF8">
        <w:rPr>
          <w:rFonts w:ascii="Times New Roman" w:hAnsi="Times New Roman"/>
          <w:lang w:val="en-US"/>
        </w:rPr>
        <w:t>Hz</w:t>
      </w:r>
      <w:r w:rsidR="00D16BE7" w:rsidRPr="005E1FF8">
        <w:rPr>
          <w:rFonts w:ascii="Times New Roman" w:hAnsi="Times New Roman"/>
        </w:rPr>
        <w:t>.</w:t>
      </w:r>
      <w:r w:rsidR="005E1FF8">
        <w:rPr>
          <w:rFonts w:ascii="Times New Roman" w:hAnsi="Times New Roman"/>
        </w:rPr>
        <w:t xml:space="preserve"> </w:t>
      </w:r>
      <w:r w:rsidR="005E1FF8" w:rsidRPr="005E1FF8">
        <w:rPr>
          <w:rFonts w:ascii="Times New Roman" w:hAnsi="Times New Roman"/>
        </w:rPr>
        <w:t xml:space="preserve">Εμφανίστε το σήμα στο </w:t>
      </w:r>
      <w:r w:rsidR="005E1FF8" w:rsidRPr="005E1FF8">
        <w:rPr>
          <w:rFonts w:ascii="Times New Roman" w:hAnsi="Times New Roman"/>
          <w:lang w:val="en-US"/>
        </w:rPr>
        <w:t>CH</w:t>
      </w:r>
      <w:r w:rsidR="005E1FF8" w:rsidRPr="005E1FF8">
        <w:rPr>
          <w:rFonts w:ascii="Times New Roman" w:hAnsi="Times New Roman"/>
        </w:rPr>
        <w:t xml:space="preserve"> </w:t>
      </w:r>
      <w:r w:rsidR="005E1FF8" w:rsidRPr="005E1FF8">
        <w:rPr>
          <w:rFonts w:ascii="Times New Roman" w:hAnsi="Times New Roman"/>
          <w:lang w:val="en-US"/>
        </w:rPr>
        <w:t>I</w:t>
      </w:r>
      <w:r w:rsidR="005E1FF8" w:rsidRPr="005E1FF8">
        <w:rPr>
          <w:rFonts w:ascii="Times New Roman" w:hAnsi="Times New Roman"/>
        </w:rPr>
        <w:t xml:space="preserve"> και </w:t>
      </w:r>
      <w:r w:rsidR="005E1FF8">
        <w:rPr>
          <w:rFonts w:ascii="Times New Roman" w:hAnsi="Times New Roman"/>
        </w:rPr>
        <w:t xml:space="preserve">επιλέξτε </w:t>
      </w:r>
      <w:r w:rsidR="005E1FF8" w:rsidRPr="005E1FF8">
        <w:rPr>
          <w:rFonts w:ascii="Times New Roman" w:hAnsi="Times New Roman"/>
          <w:lang w:val="en-US"/>
        </w:rPr>
        <w:t>E</w:t>
      </w:r>
      <w:r w:rsidR="005E1FF8" w:rsidRPr="005E1FF8">
        <w:rPr>
          <w:rFonts w:ascii="Times New Roman" w:hAnsi="Times New Roman"/>
          <w:vertAlign w:val="subscript"/>
          <w:lang w:val="en-US"/>
        </w:rPr>
        <w:t>V</w:t>
      </w:r>
      <w:r w:rsidR="005E1FF8">
        <w:rPr>
          <w:rFonts w:ascii="Times New Roman" w:hAnsi="Times New Roman"/>
          <w:vertAlign w:val="subscript"/>
        </w:rPr>
        <w:t xml:space="preserve"> </w:t>
      </w:r>
      <w:r w:rsidR="005E1FF8">
        <w:rPr>
          <w:rFonts w:ascii="Times New Roman" w:hAnsi="Times New Roman"/>
        </w:rPr>
        <w:t>=2</w:t>
      </w:r>
      <w:r w:rsidR="005E1FF8">
        <w:rPr>
          <w:rFonts w:ascii="Times New Roman" w:hAnsi="Times New Roman"/>
          <w:lang w:val="en-US"/>
        </w:rPr>
        <w:t>V</w:t>
      </w:r>
      <w:r w:rsidR="005E1FF8" w:rsidRPr="005E1FF8">
        <w:rPr>
          <w:rFonts w:ascii="Times New Roman" w:hAnsi="Times New Roman"/>
        </w:rPr>
        <w:t>/</w:t>
      </w:r>
      <w:r w:rsidR="005E1FF8">
        <w:rPr>
          <w:rFonts w:ascii="Times New Roman" w:hAnsi="Times New Roman"/>
          <w:lang w:val="en-US"/>
        </w:rPr>
        <w:t>DIV</w:t>
      </w:r>
      <w:r w:rsidR="005E1FF8" w:rsidRPr="005E1FF8">
        <w:rPr>
          <w:rFonts w:ascii="Times New Roman" w:hAnsi="Times New Roman"/>
        </w:rPr>
        <w:t xml:space="preserve"> </w:t>
      </w:r>
      <w:r w:rsidR="005E1FF8">
        <w:rPr>
          <w:rFonts w:ascii="Times New Roman" w:hAnsi="Times New Roman"/>
        </w:rPr>
        <w:t xml:space="preserve">και </w:t>
      </w:r>
      <w:r w:rsidR="005E1FF8" w:rsidRPr="005E1FF8">
        <w:rPr>
          <w:rFonts w:ascii="Times New Roman" w:hAnsi="Times New Roman"/>
          <w:lang w:val="en-US"/>
        </w:rPr>
        <w:t>E</w:t>
      </w:r>
      <w:r w:rsidR="005E1FF8" w:rsidRPr="005E1FF8">
        <w:rPr>
          <w:rFonts w:ascii="Times New Roman" w:hAnsi="Times New Roman"/>
          <w:vertAlign w:val="subscript"/>
          <w:lang w:val="en-US"/>
        </w:rPr>
        <w:t>T</w:t>
      </w:r>
      <w:r w:rsidR="005E1FF8">
        <w:rPr>
          <w:rFonts w:ascii="Times New Roman" w:hAnsi="Times New Roman"/>
          <w:vertAlign w:val="subscript"/>
        </w:rPr>
        <w:t xml:space="preserve"> </w:t>
      </w:r>
      <w:r w:rsidR="005E1FF8">
        <w:rPr>
          <w:rFonts w:ascii="Times New Roman" w:hAnsi="Times New Roman"/>
        </w:rPr>
        <w:t>= 2</w:t>
      </w:r>
      <w:r w:rsidR="005E1FF8">
        <w:rPr>
          <w:rFonts w:ascii="Times New Roman" w:hAnsi="Times New Roman"/>
          <w:lang w:val="en-US"/>
        </w:rPr>
        <w:t>ms</w:t>
      </w:r>
      <w:r w:rsidR="005E1FF8" w:rsidRPr="005E1FF8">
        <w:rPr>
          <w:rFonts w:ascii="Times New Roman" w:hAnsi="Times New Roman"/>
        </w:rPr>
        <w:t>/</w:t>
      </w:r>
      <w:r w:rsidR="005E1FF8">
        <w:rPr>
          <w:rFonts w:ascii="Times New Roman" w:hAnsi="Times New Roman"/>
          <w:lang w:val="en-US"/>
        </w:rPr>
        <w:t>DIV</w:t>
      </w:r>
      <w:r w:rsidR="005E1FF8" w:rsidRPr="005E1FF8">
        <w:rPr>
          <w:rFonts w:ascii="Times New Roman" w:hAnsi="Times New Roman"/>
        </w:rPr>
        <w:t xml:space="preserve">. </w:t>
      </w:r>
      <w:r w:rsidR="005E1FF8">
        <w:rPr>
          <w:rFonts w:ascii="Times New Roman" w:hAnsi="Times New Roman"/>
        </w:rPr>
        <w:t>Ρυθμίστε την τάση</w:t>
      </w:r>
      <w:r w:rsidR="005E1FF8" w:rsidRPr="005E1FF8">
        <w:rPr>
          <w:rFonts w:ascii="Times New Roman" w:hAnsi="Times New Roman"/>
        </w:rPr>
        <w:t xml:space="preserve"> </w:t>
      </w:r>
      <w:r w:rsidR="005E1FF8">
        <w:rPr>
          <w:rFonts w:ascii="Times New Roman" w:hAnsi="Times New Roman"/>
        </w:rPr>
        <w:t xml:space="preserve">από την οθόνη του παλμογράφου στα </w:t>
      </w:r>
      <w:proofErr w:type="spellStart"/>
      <w:r w:rsidR="005E1FF8">
        <w:rPr>
          <w:rFonts w:ascii="Times New Roman" w:hAnsi="Times New Roman"/>
          <w:lang w:val="en-US"/>
        </w:rPr>
        <w:t>V</w:t>
      </w:r>
      <w:r w:rsidR="005E1FF8" w:rsidRPr="005E1FF8">
        <w:rPr>
          <w:rFonts w:ascii="Times New Roman" w:hAnsi="Times New Roman"/>
          <w:vertAlign w:val="subscript"/>
          <w:lang w:val="en-US"/>
        </w:rPr>
        <w:t>p</w:t>
      </w:r>
      <w:proofErr w:type="spellEnd"/>
      <w:r w:rsidR="005E1FF8" w:rsidRPr="005E1FF8">
        <w:rPr>
          <w:rFonts w:ascii="Times New Roman" w:hAnsi="Times New Roman"/>
          <w:vertAlign w:val="subscript"/>
        </w:rPr>
        <w:t>-</w:t>
      </w:r>
      <w:r w:rsidR="005E1FF8" w:rsidRPr="005E1FF8">
        <w:rPr>
          <w:rFonts w:ascii="Times New Roman" w:hAnsi="Times New Roman"/>
          <w:vertAlign w:val="subscript"/>
          <w:lang w:val="en-US"/>
        </w:rPr>
        <w:t>p</w:t>
      </w:r>
      <w:r w:rsidR="005E1FF8" w:rsidRPr="005E1FF8">
        <w:rPr>
          <w:rFonts w:ascii="Times New Roman" w:hAnsi="Times New Roman"/>
        </w:rPr>
        <w:t>=</w:t>
      </w:r>
      <w:r w:rsidR="005E1FF8">
        <w:rPr>
          <w:rFonts w:ascii="Times New Roman" w:hAnsi="Times New Roman"/>
        </w:rPr>
        <w:t>14</w:t>
      </w:r>
      <w:r w:rsidR="005E1FF8" w:rsidRPr="005E1FF8">
        <w:rPr>
          <w:rFonts w:ascii="Times New Roman" w:hAnsi="Times New Roman"/>
        </w:rPr>
        <w:t xml:space="preserve"> </w:t>
      </w:r>
      <w:r w:rsidR="005E1FF8">
        <w:rPr>
          <w:rFonts w:ascii="Times New Roman" w:hAnsi="Times New Roman"/>
          <w:lang w:val="en-US"/>
        </w:rPr>
        <w:t>Volts</w:t>
      </w:r>
      <w:r w:rsidR="005E1FF8" w:rsidRPr="005E1FF8">
        <w:rPr>
          <w:rFonts w:ascii="Times New Roman" w:hAnsi="Times New Roman"/>
        </w:rPr>
        <w:t>.</w:t>
      </w:r>
      <w:r w:rsidRPr="005E1FF8">
        <w:rPr>
          <w:rFonts w:ascii="Times New Roman" w:hAnsi="Times New Roman"/>
        </w:rPr>
        <w:t xml:space="preserve"> </w:t>
      </w:r>
    </w:p>
    <w:p w:rsidR="005E1FF8" w:rsidRPr="005E1FF8" w:rsidRDefault="005E1FF8" w:rsidP="005E1FF8">
      <w:pPr>
        <w:autoSpaceDE w:val="0"/>
        <w:autoSpaceDN w:val="0"/>
        <w:adjustRightInd w:val="0"/>
        <w:spacing w:after="0"/>
        <w:jc w:val="both"/>
        <w:rPr>
          <w:rFonts w:ascii="TimesNewRoman" w:eastAsiaTheme="minorHAnsi" w:hAnsi="TimesNewRoman" w:cs="TimesNewRoman"/>
          <w:b/>
          <w:lang w:eastAsia="en-US"/>
        </w:rPr>
      </w:pPr>
      <w:r w:rsidRPr="005E1FF8">
        <w:rPr>
          <w:rFonts w:ascii="Times New Roman" w:hAnsi="Times New Roman"/>
          <w:b/>
        </w:rPr>
        <w:t xml:space="preserve">       </w:t>
      </w:r>
      <w:r w:rsidR="00573FC6" w:rsidRPr="005E1FF8">
        <w:rPr>
          <w:rFonts w:ascii="Times New Roman" w:hAnsi="Times New Roman"/>
          <w:b/>
        </w:rPr>
        <w:t>Σκοπός μας είναι να</w:t>
      </w:r>
      <w:r w:rsidRPr="005E1F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μετρήσουμε </w:t>
      </w:r>
      <w:r w:rsidRPr="005E1FF8">
        <w:rPr>
          <w:rFonts w:ascii="TimesNewRoman" w:eastAsiaTheme="minorHAnsi" w:hAnsi="TimesNewRoman" w:cs="TimesNewRoman"/>
          <w:b/>
          <w:lang w:eastAsia="en-US"/>
        </w:rPr>
        <w:t xml:space="preserve">κατά προσέγγιση </w:t>
      </w:r>
      <w:r>
        <w:rPr>
          <w:rFonts w:ascii="TimesNewRoman" w:eastAsiaTheme="minorHAnsi" w:hAnsi="TimesNewRoman" w:cs="TimesNewRoman"/>
          <w:b/>
          <w:lang w:eastAsia="en-US"/>
        </w:rPr>
        <w:t>την</w:t>
      </w:r>
      <w:r w:rsidRPr="005E1FF8">
        <w:rPr>
          <w:rFonts w:ascii="TimesNewRoman" w:eastAsiaTheme="minorHAnsi" w:hAnsi="TimesNewRoman" w:cs="TimesNewRoman"/>
          <w:b/>
          <w:lang w:eastAsia="en-US"/>
        </w:rPr>
        <w:t xml:space="preserve"> ενεργ</w:t>
      </w:r>
      <w:r>
        <w:rPr>
          <w:rFonts w:ascii="TimesNewRoman" w:eastAsiaTheme="minorHAnsi" w:hAnsi="TimesNewRoman" w:cs="TimesNewRoman"/>
          <w:b/>
          <w:lang w:eastAsia="en-US"/>
        </w:rPr>
        <w:t>ό</w:t>
      </w:r>
      <w:r w:rsidRPr="005E1FF8">
        <w:rPr>
          <w:rFonts w:ascii="TimesNewRoman" w:eastAsiaTheme="minorHAnsi" w:hAnsi="TimesNewRoman" w:cs="TimesNewRoman"/>
          <w:b/>
          <w:lang w:eastAsia="en-US"/>
        </w:rPr>
        <w:t xml:space="preserve"> τιμή </w:t>
      </w:r>
      <w:r>
        <w:rPr>
          <w:rFonts w:ascii="TimesNewRoman" w:eastAsiaTheme="minorHAnsi" w:hAnsi="TimesNewRoman" w:cs="TimesNewRoman"/>
          <w:b/>
          <w:lang w:eastAsia="en-US"/>
        </w:rPr>
        <w:t>της</w:t>
      </w:r>
      <w:r w:rsidRPr="005E1FF8">
        <w:rPr>
          <w:rFonts w:ascii="TimesNewRoman" w:eastAsiaTheme="minorHAnsi" w:hAnsi="TimesNewRoman" w:cs="TimesNewRoman"/>
          <w:b/>
          <w:lang w:eastAsia="en-US"/>
        </w:rPr>
        <w:t xml:space="preserve"> εναλλασσόμενης τάσης με</w:t>
      </w:r>
      <w:r w:rsidR="0003441D">
        <w:rPr>
          <w:rFonts w:ascii="TimesNewRoman" w:eastAsiaTheme="minorHAnsi" w:hAnsi="TimesNewRoman" w:cs="TimesNewRoman"/>
          <w:b/>
          <w:lang w:eastAsia="en-US"/>
        </w:rPr>
        <w:t xml:space="preserve"> τον</w:t>
      </w:r>
      <w:r w:rsidRPr="005E1FF8">
        <w:rPr>
          <w:rFonts w:ascii="TimesNewRoman" w:eastAsiaTheme="minorHAnsi" w:hAnsi="TimesNewRoman" w:cs="TimesNewRoman"/>
          <w:b/>
          <w:lang w:eastAsia="en-US"/>
        </w:rPr>
        <w:t xml:space="preserve"> παλμογράφο</w:t>
      </w:r>
      <w:r w:rsidR="0003441D">
        <w:rPr>
          <w:rFonts w:ascii="TimesNewRoman" w:eastAsiaTheme="minorHAnsi" w:hAnsi="TimesNewRoman" w:cs="TimesNewRoman"/>
          <w:b/>
          <w:lang w:eastAsia="en-US"/>
        </w:rPr>
        <w:t xml:space="preserve"> και να τη συγκρίνουμε με τη θεωρητική τιμή της.</w:t>
      </w:r>
    </w:p>
    <w:p w:rsidR="000E7B4A" w:rsidRDefault="000E7B4A" w:rsidP="00573FC6">
      <w:pPr>
        <w:spacing w:after="0"/>
        <w:ind w:firstLine="360"/>
        <w:jc w:val="both"/>
        <w:rPr>
          <w:rFonts w:ascii="Times New Roman" w:hAnsi="Times New Roman"/>
          <w:b/>
        </w:rPr>
      </w:pPr>
    </w:p>
    <w:p w:rsidR="00573FC6" w:rsidRPr="00091F08" w:rsidRDefault="00573FC6" w:rsidP="00573FC6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/>
          <w:vanish/>
        </w:rPr>
      </w:pPr>
    </w:p>
    <w:p w:rsidR="0003441D" w:rsidRPr="000F3C47" w:rsidRDefault="0003441D" w:rsidP="0003441D">
      <w:pPr>
        <w:pStyle w:val="a5"/>
        <w:numPr>
          <w:ilvl w:val="0"/>
          <w:numId w:val="12"/>
        </w:numPr>
        <w:spacing w:after="0" w:line="240" w:lineRule="auto"/>
        <w:ind w:left="754" w:hanging="357"/>
        <w:jc w:val="both"/>
        <w:rPr>
          <w:rFonts w:ascii="Times New Roman" w:hAnsi="Times New Roman"/>
        </w:rPr>
      </w:pPr>
      <w:r w:rsidRPr="0003441D">
        <w:rPr>
          <w:rFonts w:ascii="Times New Roman" w:hAnsi="Times New Roman"/>
        </w:rPr>
        <w:t xml:space="preserve">Για να </w:t>
      </w:r>
      <w:r>
        <w:rPr>
          <w:rFonts w:ascii="Times New Roman" w:hAnsi="Times New Roman"/>
        </w:rPr>
        <w:t xml:space="preserve">υπολογίσετε προσεγγιστικά </w:t>
      </w:r>
      <w:r w:rsidRPr="0003441D">
        <w:rPr>
          <w:rFonts w:ascii="Times New Roman" w:hAnsi="Times New Roman"/>
        </w:rPr>
        <w:t>την ενεργό τιμή</w:t>
      </w:r>
      <w:r>
        <w:rPr>
          <w:rFonts w:ascii="Times New Roman" w:hAnsi="Times New Roman"/>
        </w:rPr>
        <w:t xml:space="preserve"> </w:t>
      </w:r>
      <w:r w:rsidRPr="0003441D">
        <w:rPr>
          <w:rFonts w:ascii="Times New Roman" w:hAnsi="Times New Roman"/>
        </w:rPr>
        <w:t>με τη βοήθεια του παρακάτω ολοκληρώματος (αθροίσματος)</w:t>
      </w:r>
      <w:r>
        <w:rPr>
          <w:rFonts w:ascii="Times New Roman" w:hAnsi="Times New Roman"/>
        </w:rPr>
        <w:t xml:space="preserve">, </w:t>
      </w:r>
      <w:r w:rsidRPr="0003441D">
        <w:rPr>
          <w:rFonts w:ascii="Times New Roman" w:hAnsi="Times New Roman"/>
        </w:rPr>
        <w:t xml:space="preserve">πάρτε </w:t>
      </w:r>
      <w:r>
        <w:rPr>
          <w:rFonts w:ascii="Times New Roman" w:hAnsi="Times New Roman"/>
        </w:rPr>
        <w:t xml:space="preserve">Ν=10 </w:t>
      </w:r>
      <w:r w:rsidRPr="0003441D">
        <w:rPr>
          <w:rFonts w:ascii="Times New Roman" w:hAnsi="Times New Roman"/>
        </w:rPr>
        <w:t>τιμές</w:t>
      </w:r>
      <w:r>
        <w:rPr>
          <w:rFonts w:ascii="Times New Roman" w:hAnsi="Times New Roman"/>
        </w:rPr>
        <w:t xml:space="preserve"> </w:t>
      </w:r>
      <w:r w:rsidRPr="0003441D">
        <w:rPr>
          <w:rFonts w:ascii="Times New Roman" w:hAnsi="Times New Roman"/>
        </w:rPr>
        <w:t>της στιγμιαίας τάσης ανά 2</w:t>
      </w:r>
      <w:r w:rsidRPr="0003441D"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ξεκινώντας από το 1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 w:rsidRPr="0003441D">
        <w:rPr>
          <w:rFonts w:ascii="Times New Roman" w:hAnsi="Times New Roman"/>
        </w:rPr>
        <w:t xml:space="preserve"> (συνολικά 10 τιμές </w:t>
      </w:r>
      <w:r>
        <w:rPr>
          <w:rFonts w:ascii="Times New Roman" w:hAnsi="Times New Roman"/>
        </w:rPr>
        <w:t xml:space="preserve">για χρόνους </w:t>
      </w:r>
      <w:r>
        <w:rPr>
          <w:rFonts w:ascii="Times New Roman" w:hAnsi="Times New Roman"/>
          <w:lang w:val="en-US"/>
        </w:rPr>
        <w:t>t</w:t>
      </w:r>
      <w:r w:rsidRPr="0003441D">
        <w:rPr>
          <w:rFonts w:ascii="Times New Roman" w:hAnsi="Times New Roman"/>
        </w:rPr>
        <w:t>= 1,3,5,7,9,11,13,15,17</w:t>
      </w:r>
      <w:r w:rsidR="00605A53" w:rsidRPr="00605A53">
        <w:rPr>
          <w:rFonts w:ascii="Times New Roman" w:hAnsi="Times New Roman"/>
        </w:rPr>
        <w:t xml:space="preserve"> </w:t>
      </w:r>
      <w:r w:rsidR="00605A53">
        <w:rPr>
          <w:rFonts w:ascii="Times New Roman" w:hAnsi="Times New Roman"/>
        </w:rPr>
        <w:t xml:space="preserve">και </w:t>
      </w:r>
      <w:r w:rsidRPr="0003441D">
        <w:rPr>
          <w:rFonts w:ascii="Times New Roman" w:hAnsi="Times New Roman"/>
        </w:rPr>
        <w:t>19</w:t>
      </w:r>
      <w:r w:rsidR="00605A5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ms</w:t>
      </w:r>
      <w:r w:rsidRPr="0003441D">
        <w:rPr>
          <w:rFonts w:ascii="Times New Roman" w:hAnsi="Times New Roman"/>
        </w:rPr>
        <w:t xml:space="preserve">), για έναν προσεγγιστικό υπολογισμό. </w:t>
      </w:r>
      <w:r w:rsidR="00605A53">
        <w:rPr>
          <w:rFonts w:ascii="Times New Roman" w:hAnsi="Times New Roman"/>
        </w:rPr>
        <w:t xml:space="preserve">Αξιοποιείστε τη συμμετρία της </w:t>
      </w:r>
      <w:proofErr w:type="spellStart"/>
      <w:r w:rsidR="00605A53">
        <w:rPr>
          <w:rFonts w:ascii="Times New Roman" w:hAnsi="Times New Roman"/>
        </w:rPr>
        <w:t>κυματομορφής</w:t>
      </w:r>
      <w:proofErr w:type="spellEnd"/>
      <w:r w:rsidR="00605A53">
        <w:rPr>
          <w:rFonts w:ascii="Times New Roman" w:hAnsi="Times New Roman"/>
        </w:rPr>
        <w:t xml:space="preserve"> για να μειώσετε τους υπολογισμούς σας.</w:t>
      </w:r>
      <w:r w:rsidRPr="0003441D">
        <w:rPr>
          <w:rFonts w:ascii="Times New Roman" w:hAnsi="Times New Roman"/>
        </w:rPr>
        <w:t xml:space="preserve"> </w:t>
      </w:r>
    </w:p>
    <w:p w:rsidR="000F3C47" w:rsidRPr="006F1979" w:rsidRDefault="000F3C47" w:rsidP="000F3C47">
      <w:pPr>
        <w:spacing w:after="0" w:line="240" w:lineRule="auto"/>
        <w:jc w:val="both"/>
        <w:rPr>
          <w:rFonts w:ascii="Times New Roman" w:hAnsi="Times New Roman"/>
        </w:rPr>
      </w:pPr>
    </w:p>
    <w:p w:rsidR="0003441D" w:rsidRPr="0003441D" w:rsidRDefault="0003441D" w:rsidP="0003441D">
      <w:pPr>
        <w:spacing w:after="0" w:line="240" w:lineRule="auto"/>
        <w:ind w:left="397"/>
        <w:jc w:val="both"/>
        <w:rPr>
          <w:rFonts w:ascii="Times New Roman" w:hAnsi="Times New Roman"/>
        </w:rPr>
      </w:pPr>
    </w:p>
    <w:p w:rsidR="0003441D" w:rsidRPr="0003441D" w:rsidRDefault="0003441D" w:rsidP="0003441D">
      <w:pPr>
        <w:jc w:val="center"/>
        <w:rPr>
          <w:rFonts w:ascii="Times New Roman" w:hAnsi="Times New Roman"/>
        </w:rPr>
      </w:pPr>
      <w:r w:rsidRPr="0003441D">
        <w:rPr>
          <w:rFonts w:ascii="Times New Roman" w:hAnsi="Times New Roman"/>
          <w:position w:val="-34"/>
        </w:rPr>
        <w:object w:dxaOrig="4280" w:dyaOrig="820">
          <v:shape id="_x0000_i1030" type="#_x0000_t75" style="width:213.75pt;height:40.5pt" o:ole="">
            <v:imagedata r:id="rId30" o:title=""/>
          </v:shape>
          <o:OLEObject Type="Embed" ProgID="Equation.3" ShapeID="_x0000_i1030" DrawAspect="Content" ObjectID="_1667205891" r:id="rId31"/>
        </w:object>
      </w:r>
    </w:p>
    <w:p w:rsidR="00246E19" w:rsidRDefault="00605A53" w:rsidP="0003441D">
      <w:pPr>
        <w:pStyle w:val="a5"/>
        <w:numPr>
          <w:ilvl w:val="0"/>
          <w:numId w:val="12"/>
        </w:numPr>
        <w:spacing w:before="100" w:beforeAutospacing="1" w:after="0"/>
        <w:ind w:left="754" w:hanging="357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Υπολογίστε τη θεωρητική τιμή της ενεργού τιμής (</w:t>
      </w:r>
      <w:r>
        <w:rPr>
          <w:rFonts w:ascii="Times New Roman" w:hAnsi="Times New Roman"/>
          <w:noProof/>
          <w:lang w:val="en-US"/>
        </w:rPr>
        <w:t>V</w:t>
      </w:r>
      <w:r w:rsidRPr="00605A53">
        <w:rPr>
          <w:rFonts w:ascii="Times New Roman" w:hAnsi="Times New Roman"/>
          <w:noProof/>
          <w:vertAlign w:val="subscript"/>
        </w:rPr>
        <w:t>εν</w:t>
      </w:r>
      <w:r>
        <w:rPr>
          <w:rFonts w:ascii="Times New Roman" w:hAnsi="Times New Roman"/>
          <w:noProof/>
        </w:rPr>
        <w:t>=</w:t>
      </w:r>
      <w:r>
        <w:rPr>
          <w:rFonts w:ascii="Times New Roman" w:hAnsi="Times New Roman"/>
          <w:noProof/>
          <w:lang w:val="en-US"/>
        </w:rPr>
        <w:t>V</w:t>
      </w:r>
      <w:r w:rsidRPr="00605A53">
        <w:rPr>
          <w:rFonts w:ascii="Times New Roman" w:hAnsi="Times New Roman"/>
          <w:noProof/>
          <w:vertAlign w:val="subscript"/>
          <w:lang w:val="en-US"/>
        </w:rPr>
        <w:t>o</w:t>
      </w:r>
      <w:r w:rsidRPr="00605A53">
        <w:rPr>
          <w:rFonts w:ascii="Times New Roman" w:hAnsi="Times New Roman"/>
          <w:noProof/>
        </w:rPr>
        <w:t xml:space="preserve">/1,41) </w:t>
      </w:r>
      <w:r>
        <w:rPr>
          <w:rFonts w:ascii="Times New Roman" w:hAnsi="Times New Roman"/>
          <w:noProof/>
        </w:rPr>
        <w:t>συγκρίνετέ την με την προσεγγιστική τιμή του βήματος 2.</w:t>
      </w:r>
    </w:p>
    <w:p w:rsidR="00605A53" w:rsidRDefault="00605A53" w:rsidP="0003441D">
      <w:pPr>
        <w:pStyle w:val="a5"/>
        <w:numPr>
          <w:ilvl w:val="0"/>
          <w:numId w:val="12"/>
        </w:numPr>
        <w:spacing w:before="100" w:beforeAutospacing="1" w:after="0"/>
        <w:ind w:left="754" w:hanging="357"/>
        <w:jc w:val="both"/>
        <w:rPr>
          <w:rFonts w:ascii="Times New Roman" w:hAnsi="Times New Roman"/>
          <w:noProof/>
        </w:rPr>
      </w:pPr>
      <w:r w:rsidRPr="00605A53">
        <w:rPr>
          <w:rFonts w:ascii="Times New Roman" w:hAnsi="Times New Roman"/>
        </w:rPr>
        <w:t xml:space="preserve">Υπολογίστε το συντελεστή κορυφής </w:t>
      </w:r>
      <w:r w:rsidR="000E0E25" w:rsidRPr="00605A53">
        <w:rPr>
          <w:rFonts w:ascii="Times New Roman" w:hAnsi="Times New Roman"/>
          <w:position w:val="-34"/>
        </w:rPr>
        <w:object w:dxaOrig="1100" w:dyaOrig="780">
          <v:shape id="_x0000_i1031" type="#_x0000_t75" style="width:45.75pt;height:32.25pt" o:ole="">
            <v:imagedata r:id="rId32" o:title=""/>
          </v:shape>
          <o:OLEObject Type="Embed" ProgID="Equation.3" ShapeID="_x0000_i1031" DrawAspect="Content" ObjectID="_1667205892" r:id="rId33"/>
        </w:object>
      </w:r>
      <w:r w:rsidRPr="00605A53">
        <w:rPr>
          <w:rFonts w:ascii="Times New Roman" w:hAnsi="Times New Roman"/>
        </w:rPr>
        <w:t>,γ</w:t>
      </w:r>
      <w:r>
        <w:rPr>
          <w:rFonts w:ascii="Times New Roman" w:hAnsi="Times New Roman"/>
        </w:rPr>
        <w:t>ια την προσεγγιστική τιμή της ενεργού τιμής</w:t>
      </w:r>
      <w:r w:rsidR="000E0E25">
        <w:rPr>
          <w:rFonts w:ascii="Times New Roman" w:hAnsi="Times New Roman"/>
        </w:rPr>
        <w:t>.</w:t>
      </w:r>
    </w:p>
    <w:p w:rsidR="00605A53" w:rsidRDefault="00605A53" w:rsidP="00605A53">
      <w:pPr>
        <w:pStyle w:val="a5"/>
        <w:numPr>
          <w:ilvl w:val="0"/>
          <w:numId w:val="12"/>
        </w:numPr>
        <w:ind w:left="754" w:hanging="357"/>
        <w:jc w:val="both"/>
        <w:rPr>
          <w:rFonts w:ascii="Times New Roman" w:hAnsi="Times New Roman"/>
        </w:rPr>
      </w:pPr>
      <w:r w:rsidRPr="000E0E25">
        <w:rPr>
          <w:rFonts w:ascii="Times New Roman" w:hAnsi="Times New Roman"/>
        </w:rPr>
        <w:t xml:space="preserve">Υπολογίστε στη συνέχεια το σχετικό σφάλμα μέτρησης του συντελεστή κορυφής </w:t>
      </w:r>
      <w:proofErr w:type="spellStart"/>
      <w:r w:rsidRPr="000E0E25">
        <w:rPr>
          <w:rFonts w:ascii="Times New Roman" w:hAnsi="Times New Roman"/>
          <w:i/>
          <w:iCs/>
          <w:lang w:val="en-US"/>
        </w:rPr>
        <w:t>K</w:t>
      </w:r>
      <w:r w:rsidRPr="000E0E25">
        <w:rPr>
          <w:rFonts w:ascii="Times New Roman" w:hAnsi="Times New Roman"/>
          <w:i/>
          <w:iCs/>
          <w:vertAlign w:val="subscript"/>
          <w:lang w:val="en-US"/>
        </w:rPr>
        <w:t>p</w:t>
      </w:r>
      <w:proofErr w:type="spellEnd"/>
      <w:r w:rsidRPr="000E0E25">
        <w:rPr>
          <w:rFonts w:ascii="Times New Roman" w:hAnsi="Times New Roman"/>
        </w:rPr>
        <w:t xml:space="preserve">, αφού η θεωρητική τιμή του είναι </w:t>
      </w:r>
      <w:r w:rsidR="000E0E25" w:rsidRPr="000E0E25">
        <w:rPr>
          <w:rFonts w:ascii="Times New Roman" w:hAnsi="Times New Roman"/>
          <w:position w:val="-6"/>
        </w:rPr>
        <w:object w:dxaOrig="1140" w:dyaOrig="380">
          <v:shape id="_x0000_i1032" type="#_x0000_t75" style="width:48.75pt;height:16.5pt" o:ole="">
            <v:imagedata r:id="rId34" o:title=""/>
          </v:shape>
          <o:OLEObject Type="Embed" ProgID="Equation.3" ShapeID="_x0000_i1032" DrawAspect="Content" ObjectID="_1667205893" r:id="rId35"/>
        </w:object>
      </w:r>
      <w:r w:rsidRPr="000E0E25">
        <w:rPr>
          <w:rFonts w:ascii="Times New Roman" w:hAnsi="Times New Roman"/>
        </w:rPr>
        <w:t xml:space="preserve"> για τις </w:t>
      </w:r>
      <w:proofErr w:type="spellStart"/>
      <w:r w:rsidRPr="000E0E25">
        <w:rPr>
          <w:rFonts w:ascii="Times New Roman" w:hAnsi="Times New Roman"/>
        </w:rPr>
        <w:t>ημιτονοειδώς</w:t>
      </w:r>
      <w:proofErr w:type="spellEnd"/>
      <w:r w:rsidRPr="000E0E25">
        <w:rPr>
          <w:rFonts w:ascii="Times New Roman" w:hAnsi="Times New Roman"/>
        </w:rPr>
        <w:t xml:space="preserve"> εναλλασσόμενες τάσεις.</w:t>
      </w:r>
    </w:p>
    <w:p w:rsidR="000E0E25" w:rsidRPr="000E0E25" w:rsidRDefault="000E0E25" w:rsidP="00605A53">
      <w:pPr>
        <w:pStyle w:val="a5"/>
        <w:numPr>
          <w:ilvl w:val="0"/>
          <w:numId w:val="12"/>
        </w:numPr>
        <w:ind w:left="75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Σχηματίστε τη συνδεσμολογία του παρακάτω σχήματος.</w:t>
      </w:r>
      <w:r w:rsidR="000F3C47">
        <w:rPr>
          <w:rFonts w:ascii="Times New Roman" w:hAnsi="Times New Roman"/>
        </w:rPr>
        <w:t xml:space="preserve"> Το κύκλωμα θα σχηματιστεί </w:t>
      </w:r>
      <w:r w:rsidR="000F3C47" w:rsidRPr="000F3C47">
        <w:rPr>
          <w:rFonts w:ascii="Times New Roman" w:hAnsi="Times New Roman"/>
          <w:b/>
        </w:rPr>
        <w:t>σε δύο φάσεις</w:t>
      </w:r>
      <w:r w:rsidR="000F3C47">
        <w:rPr>
          <w:rFonts w:ascii="Times New Roman" w:hAnsi="Times New Roman"/>
        </w:rPr>
        <w:t>. Στην αρχή θα συνδεθεί το αμπερόμετρο στη θέση (1)</w:t>
      </w:r>
      <w:r w:rsidR="000F3C47" w:rsidRPr="000F3C47">
        <w:rPr>
          <w:rFonts w:ascii="Times New Roman" w:hAnsi="Times New Roman"/>
        </w:rPr>
        <w:t xml:space="preserve"> </w:t>
      </w:r>
      <w:r w:rsidR="000F3C47">
        <w:rPr>
          <w:rFonts w:ascii="Times New Roman" w:hAnsi="Times New Roman"/>
        </w:rPr>
        <w:t xml:space="preserve">στον </w:t>
      </w:r>
      <w:proofErr w:type="spellStart"/>
      <w:r w:rsidR="000F3C47">
        <w:rPr>
          <w:rFonts w:ascii="Times New Roman" w:hAnsi="Times New Roman"/>
        </w:rPr>
        <w:t>αυτομετασχηματιστή</w:t>
      </w:r>
      <w:proofErr w:type="spellEnd"/>
      <w:r w:rsidR="000F3C47">
        <w:rPr>
          <w:rFonts w:ascii="Times New Roman" w:hAnsi="Times New Roman"/>
        </w:rPr>
        <w:t xml:space="preserve"> και στη συνέχεια θα αποσυνδεθεί από τον </w:t>
      </w:r>
      <w:proofErr w:type="spellStart"/>
      <w:r w:rsidR="000F3C47">
        <w:rPr>
          <w:rFonts w:ascii="Times New Roman" w:hAnsi="Times New Roman"/>
        </w:rPr>
        <w:t>αυτομετασχηματιστή</w:t>
      </w:r>
      <w:proofErr w:type="spellEnd"/>
      <w:r w:rsidR="000F3C47">
        <w:rPr>
          <w:rFonts w:ascii="Times New Roman" w:hAnsi="Times New Roman"/>
        </w:rPr>
        <w:t xml:space="preserve"> και θα συνδεθεί στη θέση (2) στο τροφοδοτικό </w:t>
      </w:r>
      <w:r w:rsidR="000F3C47">
        <w:rPr>
          <w:rFonts w:ascii="Times New Roman" w:hAnsi="Times New Roman"/>
          <w:lang w:val="en-US"/>
        </w:rPr>
        <w:t>DC</w:t>
      </w:r>
      <w:r w:rsidR="000F3C47" w:rsidRPr="000F3C47">
        <w:rPr>
          <w:rFonts w:ascii="Times New Roman" w:hAnsi="Times New Roman"/>
        </w:rPr>
        <w:t>.</w:t>
      </w:r>
    </w:p>
    <w:p w:rsidR="00AD5C50" w:rsidRPr="000F3C47" w:rsidRDefault="000F3C47" w:rsidP="00AD5C50">
      <w:pPr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5344271" cy="2133898"/>
            <wp:effectExtent l="19050" t="0" r="8779" b="0"/>
            <wp:docPr id="15" name="14 - Εικόνα" descr="ΕΝΕΡΓΟς ΜΕ 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ΝΕΡΓΟς ΜΕ P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25" w:rsidRPr="006F1979" w:rsidRDefault="000E0E25" w:rsidP="000E0E25">
      <w:pPr>
        <w:jc w:val="both"/>
        <w:rPr>
          <w:rFonts w:ascii="Times New Roman" w:hAnsi="Times New Roman"/>
          <w:b/>
        </w:rPr>
      </w:pPr>
      <w:r w:rsidRPr="000F3C47">
        <w:rPr>
          <w:rFonts w:ascii="Times New Roman" w:hAnsi="Times New Roman"/>
          <w:b/>
        </w:rPr>
        <w:t xml:space="preserve">       Σκοπός μας είναι να μετρήσουμε </w:t>
      </w:r>
      <w:r w:rsidRPr="000F3C47">
        <w:rPr>
          <w:rFonts w:ascii="Times New Roman" w:eastAsiaTheme="minorHAnsi" w:hAnsi="Times New Roman"/>
          <w:b/>
          <w:lang w:eastAsia="en-US"/>
        </w:rPr>
        <w:t xml:space="preserve">την ενεργό τιμή της εναλλασσόμενης τάσης με </w:t>
      </w:r>
      <w:r w:rsidRPr="000F3C47">
        <w:rPr>
          <w:rFonts w:ascii="Times New Roman" w:hAnsi="Times New Roman"/>
          <w:b/>
        </w:rPr>
        <w:t xml:space="preserve">τη βοήθεια της καταναλισκόμενης μέσης ισχύος Ρ στην ωμική αντίσταση </w:t>
      </w:r>
      <w:r w:rsidRPr="000F3C47">
        <w:rPr>
          <w:rFonts w:ascii="Times New Roman" w:hAnsi="Times New Roman"/>
          <w:b/>
          <w:lang w:val="en-US"/>
        </w:rPr>
        <w:t>R</w:t>
      </w:r>
      <w:r w:rsidRPr="000F3C47">
        <w:rPr>
          <w:rFonts w:ascii="Times New Roman" w:hAnsi="Times New Roman"/>
          <w:b/>
        </w:rPr>
        <w:t>.</w:t>
      </w:r>
    </w:p>
    <w:p w:rsidR="000F3C47" w:rsidRPr="006F1979" w:rsidRDefault="000F3C47" w:rsidP="000E0E25">
      <w:pPr>
        <w:jc w:val="both"/>
        <w:rPr>
          <w:rFonts w:ascii="Times New Roman" w:hAnsi="Times New Roman"/>
          <w:b/>
        </w:rPr>
      </w:pPr>
    </w:p>
    <w:p w:rsidR="000F3C47" w:rsidRPr="004438D9" w:rsidRDefault="000F3C47" w:rsidP="004438D9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4438D9">
        <w:rPr>
          <w:rFonts w:ascii="Times New Roman" w:hAnsi="Times New Roman"/>
        </w:rPr>
        <w:lastRenderedPageBreak/>
        <w:t xml:space="preserve">Διατηρήστε τον </w:t>
      </w:r>
      <w:proofErr w:type="spellStart"/>
      <w:r w:rsidRPr="004438D9">
        <w:rPr>
          <w:rFonts w:ascii="Times New Roman" w:hAnsi="Times New Roman"/>
        </w:rPr>
        <w:t>αυτομετασχηματιστή</w:t>
      </w:r>
      <w:proofErr w:type="spellEnd"/>
      <w:r w:rsidRPr="004438D9">
        <w:rPr>
          <w:rFonts w:ascii="Times New Roman" w:hAnsi="Times New Roman"/>
        </w:rPr>
        <w:t xml:space="preserve"> στην </w:t>
      </w:r>
      <w:r w:rsidR="004438D9">
        <w:rPr>
          <w:rFonts w:ascii="Times New Roman" w:hAnsi="Times New Roman"/>
        </w:rPr>
        <w:t xml:space="preserve">αρχική </w:t>
      </w:r>
      <w:r w:rsidRPr="004438D9">
        <w:rPr>
          <w:rFonts w:ascii="Times New Roman" w:hAnsi="Times New Roman"/>
        </w:rPr>
        <w:t xml:space="preserve">ρύθμιση του βήματος 1 στα </w:t>
      </w:r>
      <w:proofErr w:type="spellStart"/>
      <w:r w:rsidRPr="004438D9">
        <w:rPr>
          <w:rFonts w:ascii="Times New Roman" w:hAnsi="Times New Roman"/>
          <w:lang w:val="en-US"/>
        </w:rPr>
        <w:t>V</w:t>
      </w:r>
      <w:r w:rsidRPr="004438D9">
        <w:rPr>
          <w:rFonts w:ascii="Times New Roman" w:hAnsi="Times New Roman"/>
          <w:vertAlign w:val="subscript"/>
          <w:lang w:val="en-US"/>
        </w:rPr>
        <w:t>p</w:t>
      </w:r>
      <w:proofErr w:type="spellEnd"/>
      <w:r w:rsidRPr="004438D9">
        <w:rPr>
          <w:rFonts w:ascii="Times New Roman" w:hAnsi="Times New Roman"/>
          <w:vertAlign w:val="subscript"/>
        </w:rPr>
        <w:t>-</w:t>
      </w:r>
      <w:r w:rsidRPr="004438D9">
        <w:rPr>
          <w:rFonts w:ascii="Times New Roman" w:hAnsi="Times New Roman"/>
          <w:vertAlign w:val="subscript"/>
          <w:lang w:val="en-US"/>
        </w:rPr>
        <w:t>p</w:t>
      </w:r>
      <w:r w:rsidRPr="004438D9">
        <w:rPr>
          <w:rFonts w:ascii="Times New Roman" w:hAnsi="Times New Roman"/>
        </w:rPr>
        <w:t xml:space="preserve">=14 </w:t>
      </w:r>
      <w:r w:rsidRPr="004438D9">
        <w:rPr>
          <w:rFonts w:ascii="Times New Roman" w:hAnsi="Times New Roman"/>
          <w:lang w:val="en-US"/>
        </w:rPr>
        <w:t>Volts</w:t>
      </w:r>
      <w:r w:rsidRPr="004438D9">
        <w:rPr>
          <w:rFonts w:ascii="Times New Roman" w:hAnsi="Times New Roman"/>
        </w:rPr>
        <w:t>. Καταγράψτε την ένδειξη του αμπερομέτρου (κλίμα</w:t>
      </w:r>
      <w:r w:rsidR="004438D9" w:rsidRPr="004438D9">
        <w:rPr>
          <w:rFonts w:ascii="Times New Roman" w:hAnsi="Times New Roman"/>
        </w:rPr>
        <w:t>κ</w:t>
      </w:r>
      <w:r w:rsidRPr="004438D9">
        <w:rPr>
          <w:rFonts w:ascii="Times New Roman" w:hAnsi="Times New Roman"/>
        </w:rPr>
        <w:t xml:space="preserve">α </w:t>
      </w:r>
      <w:r w:rsidRPr="004438D9">
        <w:rPr>
          <w:rFonts w:ascii="Times New Roman" w:hAnsi="Times New Roman"/>
          <w:lang w:val="en-US"/>
        </w:rPr>
        <w:t>AC</w:t>
      </w:r>
      <w:r w:rsidRPr="004438D9">
        <w:rPr>
          <w:rFonts w:ascii="Times New Roman" w:hAnsi="Times New Roman"/>
        </w:rPr>
        <w:t>) και</w:t>
      </w:r>
      <w:r w:rsidR="004438D9" w:rsidRPr="004438D9">
        <w:rPr>
          <w:rFonts w:ascii="Times New Roman" w:hAnsi="Times New Roman"/>
        </w:rPr>
        <w:t xml:space="preserve"> υπολογίστε την καταναλισκόμενη </w:t>
      </w:r>
      <w:r w:rsidR="004438D9" w:rsidRPr="004438D9">
        <w:rPr>
          <w:rFonts w:ascii="Times New Roman" w:hAnsi="Times New Roman"/>
          <w:b/>
        </w:rPr>
        <w:t xml:space="preserve">μέση ισχύ </w:t>
      </w:r>
      <w:r w:rsidR="004438D9" w:rsidRPr="004438D9">
        <w:rPr>
          <w:rFonts w:ascii="Times New Roman" w:hAnsi="Times New Roman"/>
          <w:b/>
          <w:iCs/>
        </w:rPr>
        <w:t>Ρ=</w:t>
      </w:r>
      <w:r w:rsidR="004438D9" w:rsidRPr="004438D9">
        <w:rPr>
          <w:rFonts w:ascii="Times New Roman" w:hAnsi="Times New Roman"/>
          <w:b/>
          <w:iCs/>
          <w:lang w:val="en-US"/>
        </w:rPr>
        <w:t>I</w:t>
      </w:r>
      <w:r w:rsidR="009217C4" w:rsidRPr="009217C4">
        <w:rPr>
          <w:rFonts w:ascii="Times New Roman" w:hAnsi="Times New Roman"/>
          <w:b/>
          <w:iCs/>
          <w:vertAlign w:val="subscript"/>
        </w:rPr>
        <w:t>εν</w:t>
      </w:r>
      <w:r w:rsidR="004438D9" w:rsidRPr="004438D9">
        <w:rPr>
          <w:rFonts w:ascii="Times New Roman" w:hAnsi="Times New Roman"/>
          <w:b/>
          <w:iCs/>
          <w:vertAlign w:val="superscript"/>
        </w:rPr>
        <w:t>2.</w:t>
      </w:r>
      <w:r w:rsidR="004438D9" w:rsidRPr="004438D9">
        <w:rPr>
          <w:rFonts w:ascii="Times New Roman" w:hAnsi="Times New Roman"/>
          <w:b/>
          <w:iCs/>
          <w:lang w:val="en-US"/>
        </w:rPr>
        <w:t>R</w:t>
      </w:r>
      <w:r w:rsidR="004438D9">
        <w:rPr>
          <w:rFonts w:ascii="Times New Roman" w:hAnsi="Times New Roman"/>
          <w:b/>
          <w:iCs/>
        </w:rPr>
        <w:t xml:space="preserve"> </w:t>
      </w:r>
      <w:r w:rsidR="004438D9">
        <w:rPr>
          <w:rFonts w:ascii="Times New Roman" w:hAnsi="Times New Roman"/>
          <w:b/>
          <w:iCs/>
          <w:lang w:val="en-US"/>
        </w:rPr>
        <w:t>Watts</w:t>
      </w:r>
      <w:r w:rsidR="004438D9" w:rsidRPr="004438D9">
        <w:rPr>
          <w:rFonts w:ascii="Times New Roman" w:hAnsi="Times New Roman"/>
          <w:b/>
          <w:iCs/>
        </w:rPr>
        <w:t xml:space="preserve"> </w:t>
      </w:r>
      <w:r w:rsidR="004438D9">
        <w:rPr>
          <w:rFonts w:ascii="Times New Roman" w:hAnsi="Times New Roman"/>
          <w:iCs/>
        </w:rPr>
        <w:t>σ</w:t>
      </w:r>
      <w:r w:rsidR="004438D9" w:rsidRPr="004438D9">
        <w:rPr>
          <w:rFonts w:ascii="Times New Roman" w:hAnsi="Times New Roman"/>
        </w:rPr>
        <w:t>την ωμική αντίσταση</w:t>
      </w:r>
      <w:r w:rsidR="009217C4">
        <w:rPr>
          <w:rFonts w:ascii="Times New Roman" w:hAnsi="Times New Roman"/>
        </w:rPr>
        <w:t>,</w:t>
      </w:r>
      <w:r w:rsidR="004438D9">
        <w:rPr>
          <w:rFonts w:ascii="Times New Roman" w:hAnsi="Times New Roman"/>
        </w:rPr>
        <w:t xml:space="preserve"> </w:t>
      </w:r>
      <w:r w:rsidR="004438D9" w:rsidRPr="004438D9">
        <w:rPr>
          <w:rFonts w:ascii="Times New Roman" w:hAnsi="Times New Roman"/>
        </w:rPr>
        <w:t xml:space="preserve">χρησιμοποιώντας τη </w:t>
      </w:r>
      <w:proofErr w:type="spellStart"/>
      <w:r w:rsidR="004438D9" w:rsidRPr="004438D9">
        <w:rPr>
          <w:rFonts w:ascii="Times New Roman" w:hAnsi="Times New Roman"/>
        </w:rPr>
        <w:t>μετρηθείσα</w:t>
      </w:r>
      <w:proofErr w:type="spellEnd"/>
      <w:r w:rsidR="004438D9" w:rsidRPr="004438D9">
        <w:rPr>
          <w:rFonts w:ascii="Times New Roman" w:hAnsi="Times New Roman"/>
        </w:rPr>
        <w:t xml:space="preserve"> τιμή ρεύματος</w:t>
      </w:r>
      <w:r w:rsidR="004438D9">
        <w:rPr>
          <w:rFonts w:ascii="Times New Roman" w:hAnsi="Times New Roman"/>
        </w:rPr>
        <w:t>.</w:t>
      </w:r>
    </w:p>
    <w:p w:rsidR="00AD5C50" w:rsidRPr="004438D9" w:rsidRDefault="004438D9" w:rsidP="005D628B">
      <w:pPr>
        <w:spacing w:after="0"/>
        <w:ind w:left="426" w:firstLine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Σύμφωνα με τον</w:t>
      </w:r>
      <w:r w:rsidR="00AD5C50" w:rsidRPr="004438D9">
        <w:rPr>
          <w:rFonts w:ascii="Times New Roman" w:hAnsi="Times New Roman"/>
          <w:b/>
        </w:rPr>
        <w:t xml:space="preserve"> ορισμ</w:t>
      </w:r>
      <w:r>
        <w:rPr>
          <w:rFonts w:ascii="Times New Roman" w:hAnsi="Times New Roman"/>
          <w:b/>
        </w:rPr>
        <w:t>ό</w:t>
      </w:r>
      <w:r w:rsidR="00AD5C50" w:rsidRPr="004438D9">
        <w:rPr>
          <w:rFonts w:ascii="Times New Roman" w:hAnsi="Times New Roman"/>
          <w:b/>
        </w:rPr>
        <w:t xml:space="preserve"> της ενεργού τιμής, πρέπει να βρούμε το ισοδύ</w:t>
      </w:r>
      <w:r w:rsidR="009217C4">
        <w:rPr>
          <w:rFonts w:ascii="Times New Roman" w:hAnsi="Times New Roman"/>
          <w:b/>
        </w:rPr>
        <w:t>ναμο συνεχές μέγεθος, δηλαδή τη</w:t>
      </w:r>
      <w:r w:rsidR="00AD5C50" w:rsidRPr="004438D9">
        <w:rPr>
          <w:rFonts w:ascii="Times New Roman" w:hAnsi="Times New Roman"/>
          <w:b/>
        </w:rPr>
        <w:t xml:space="preserve"> συνεχή τάση, που προκαλεί το ίδιο ρεύμα</w:t>
      </w:r>
      <w:r w:rsidR="009217C4">
        <w:rPr>
          <w:rFonts w:ascii="Times New Roman" w:hAnsi="Times New Roman"/>
          <w:b/>
        </w:rPr>
        <w:t xml:space="preserve"> στην </w:t>
      </w:r>
      <w:r w:rsidR="009217C4">
        <w:rPr>
          <w:rFonts w:ascii="Times New Roman" w:hAnsi="Times New Roman"/>
          <w:b/>
          <w:lang w:val="en-US"/>
        </w:rPr>
        <w:t>R</w:t>
      </w:r>
      <w:r w:rsidR="00AD5C50" w:rsidRPr="004438D9">
        <w:rPr>
          <w:rFonts w:ascii="Times New Roman" w:hAnsi="Times New Roman"/>
          <w:b/>
        </w:rPr>
        <w:t>, άρα και την ίδια μέση ισχύ Ρ.</w:t>
      </w:r>
    </w:p>
    <w:p w:rsidR="004438D9" w:rsidRDefault="004438D9" w:rsidP="004438D9">
      <w:pPr>
        <w:spacing w:after="0" w:line="240" w:lineRule="auto"/>
        <w:jc w:val="both"/>
      </w:pPr>
    </w:p>
    <w:p w:rsidR="00AD5C50" w:rsidRPr="005D628B" w:rsidRDefault="00AD5C50" w:rsidP="00831C55">
      <w:pPr>
        <w:pStyle w:val="a5"/>
        <w:numPr>
          <w:ilvl w:val="0"/>
          <w:numId w:val="17"/>
        </w:num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5D628B">
        <w:rPr>
          <w:rFonts w:ascii="Times New Roman" w:hAnsi="Times New Roman"/>
        </w:rPr>
        <w:t>Κλείστε τ</w:t>
      </w:r>
      <w:r w:rsidR="005D628B" w:rsidRPr="005D628B">
        <w:rPr>
          <w:rFonts w:ascii="Times New Roman" w:hAnsi="Times New Roman"/>
        </w:rPr>
        <w:t xml:space="preserve">ο στρόφαλο του </w:t>
      </w:r>
      <w:proofErr w:type="spellStart"/>
      <w:r w:rsidR="005D628B" w:rsidRPr="005D628B">
        <w:rPr>
          <w:rFonts w:ascii="Times New Roman" w:hAnsi="Times New Roman"/>
        </w:rPr>
        <w:t>αυτομετασχηματιστή</w:t>
      </w:r>
      <w:proofErr w:type="spellEnd"/>
      <w:r w:rsidR="005D628B" w:rsidRPr="005D628B">
        <w:rPr>
          <w:rFonts w:ascii="Times New Roman" w:hAnsi="Times New Roman"/>
        </w:rPr>
        <w:t xml:space="preserve"> και </w:t>
      </w:r>
      <w:r w:rsidRPr="005D628B">
        <w:rPr>
          <w:rFonts w:ascii="Times New Roman" w:hAnsi="Times New Roman"/>
        </w:rPr>
        <w:t>ρυθμίστε το αμπερόμετρο στην περιοχή D</w:t>
      </w:r>
      <w:r w:rsidRPr="005D628B">
        <w:rPr>
          <w:rFonts w:ascii="Times New Roman" w:hAnsi="Times New Roman"/>
          <w:lang w:val="en-US"/>
        </w:rPr>
        <w:t>C</w:t>
      </w:r>
      <w:r w:rsidR="005D628B" w:rsidRPr="005D628B">
        <w:rPr>
          <w:rFonts w:ascii="Times New Roman" w:hAnsi="Times New Roman"/>
        </w:rPr>
        <w:t xml:space="preserve"> σε κλίμακα</w:t>
      </w:r>
      <w:r w:rsidR="009217C4" w:rsidRPr="009217C4">
        <w:rPr>
          <w:rFonts w:ascii="Times New Roman" w:hAnsi="Times New Roman"/>
        </w:rPr>
        <w:t>,</w:t>
      </w:r>
      <w:r w:rsidR="005D628B" w:rsidRPr="005D628B">
        <w:rPr>
          <w:rFonts w:ascii="Times New Roman" w:hAnsi="Times New Roman"/>
        </w:rPr>
        <w:t xml:space="preserve"> που να περιέχεται η προηγούμενη τιμή του ρεύματος </w:t>
      </w:r>
      <w:r w:rsidR="005D628B" w:rsidRPr="005D628B">
        <w:rPr>
          <w:rFonts w:ascii="Times New Roman" w:hAnsi="Times New Roman"/>
          <w:lang w:val="en-US"/>
        </w:rPr>
        <w:t>AC</w:t>
      </w:r>
      <w:r w:rsidR="009217C4" w:rsidRPr="009217C4">
        <w:rPr>
          <w:rFonts w:ascii="Times New Roman" w:hAnsi="Times New Roman"/>
        </w:rPr>
        <w:t>,</w:t>
      </w:r>
      <w:r w:rsidR="005D628B" w:rsidRPr="005D628B">
        <w:rPr>
          <w:rFonts w:ascii="Times New Roman" w:hAnsi="Times New Roman"/>
        </w:rPr>
        <w:t xml:space="preserve"> που μετρήσατε στο βήμα 7. Στη συνέχεια αποσυνδέστε το αμπερόμετρο από τη θέση (1) και συνδέστε το στη θέση (2)</w:t>
      </w:r>
      <w:r w:rsidR="009217C4" w:rsidRPr="009217C4">
        <w:rPr>
          <w:rFonts w:ascii="Times New Roman" w:hAnsi="Times New Roman"/>
        </w:rPr>
        <w:t xml:space="preserve"> </w:t>
      </w:r>
      <w:r w:rsidR="009217C4">
        <w:rPr>
          <w:rFonts w:ascii="Times New Roman" w:hAnsi="Times New Roman"/>
        </w:rPr>
        <w:t>του κυκλώματος</w:t>
      </w:r>
      <w:r w:rsidR="005D628B" w:rsidRPr="005D628B">
        <w:rPr>
          <w:rFonts w:ascii="Times New Roman" w:hAnsi="Times New Roman"/>
        </w:rPr>
        <w:t xml:space="preserve"> με το τροφοδοτικό </w:t>
      </w:r>
      <w:r w:rsidR="005D628B" w:rsidRPr="005D628B">
        <w:rPr>
          <w:rFonts w:ascii="Times New Roman" w:hAnsi="Times New Roman"/>
          <w:lang w:val="en-US"/>
        </w:rPr>
        <w:t>DC</w:t>
      </w:r>
      <w:r w:rsidR="005D628B" w:rsidRPr="005D628B">
        <w:rPr>
          <w:rFonts w:ascii="Times New Roman" w:hAnsi="Times New Roman"/>
        </w:rPr>
        <w:t xml:space="preserve">, το οποίο πρέπει </w:t>
      </w:r>
      <w:r w:rsidR="009217C4">
        <w:rPr>
          <w:rFonts w:ascii="Times New Roman" w:hAnsi="Times New Roman"/>
        </w:rPr>
        <w:t xml:space="preserve">αρχικά </w:t>
      </w:r>
      <w:r w:rsidR="005D628B" w:rsidRPr="005D628B">
        <w:rPr>
          <w:rFonts w:ascii="Times New Roman" w:hAnsi="Times New Roman"/>
        </w:rPr>
        <w:t>να είναι κλειστό.</w:t>
      </w:r>
      <w:r w:rsidR="00831C55">
        <w:rPr>
          <w:rFonts w:ascii="Times New Roman" w:hAnsi="Times New Roman"/>
        </w:rPr>
        <w:t xml:space="preserve"> Το τροφοδοτικό </w:t>
      </w:r>
      <w:r w:rsidR="00831C55">
        <w:rPr>
          <w:rFonts w:ascii="Times New Roman" w:hAnsi="Times New Roman"/>
          <w:lang w:val="en-US"/>
        </w:rPr>
        <w:t>DC</w:t>
      </w:r>
      <w:r w:rsidR="00831C55">
        <w:rPr>
          <w:rFonts w:ascii="Times New Roman" w:hAnsi="Times New Roman"/>
        </w:rPr>
        <w:t xml:space="preserve"> έχει δικό του </w:t>
      </w:r>
      <w:r w:rsidR="009217C4">
        <w:rPr>
          <w:rFonts w:ascii="Times New Roman" w:hAnsi="Times New Roman"/>
        </w:rPr>
        <w:t xml:space="preserve">ενσωματωμένο </w:t>
      </w:r>
      <w:r w:rsidR="00831C55">
        <w:rPr>
          <w:rFonts w:ascii="Times New Roman" w:hAnsi="Times New Roman"/>
        </w:rPr>
        <w:t>βολτόμετρο μέτρησης της τάσης εξόδου του.</w:t>
      </w:r>
    </w:p>
    <w:p w:rsidR="005D628B" w:rsidRDefault="005D628B" w:rsidP="00831C55">
      <w:pPr>
        <w:pStyle w:val="a5"/>
        <w:numPr>
          <w:ilvl w:val="0"/>
          <w:numId w:val="17"/>
        </w:numPr>
        <w:tabs>
          <w:tab w:val="num" w:pos="720"/>
        </w:tabs>
        <w:spacing w:after="0"/>
        <w:jc w:val="both"/>
        <w:rPr>
          <w:rFonts w:ascii="Times New Roman" w:hAnsi="Times New Roman"/>
        </w:rPr>
      </w:pPr>
      <w:r w:rsidRPr="005D628B">
        <w:rPr>
          <w:rFonts w:ascii="Times New Roman" w:hAnsi="Times New Roman"/>
        </w:rPr>
        <w:t xml:space="preserve">Ρυθμίστε τώρα σιγά-σιγά το τροφοδοτικό </w:t>
      </w:r>
      <w:r w:rsidRPr="005D628B">
        <w:rPr>
          <w:rFonts w:ascii="Times New Roman" w:hAnsi="Times New Roman"/>
          <w:lang w:val="en-US"/>
        </w:rPr>
        <w:t>DC</w:t>
      </w:r>
      <w:r w:rsidRPr="005D628B">
        <w:rPr>
          <w:rFonts w:ascii="Times New Roman" w:hAnsi="Times New Roman"/>
        </w:rPr>
        <w:t xml:space="preserve"> μέχρι να δείξει το αμπερόμετρο την </w:t>
      </w:r>
      <w:r w:rsidRPr="00DC687A">
        <w:rPr>
          <w:rFonts w:ascii="Times New Roman" w:hAnsi="Times New Roman"/>
          <w:b/>
        </w:rPr>
        <w:t>ίδια ακριβώς τιμή</w:t>
      </w:r>
      <w:r w:rsidRPr="005D628B">
        <w:rPr>
          <w:rFonts w:ascii="Times New Roman" w:hAnsi="Times New Roman"/>
        </w:rPr>
        <w:t>, που έδειχνε στο</w:t>
      </w:r>
      <w:r>
        <w:rPr>
          <w:rFonts w:ascii="Times New Roman" w:hAnsi="Times New Roman"/>
        </w:rPr>
        <w:t xml:space="preserve"> βήμα 7</w:t>
      </w:r>
      <w:r w:rsidR="009217C4">
        <w:rPr>
          <w:rFonts w:ascii="Times New Roman" w:hAnsi="Times New Roman"/>
        </w:rPr>
        <w:t xml:space="preserve">, ενώ όμως βρίσκεται σε περιοχή μέτρησης </w:t>
      </w:r>
      <w:r w:rsidR="009217C4">
        <w:rPr>
          <w:rFonts w:ascii="Times New Roman" w:hAnsi="Times New Roman"/>
          <w:lang w:val="en-US"/>
        </w:rPr>
        <w:t>DC</w:t>
      </w:r>
      <w:r>
        <w:rPr>
          <w:rFonts w:ascii="Times New Roman" w:hAnsi="Times New Roman"/>
        </w:rPr>
        <w:t>.</w:t>
      </w:r>
      <w:r w:rsidR="009217C4">
        <w:rPr>
          <w:rFonts w:ascii="Times New Roman" w:hAnsi="Times New Roman"/>
        </w:rPr>
        <w:t xml:space="preserve"> Να παρακολουθείτε μόνο την ένδειξη του αμπερομέτρου και όχι την ανερχόμενη </w:t>
      </w:r>
      <w:r w:rsidR="00DC687A">
        <w:rPr>
          <w:rFonts w:ascii="Times New Roman" w:hAnsi="Times New Roman"/>
        </w:rPr>
        <w:t>ένδειξη του βολτομέτρου.</w:t>
      </w:r>
    </w:p>
    <w:p w:rsidR="00831C55" w:rsidRDefault="00831C55" w:rsidP="00831C55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</w:rPr>
      </w:pPr>
      <w:r w:rsidRPr="00831C55">
        <w:rPr>
          <w:rFonts w:ascii="Times New Roman" w:hAnsi="Times New Roman"/>
        </w:rPr>
        <w:t xml:space="preserve">Να συγκρίνετε την </w:t>
      </w:r>
      <w:r w:rsidR="00DC687A">
        <w:rPr>
          <w:rFonts w:ascii="Times New Roman" w:hAnsi="Times New Roman"/>
        </w:rPr>
        <w:t xml:space="preserve">τελική </w:t>
      </w:r>
      <w:r w:rsidRPr="00831C55">
        <w:rPr>
          <w:rFonts w:ascii="Times New Roman" w:hAnsi="Times New Roman"/>
        </w:rPr>
        <w:t xml:space="preserve">ένδειξη του βολτομέτρου του τροφοδοτικού </w:t>
      </w:r>
      <w:r w:rsidRPr="00831C55">
        <w:rPr>
          <w:rFonts w:ascii="Times New Roman" w:hAnsi="Times New Roman"/>
          <w:lang w:val="en-US"/>
        </w:rPr>
        <w:t>DC</w:t>
      </w:r>
      <w:r w:rsidRPr="00831C55">
        <w:rPr>
          <w:rFonts w:ascii="Times New Roman" w:hAnsi="Times New Roman"/>
        </w:rPr>
        <w:t xml:space="preserve"> με </w:t>
      </w:r>
      <w:r w:rsidRPr="00831C55">
        <w:rPr>
          <w:rFonts w:ascii="Times New Roman" w:hAnsi="Times New Roman"/>
          <w:noProof/>
        </w:rPr>
        <w:t>τη θεωρητική τιμή της ενεργού τιμής (</w:t>
      </w:r>
      <w:r w:rsidRPr="00831C55">
        <w:rPr>
          <w:rFonts w:ascii="Times New Roman" w:hAnsi="Times New Roman"/>
          <w:noProof/>
          <w:lang w:val="en-US"/>
        </w:rPr>
        <w:t>V</w:t>
      </w:r>
      <w:r w:rsidRPr="00831C55">
        <w:rPr>
          <w:rFonts w:ascii="Times New Roman" w:hAnsi="Times New Roman"/>
          <w:noProof/>
          <w:vertAlign w:val="subscript"/>
        </w:rPr>
        <w:t>εν</w:t>
      </w:r>
      <w:r w:rsidRPr="00831C55">
        <w:rPr>
          <w:rFonts w:ascii="Times New Roman" w:hAnsi="Times New Roman"/>
          <w:noProof/>
        </w:rPr>
        <w:t>=</w:t>
      </w:r>
      <w:r w:rsidRPr="00831C55">
        <w:rPr>
          <w:rFonts w:ascii="Times New Roman" w:hAnsi="Times New Roman"/>
          <w:noProof/>
          <w:lang w:val="en-US"/>
        </w:rPr>
        <w:t>V</w:t>
      </w:r>
      <w:r w:rsidRPr="00831C55">
        <w:rPr>
          <w:rFonts w:ascii="Times New Roman" w:hAnsi="Times New Roman"/>
          <w:noProof/>
          <w:vertAlign w:val="subscript"/>
          <w:lang w:val="en-US"/>
        </w:rPr>
        <w:t>o</w:t>
      </w:r>
      <w:r w:rsidRPr="00831C55">
        <w:rPr>
          <w:rFonts w:ascii="Times New Roman" w:hAnsi="Times New Roman"/>
          <w:noProof/>
        </w:rPr>
        <w:t>/1,41) του βήματος 3 και να γ</w:t>
      </w:r>
      <w:r w:rsidR="005D628B" w:rsidRPr="00831C55">
        <w:rPr>
          <w:rFonts w:ascii="Times New Roman" w:hAnsi="Times New Roman"/>
        </w:rPr>
        <w:t>ράψ</w:t>
      </w:r>
      <w:r w:rsidRPr="00831C55">
        <w:rPr>
          <w:rFonts w:ascii="Times New Roman" w:hAnsi="Times New Roman"/>
        </w:rPr>
        <w:t>ε</w:t>
      </w:r>
      <w:r w:rsidR="005D628B" w:rsidRPr="00831C55">
        <w:rPr>
          <w:rFonts w:ascii="Times New Roman" w:hAnsi="Times New Roman"/>
        </w:rPr>
        <w:t>τε τις παρατηρήσεις σας</w:t>
      </w:r>
      <w:r w:rsidRPr="00831C55">
        <w:rPr>
          <w:rFonts w:ascii="Times New Roman" w:hAnsi="Times New Roman"/>
        </w:rPr>
        <w:t>. Χρησιμοποιώντας έννοιες από τον ορισμό της ενεργού τιμής εξηγείστε γιατί η</w:t>
      </w:r>
      <w:r w:rsidRPr="00831C55">
        <w:rPr>
          <w:rFonts w:ascii="Times New Roman" w:hAnsi="Times New Roman"/>
          <w:i/>
          <w:iCs/>
        </w:rPr>
        <w:t xml:space="preserve"> </w:t>
      </w:r>
      <w:r w:rsidR="00DC687A">
        <w:rPr>
          <w:rFonts w:ascii="Times New Roman" w:hAnsi="Times New Roman"/>
          <w:iCs/>
        </w:rPr>
        <w:t xml:space="preserve">τάση </w:t>
      </w:r>
      <w:r w:rsidRPr="00DC687A">
        <w:rPr>
          <w:rFonts w:ascii="Times New Roman" w:hAnsi="Times New Roman"/>
          <w:iCs/>
          <w:lang w:val="en-US"/>
        </w:rPr>
        <w:t>V</w:t>
      </w:r>
      <w:r w:rsidRPr="00DC687A">
        <w:rPr>
          <w:rFonts w:ascii="Times New Roman" w:hAnsi="Times New Roman"/>
          <w:iCs/>
          <w:vertAlign w:val="subscript"/>
          <w:lang w:val="en-US"/>
        </w:rPr>
        <w:t>DC</w:t>
      </w:r>
      <w:r w:rsidRPr="00831C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του τροφοδοτικού </w:t>
      </w:r>
      <w:r>
        <w:rPr>
          <w:rFonts w:ascii="Times New Roman" w:hAnsi="Times New Roman"/>
          <w:lang w:val="en-US"/>
        </w:rPr>
        <w:t>DC</w:t>
      </w:r>
      <w:r w:rsidRPr="00831C55">
        <w:rPr>
          <w:rFonts w:ascii="Times New Roman" w:hAnsi="Times New Roman"/>
        </w:rPr>
        <w:t xml:space="preserve"> θεωρείται ότι είναι η ενεργός τιμή </w:t>
      </w:r>
      <w:r w:rsidR="00DC687A">
        <w:rPr>
          <w:rFonts w:ascii="Times New Roman" w:hAnsi="Times New Roman"/>
        </w:rPr>
        <w:t xml:space="preserve">τάσης </w:t>
      </w:r>
      <w:r w:rsidRPr="00831C55">
        <w:rPr>
          <w:rFonts w:ascii="Times New Roman" w:hAnsi="Times New Roman"/>
        </w:rPr>
        <w:t xml:space="preserve">της </w:t>
      </w:r>
      <w:r w:rsidR="00B34AD7">
        <w:rPr>
          <w:rFonts w:ascii="Times New Roman" w:hAnsi="Times New Roman"/>
          <w:lang w:val="en-US"/>
        </w:rPr>
        <w:t>V</w:t>
      </w:r>
      <w:r w:rsidRPr="00B34AD7">
        <w:rPr>
          <w:rFonts w:ascii="Times New Roman" w:hAnsi="Times New Roman"/>
          <w:vertAlign w:val="subscript"/>
          <w:lang w:val="en-US"/>
        </w:rPr>
        <w:t>AC</w:t>
      </w:r>
      <w:r w:rsidRPr="00831C55">
        <w:rPr>
          <w:rFonts w:ascii="Times New Roman" w:hAnsi="Times New Roman"/>
        </w:rPr>
        <w:t xml:space="preserve"> πηγής </w:t>
      </w:r>
      <w:r>
        <w:rPr>
          <w:rFonts w:ascii="Times New Roman" w:hAnsi="Times New Roman"/>
        </w:rPr>
        <w:t xml:space="preserve">του </w:t>
      </w:r>
      <w:proofErr w:type="spellStart"/>
      <w:r>
        <w:rPr>
          <w:rFonts w:ascii="Times New Roman" w:hAnsi="Times New Roman"/>
        </w:rPr>
        <w:t>αυτομετασχηματιστή</w:t>
      </w:r>
      <w:proofErr w:type="spellEnd"/>
      <w:r w:rsidRPr="00831C55">
        <w:rPr>
          <w:rFonts w:ascii="Times New Roman" w:hAnsi="Times New Roman"/>
        </w:rPr>
        <w:t>.</w:t>
      </w:r>
    </w:p>
    <w:p w:rsidR="00DC687A" w:rsidRPr="00DC687A" w:rsidRDefault="00DC687A" w:rsidP="00DC687A">
      <w:pPr>
        <w:spacing w:after="0"/>
        <w:jc w:val="both"/>
        <w:rPr>
          <w:rFonts w:ascii="Times New Roman" w:hAnsi="Times New Roman"/>
        </w:rPr>
      </w:pPr>
    </w:p>
    <w:p w:rsidR="0048734F" w:rsidRDefault="00831C55" w:rsidP="005D628B">
      <w:pPr>
        <w:pStyle w:val="a5"/>
        <w:numPr>
          <w:ilvl w:val="0"/>
          <w:numId w:val="17"/>
        </w:numPr>
        <w:tabs>
          <w:tab w:val="num" w:pos="7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Σχεδιάστε </w:t>
      </w:r>
      <w:r w:rsidR="0048734F">
        <w:rPr>
          <w:rFonts w:ascii="Times New Roman" w:hAnsi="Times New Roman"/>
        </w:rPr>
        <w:t xml:space="preserve">στο </w:t>
      </w:r>
      <w:proofErr w:type="spellStart"/>
      <w:r w:rsidR="0048734F">
        <w:rPr>
          <w:rFonts w:ascii="Times New Roman" w:hAnsi="Times New Roman"/>
        </w:rPr>
        <w:t>μιλλιμετρέ</w:t>
      </w:r>
      <w:proofErr w:type="spellEnd"/>
      <w:r w:rsidR="0048734F">
        <w:rPr>
          <w:rFonts w:ascii="Times New Roman" w:hAnsi="Times New Roman"/>
        </w:rPr>
        <w:t xml:space="preserve"> χαρτί </w:t>
      </w:r>
      <w:r w:rsidR="00B34AD7">
        <w:rPr>
          <w:rFonts w:ascii="Times New Roman" w:hAnsi="Times New Roman"/>
        </w:rPr>
        <w:t xml:space="preserve">(α) </w:t>
      </w:r>
      <w:r>
        <w:rPr>
          <w:rFonts w:ascii="Times New Roman" w:hAnsi="Times New Roman"/>
        </w:rPr>
        <w:t xml:space="preserve">την τάση και το ρεύμα της αντίστασης </w:t>
      </w:r>
      <w:r>
        <w:rPr>
          <w:rFonts w:ascii="Times New Roman" w:hAnsi="Times New Roman"/>
          <w:lang w:val="en-US"/>
        </w:rPr>
        <w:t>R</w:t>
      </w:r>
      <w:r w:rsidRPr="00831C55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220 Ω στο </w:t>
      </w:r>
      <w:r w:rsidRPr="00DC687A">
        <w:rPr>
          <w:rFonts w:ascii="Times New Roman" w:hAnsi="Times New Roman"/>
          <w:b/>
        </w:rPr>
        <w:t>μιγαδικό επίπεδο</w:t>
      </w:r>
      <w:r w:rsidR="00B34AD7" w:rsidRPr="00B34AD7">
        <w:rPr>
          <w:rFonts w:ascii="Times New Roman" w:hAnsi="Times New Roman"/>
          <w:b/>
        </w:rPr>
        <w:t xml:space="preserve"> </w:t>
      </w:r>
      <w:r w:rsidR="00B34AD7">
        <w:rPr>
          <w:rFonts w:ascii="Times New Roman" w:hAnsi="Times New Roman"/>
          <w:b/>
        </w:rPr>
        <w:t>στο πεδίο της συχνότητας</w:t>
      </w:r>
      <w:r>
        <w:rPr>
          <w:rFonts w:ascii="Times New Roman" w:hAnsi="Times New Roman"/>
        </w:rPr>
        <w:t xml:space="preserve"> τη χρονική στιγμή </w:t>
      </w:r>
      <w:r>
        <w:rPr>
          <w:rFonts w:ascii="Times New Roman" w:hAnsi="Times New Roman"/>
          <w:lang w:val="en-US"/>
        </w:rPr>
        <w:t>t</w:t>
      </w:r>
      <w:r w:rsidRPr="00831C55">
        <w:rPr>
          <w:rFonts w:ascii="Times New Roman" w:hAnsi="Times New Roman"/>
        </w:rPr>
        <w:t>=2</w:t>
      </w:r>
      <w:r>
        <w:rPr>
          <w:rFonts w:ascii="Times New Roman" w:hAnsi="Times New Roman"/>
          <w:lang w:val="en-US"/>
        </w:rPr>
        <w:t>ms</w:t>
      </w:r>
      <w:r w:rsidR="0048734F">
        <w:rPr>
          <w:rFonts w:ascii="Times New Roman" w:hAnsi="Times New Roman"/>
        </w:rPr>
        <w:t xml:space="preserve"> και </w:t>
      </w:r>
      <w:r w:rsidR="00B34AD7">
        <w:rPr>
          <w:rFonts w:ascii="Times New Roman" w:hAnsi="Times New Roman"/>
        </w:rPr>
        <w:t xml:space="preserve">(β) </w:t>
      </w:r>
      <w:r w:rsidR="0048734F">
        <w:rPr>
          <w:rFonts w:ascii="Times New Roman" w:hAnsi="Times New Roman"/>
        </w:rPr>
        <w:t>την ίδια την αντίσταση</w:t>
      </w:r>
      <w:r w:rsidR="00B34AD7">
        <w:rPr>
          <w:rFonts w:ascii="Times New Roman" w:hAnsi="Times New Roman"/>
        </w:rPr>
        <w:t xml:space="preserve"> </w:t>
      </w:r>
      <w:r w:rsidR="00B34AD7">
        <w:rPr>
          <w:rFonts w:ascii="Times New Roman" w:hAnsi="Times New Roman"/>
          <w:lang w:val="en-US"/>
        </w:rPr>
        <w:t>R</w:t>
      </w:r>
      <w:r w:rsidR="0048734F">
        <w:rPr>
          <w:rFonts w:ascii="Times New Roman" w:hAnsi="Times New Roman"/>
        </w:rPr>
        <w:t>, αφού ορίσετε κατάλληλες δικές σας κλίμακες.</w:t>
      </w:r>
    </w:p>
    <w:p w:rsidR="005D628B" w:rsidRPr="0048734F" w:rsidRDefault="0048734F" w:rsidP="0048734F">
      <w:pPr>
        <w:tabs>
          <w:tab w:val="num" w:pos="720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812687" cy="3282365"/>
            <wp:effectExtent l="19050" t="0" r="6963" b="0"/>
            <wp:docPr id="16" name="15 - Εικόνα" descr="μιλλιμετρ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ιλλιμετρε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12944" cy="328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25" w:rsidRDefault="000E0E25" w:rsidP="0048734F">
      <w:pPr>
        <w:pStyle w:val="a5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C551BF">
        <w:rPr>
          <w:rFonts w:ascii="Times New Roman" w:hAnsi="Times New Roman"/>
        </w:rPr>
        <w:t>Απενεργοποιείστε τ</w:t>
      </w:r>
      <w:r w:rsidR="0048734F">
        <w:rPr>
          <w:rFonts w:ascii="Times New Roman" w:hAnsi="Times New Roman"/>
        </w:rPr>
        <w:t xml:space="preserve">ο τροφοδοτικό </w:t>
      </w:r>
      <w:r w:rsidR="0048734F">
        <w:rPr>
          <w:rFonts w:ascii="Times New Roman" w:hAnsi="Times New Roman"/>
          <w:lang w:val="en-US"/>
        </w:rPr>
        <w:t>DC</w:t>
      </w:r>
      <w:r w:rsidR="0048734F" w:rsidRPr="0048734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τον </w:t>
      </w:r>
      <w:proofErr w:type="spellStart"/>
      <w:r>
        <w:rPr>
          <w:rFonts w:ascii="Times New Roman" w:hAnsi="Times New Roman"/>
        </w:rPr>
        <w:t>αυτομετασχηματιστή</w:t>
      </w:r>
      <w:proofErr w:type="spellEnd"/>
      <w:r w:rsidRPr="00C551BF">
        <w:rPr>
          <w:rFonts w:ascii="Times New Roman" w:hAnsi="Times New Roman"/>
        </w:rPr>
        <w:t xml:space="preserve"> και τον παλμογράφο.</w:t>
      </w:r>
    </w:p>
    <w:p w:rsidR="00AD5C50" w:rsidRPr="00AD5C50" w:rsidRDefault="00AD5C50" w:rsidP="00AD5C50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</w:p>
    <w:sectPr w:rsidR="00AD5C50" w:rsidRPr="00AD5C50" w:rsidSect="007063FF">
      <w:footerReference w:type="default" r:id="rId3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0E0" w:rsidRDefault="007B30E0" w:rsidP="008338BE">
      <w:pPr>
        <w:spacing w:after="0" w:line="240" w:lineRule="auto"/>
      </w:pPr>
      <w:r>
        <w:separator/>
      </w:r>
    </w:p>
  </w:endnote>
  <w:endnote w:type="continuationSeparator" w:id="0">
    <w:p w:rsidR="007B30E0" w:rsidRDefault="007B30E0" w:rsidP="008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3541"/>
      <w:docPartObj>
        <w:docPartGallery w:val="Page Numbers (Bottom of Page)"/>
        <w:docPartUnique/>
      </w:docPartObj>
    </w:sdtPr>
    <w:sdtEndPr/>
    <w:sdtContent>
      <w:p w:rsidR="00605A53" w:rsidRDefault="007B30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F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05A53" w:rsidRDefault="00605A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0E0" w:rsidRDefault="007B30E0" w:rsidP="008338BE">
      <w:pPr>
        <w:spacing w:after="0" w:line="240" w:lineRule="auto"/>
      </w:pPr>
      <w:r>
        <w:separator/>
      </w:r>
    </w:p>
  </w:footnote>
  <w:footnote w:type="continuationSeparator" w:id="0">
    <w:p w:rsidR="007B30E0" w:rsidRDefault="007B30E0" w:rsidP="0083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25F5"/>
    <w:multiLevelType w:val="hybridMultilevel"/>
    <w:tmpl w:val="89BA40E0"/>
    <w:lvl w:ilvl="0" w:tplc="239C74D6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106A"/>
    <w:multiLevelType w:val="hybridMultilevel"/>
    <w:tmpl w:val="DD5CC93C"/>
    <w:lvl w:ilvl="0" w:tplc="394695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F0659"/>
    <w:multiLevelType w:val="hybridMultilevel"/>
    <w:tmpl w:val="800A606A"/>
    <w:lvl w:ilvl="0" w:tplc="FC74B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2C1B"/>
    <w:multiLevelType w:val="hybridMultilevel"/>
    <w:tmpl w:val="12767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4D7B"/>
    <w:multiLevelType w:val="hybridMultilevel"/>
    <w:tmpl w:val="3C90E864"/>
    <w:lvl w:ilvl="0" w:tplc="A51E1A9C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A0A00"/>
    <w:multiLevelType w:val="hybridMultilevel"/>
    <w:tmpl w:val="64D0E5EC"/>
    <w:lvl w:ilvl="0" w:tplc="25FA309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D25"/>
    <w:multiLevelType w:val="hybridMultilevel"/>
    <w:tmpl w:val="5C14F27E"/>
    <w:lvl w:ilvl="0" w:tplc="394695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1610"/>
    <w:multiLevelType w:val="hybridMultilevel"/>
    <w:tmpl w:val="8EDE8668"/>
    <w:lvl w:ilvl="0" w:tplc="7EF4DD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57D9"/>
    <w:multiLevelType w:val="hybridMultilevel"/>
    <w:tmpl w:val="6E2E3B6A"/>
    <w:lvl w:ilvl="0" w:tplc="7CA6597E">
      <w:start w:val="1"/>
      <w:numFmt w:val="upperLetter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8D3CB784">
      <w:start w:val="1"/>
      <w:numFmt w:val="bullet"/>
      <w:lvlText w:val="-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719C3"/>
    <w:multiLevelType w:val="hybridMultilevel"/>
    <w:tmpl w:val="EE9206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3B3519"/>
    <w:multiLevelType w:val="hybridMultilevel"/>
    <w:tmpl w:val="E1F05870"/>
    <w:lvl w:ilvl="0" w:tplc="79F412F6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1D39"/>
    <w:multiLevelType w:val="hybridMultilevel"/>
    <w:tmpl w:val="26E473F4"/>
    <w:lvl w:ilvl="0" w:tplc="505EA55A">
      <w:start w:val="9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820F0B"/>
    <w:multiLevelType w:val="hybridMultilevel"/>
    <w:tmpl w:val="02363E84"/>
    <w:lvl w:ilvl="0" w:tplc="F0C2F9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8D3CB784">
      <w:start w:val="1"/>
      <w:numFmt w:val="bullet"/>
      <w:lvlText w:val="-"/>
      <w:lvlJc w:val="left"/>
      <w:pPr>
        <w:tabs>
          <w:tab w:val="num" w:pos="1760"/>
        </w:tabs>
        <w:ind w:left="1760" w:hanging="680"/>
      </w:pPr>
      <w:rPr>
        <w:rFonts w:ascii="Times New Roman" w:eastAsia="Times New Roman" w:hAnsi="Times New Roman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E76EE"/>
    <w:multiLevelType w:val="hybridMultilevel"/>
    <w:tmpl w:val="81A63436"/>
    <w:lvl w:ilvl="0" w:tplc="7EF4DD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1534D"/>
    <w:multiLevelType w:val="hybridMultilevel"/>
    <w:tmpl w:val="CC820EF4"/>
    <w:lvl w:ilvl="0" w:tplc="535A25D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9D243F"/>
    <w:multiLevelType w:val="hybridMultilevel"/>
    <w:tmpl w:val="6CB61206"/>
    <w:lvl w:ilvl="0" w:tplc="DF24E982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D6BE8"/>
    <w:multiLevelType w:val="hybridMultilevel"/>
    <w:tmpl w:val="02363E84"/>
    <w:lvl w:ilvl="0" w:tplc="8D3CB784">
      <w:start w:val="1"/>
      <w:numFmt w:val="bullet"/>
      <w:lvlText w:val="-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1"/>
  </w:num>
  <w:num w:numId="14">
    <w:abstractNumId w:val="8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FF"/>
    <w:rsid w:val="0003441D"/>
    <w:rsid w:val="00034522"/>
    <w:rsid w:val="00042ABF"/>
    <w:rsid w:val="000533F5"/>
    <w:rsid w:val="00053B23"/>
    <w:rsid w:val="00060621"/>
    <w:rsid w:val="000A561B"/>
    <w:rsid w:val="000A7319"/>
    <w:rsid w:val="000B48F3"/>
    <w:rsid w:val="000C60F4"/>
    <w:rsid w:val="000D2571"/>
    <w:rsid w:val="000D4F81"/>
    <w:rsid w:val="000D7941"/>
    <w:rsid w:val="000E0E25"/>
    <w:rsid w:val="000E7B4A"/>
    <w:rsid w:val="000F3C47"/>
    <w:rsid w:val="001013B6"/>
    <w:rsid w:val="001169E8"/>
    <w:rsid w:val="00116FCB"/>
    <w:rsid w:val="0012072E"/>
    <w:rsid w:val="00151E5F"/>
    <w:rsid w:val="00170F15"/>
    <w:rsid w:val="0017320D"/>
    <w:rsid w:val="001D7605"/>
    <w:rsid w:val="001E0550"/>
    <w:rsid w:val="001F0846"/>
    <w:rsid w:val="001F0B3F"/>
    <w:rsid w:val="001F4D33"/>
    <w:rsid w:val="0020426E"/>
    <w:rsid w:val="00246E19"/>
    <w:rsid w:val="00257C69"/>
    <w:rsid w:val="00260752"/>
    <w:rsid w:val="002624F8"/>
    <w:rsid w:val="002672D5"/>
    <w:rsid w:val="00267A49"/>
    <w:rsid w:val="00286B63"/>
    <w:rsid w:val="002A1845"/>
    <w:rsid w:val="002A632B"/>
    <w:rsid w:val="002C7011"/>
    <w:rsid w:val="002D1C39"/>
    <w:rsid w:val="00301E3F"/>
    <w:rsid w:val="00313CC6"/>
    <w:rsid w:val="00317A0F"/>
    <w:rsid w:val="00324BF5"/>
    <w:rsid w:val="00332A48"/>
    <w:rsid w:val="00335295"/>
    <w:rsid w:val="0033614E"/>
    <w:rsid w:val="0034062C"/>
    <w:rsid w:val="00351B2D"/>
    <w:rsid w:val="0035441B"/>
    <w:rsid w:val="003662A8"/>
    <w:rsid w:val="00367F6A"/>
    <w:rsid w:val="003A1E79"/>
    <w:rsid w:val="003D2CEE"/>
    <w:rsid w:val="003E4368"/>
    <w:rsid w:val="003E657E"/>
    <w:rsid w:val="003E67EC"/>
    <w:rsid w:val="00415BE2"/>
    <w:rsid w:val="004202E4"/>
    <w:rsid w:val="00422986"/>
    <w:rsid w:val="0042340A"/>
    <w:rsid w:val="004329A3"/>
    <w:rsid w:val="00442CA5"/>
    <w:rsid w:val="004438D9"/>
    <w:rsid w:val="0044459A"/>
    <w:rsid w:val="0044504F"/>
    <w:rsid w:val="0045715F"/>
    <w:rsid w:val="00462CF2"/>
    <w:rsid w:val="00466755"/>
    <w:rsid w:val="004740DA"/>
    <w:rsid w:val="0048734F"/>
    <w:rsid w:val="004901B2"/>
    <w:rsid w:val="00497664"/>
    <w:rsid w:val="004C1C76"/>
    <w:rsid w:val="004C6BEC"/>
    <w:rsid w:val="005020AF"/>
    <w:rsid w:val="005043ED"/>
    <w:rsid w:val="00504CAC"/>
    <w:rsid w:val="00505CED"/>
    <w:rsid w:val="005062B8"/>
    <w:rsid w:val="005222CF"/>
    <w:rsid w:val="00553441"/>
    <w:rsid w:val="00553C68"/>
    <w:rsid w:val="00554A18"/>
    <w:rsid w:val="0056643D"/>
    <w:rsid w:val="0057355E"/>
    <w:rsid w:val="00573FC6"/>
    <w:rsid w:val="00574082"/>
    <w:rsid w:val="00574AE7"/>
    <w:rsid w:val="00585B86"/>
    <w:rsid w:val="00591A49"/>
    <w:rsid w:val="005A6315"/>
    <w:rsid w:val="005B1CDB"/>
    <w:rsid w:val="005D628B"/>
    <w:rsid w:val="005E1FF8"/>
    <w:rsid w:val="00602846"/>
    <w:rsid w:val="00605A53"/>
    <w:rsid w:val="00633A8E"/>
    <w:rsid w:val="006364AB"/>
    <w:rsid w:val="006370DF"/>
    <w:rsid w:val="0065500A"/>
    <w:rsid w:val="00673EB0"/>
    <w:rsid w:val="00677763"/>
    <w:rsid w:val="006801E5"/>
    <w:rsid w:val="0069325E"/>
    <w:rsid w:val="006A59DA"/>
    <w:rsid w:val="006B4B96"/>
    <w:rsid w:val="006F1979"/>
    <w:rsid w:val="006F3DB0"/>
    <w:rsid w:val="007063FF"/>
    <w:rsid w:val="00710A2D"/>
    <w:rsid w:val="007168F9"/>
    <w:rsid w:val="00753831"/>
    <w:rsid w:val="007564F7"/>
    <w:rsid w:val="00762888"/>
    <w:rsid w:val="00764C79"/>
    <w:rsid w:val="0076756A"/>
    <w:rsid w:val="00775C69"/>
    <w:rsid w:val="007A285A"/>
    <w:rsid w:val="007A3CA3"/>
    <w:rsid w:val="007A6A80"/>
    <w:rsid w:val="007B30E0"/>
    <w:rsid w:val="007B4A05"/>
    <w:rsid w:val="007C322E"/>
    <w:rsid w:val="00831C55"/>
    <w:rsid w:val="008338BE"/>
    <w:rsid w:val="00835102"/>
    <w:rsid w:val="00840DB2"/>
    <w:rsid w:val="008429DF"/>
    <w:rsid w:val="008558A7"/>
    <w:rsid w:val="0086280E"/>
    <w:rsid w:val="00886CEF"/>
    <w:rsid w:val="008A526B"/>
    <w:rsid w:val="008C7197"/>
    <w:rsid w:val="00910EC8"/>
    <w:rsid w:val="009217C4"/>
    <w:rsid w:val="00921D84"/>
    <w:rsid w:val="00924B83"/>
    <w:rsid w:val="009266E1"/>
    <w:rsid w:val="00936766"/>
    <w:rsid w:val="00937C47"/>
    <w:rsid w:val="0094059B"/>
    <w:rsid w:val="00947039"/>
    <w:rsid w:val="00947083"/>
    <w:rsid w:val="00967A01"/>
    <w:rsid w:val="0097247B"/>
    <w:rsid w:val="009754B2"/>
    <w:rsid w:val="009762E5"/>
    <w:rsid w:val="00980176"/>
    <w:rsid w:val="00985726"/>
    <w:rsid w:val="009A4D54"/>
    <w:rsid w:val="009D2AB2"/>
    <w:rsid w:val="00A21E77"/>
    <w:rsid w:val="00A62177"/>
    <w:rsid w:val="00A90D7E"/>
    <w:rsid w:val="00A96D22"/>
    <w:rsid w:val="00AB6335"/>
    <w:rsid w:val="00AC1B00"/>
    <w:rsid w:val="00AD069E"/>
    <w:rsid w:val="00AD5C50"/>
    <w:rsid w:val="00AE1F3E"/>
    <w:rsid w:val="00AF4B90"/>
    <w:rsid w:val="00B02D15"/>
    <w:rsid w:val="00B23954"/>
    <w:rsid w:val="00B34AD7"/>
    <w:rsid w:val="00B356D8"/>
    <w:rsid w:val="00B40A88"/>
    <w:rsid w:val="00B416CC"/>
    <w:rsid w:val="00B45250"/>
    <w:rsid w:val="00B727B3"/>
    <w:rsid w:val="00B81F45"/>
    <w:rsid w:val="00BA0F1C"/>
    <w:rsid w:val="00BA7F05"/>
    <w:rsid w:val="00BB1E8E"/>
    <w:rsid w:val="00BC0193"/>
    <w:rsid w:val="00BC276F"/>
    <w:rsid w:val="00BE0B15"/>
    <w:rsid w:val="00C00189"/>
    <w:rsid w:val="00C103F0"/>
    <w:rsid w:val="00C21C48"/>
    <w:rsid w:val="00C26061"/>
    <w:rsid w:val="00C42C12"/>
    <w:rsid w:val="00C500F9"/>
    <w:rsid w:val="00C523B2"/>
    <w:rsid w:val="00C551BF"/>
    <w:rsid w:val="00C623E6"/>
    <w:rsid w:val="00C64E47"/>
    <w:rsid w:val="00C764EB"/>
    <w:rsid w:val="00C906EF"/>
    <w:rsid w:val="00C90EF1"/>
    <w:rsid w:val="00C9374C"/>
    <w:rsid w:val="00C970B3"/>
    <w:rsid w:val="00CA4130"/>
    <w:rsid w:val="00CA4923"/>
    <w:rsid w:val="00CC3258"/>
    <w:rsid w:val="00CE3424"/>
    <w:rsid w:val="00CE6232"/>
    <w:rsid w:val="00D10F0C"/>
    <w:rsid w:val="00D16BE7"/>
    <w:rsid w:val="00D23422"/>
    <w:rsid w:val="00D45E98"/>
    <w:rsid w:val="00D46C7C"/>
    <w:rsid w:val="00D523C9"/>
    <w:rsid w:val="00D54431"/>
    <w:rsid w:val="00D823CE"/>
    <w:rsid w:val="00D92217"/>
    <w:rsid w:val="00DB4990"/>
    <w:rsid w:val="00DC687A"/>
    <w:rsid w:val="00DD2D10"/>
    <w:rsid w:val="00DD3259"/>
    <w:rsid w:val="00DD4EC8"/>
    <w:rsid w:val="00DF1EA2"/>
    <w:rsid w:val="00E00F4A"/>
    <w:rsid w:val="00E018EF"/>
    <w:rsid w:val="00E24BDE"/>
    <w:rsid w:val="00E3337B"/>
    <w:rsid w:val="00E44948"/>
    <w:rsid w:val="00E74F17"/>
    <w:rsid w:val="00EB6DD1"/>
    <w:rsid w:val="00EC2860"/>
    <w:rsid w:val="00EC520F"/>
    <w:rsid w:val="00EE0815"/>
    <w:rsid w:val="00EE16D2"/>
    <w:rsid w:val="00EF53CA"/>
    <w:rsid w:val="00F01EFB"/>
    <w:rsid w:val="00F23915"/>
    <w:rsid w:val="00F4208B"/>
    <w:rsid w:val="00F457E6"/>
    <w:rsid w:val="00F61509"/>
    <w:rsid w:val="00F71D11"/>
    <w:rsid w:val="00F727CC"/>
    <w:rsid w:val="00F76DE7"/>
    <w:rsid w:val="00F93BC3"/>
    <w:rsid w:val="00FA166E"/>
    <w:rsid w:val="00FB3B1A"/>
    <w:rsid w:val="00FC287B"/>
    <w:rsid w:val="00FD37DD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87478-02BF-40DB-AD84-63952F6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3FF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"/>
    <w:link w:val="3Char"/>
    <w:qFormat/>
    <w:rsid w:val="00A21E7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063F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7063F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70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063F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B23954"/>
    <w:pPr>
      <w:ind w:left="720"/>
      <w:contextualSpacing/>
    </w:pPr>
  </w:style>
  <w:style w:type="paragraph" w:styleId="a6">
    <w:name w:val="Body Text"/>
    <w:basedOn w:val="a"/>
    <w:link w:val="Char1"/>
    <w:rsid w:val="00F727CC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Char1">
    <w:name w:val="Σώμα κειμένου Char"/>
    <w:basedOn w:val="a0"/>
    <w:link w:val="a6"/>
    <w:rsid w:val="00F727CC"/>
    <w:rPr>
      <w:rFonts w:ascii="Times New Roman" w:eastAsia="Times New Roman" w:hAnsi="Times New Roman" w:cs="Times New Roman"/>
      <w:sz w:val="32"/>
      <w:szCs w:val="20"/>
      <w:lang w:eastAsia="el-GR"/>
    </w:rPr>
  </w:style>
  <w:style w:type="paragraph" w:styleId="a7">
    <w:name w:val="header"/>
    <w:basedOn w:val="a"/>
    <w:link w:val="Char2"/>
    <w:uiPriority w:val="99"/>
    <w:semiHidden/>
    <w:unhideWhenUsed/>
    <w:rsid w:val="00833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8338BE"/>
    <w:rPr>
      <w:rFonts w:ascii="Calibri" w:eastAsia="Times New Roman" w:hAnsi="Calibri" w:cs="Times New Roman"/>
      <w:lang w:eastAsia="el-GR"/>
    </w:rPr>
  </w:style>
  <w:style w:type="paragraph" w:styleId="a8">
    <w:name w:val="footer"/>
    <w:basedOn w:val="a"/>
    <w:link w:val="Char3"/>
    <w:uiPriority w:val="99"/>
    <w:unhideWhenUsed/>
    <w:rsid w:val="008338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8338BE"/>
    <w:rPr>
      <w:rFonts w:ascii="Calibri" w:eastAsia="Times New Roman" w:hAnsi="Calibri" w:cs="Times New Roman"/>
      <w:lang w:eastAsia="el-GR"/>
    </w:rPr>
  </w:style>
  <w:style w:type="paragraph" w:customStyle="1" w:styleId="Default">
    <w:name w:val="Default"/>
    <w:rsid w:val="003E6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rsid w:val="00A21E77"/>
    <w:rPr>
      <w:rFonts w:ascii="Arial" w:eastAsia="Times New Roman" w:hAnsi="Arial" w:cs="Arial"/>
      <w:b/>
      <w:bCs/>
      <w:sz w:val="26"/>
      <w:szCs w:val="26"/>
      <w:lang w:eastAsia="el-GR"/>
    </w:rPr>
  </w:style>
  <w:style w:type="table" w:styleId="a9">
    <w:name w:val="Table Grid"/>
    <w:basedOn w:val="a1"/>
    <w:uiPriority w:val="59"/>
    <w:rsid w:val="00EB6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">
    <w:name w:val="toc 1"/>
    <w:basedOn w:val="a"/>
    <w:next w:val="a"/>
    <w:autoRedefine/>
    <w:semiHidden/>
    <w:rsid w:val="00AD5C5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21" Type="http://schemas.openxmlformats.org/officeDocument/2006/relationships/oleObject" Target="embeddings/oleObject5.bin"/><Relationship Id="rId34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33" Type="http://schemas.openxmlformats.org/officeDocument/2006/relationships/oleObject" Target="embeddings/oleObject7.bin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emf"/><Relationship Id="rId32" Type="http://schemas.openxmlformats.org/officeDocument/2006/relationships/image" Target="media/image19.wmf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emf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emf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D101-7092-45B3-8B02-619DBDAE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1624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KARANIKAS NIKOLAOS</cp:lastModifiedBy>
  <cp:revision>2</cp:revision>
  <dcterms:created xsi:type="dcterms:W3CDTF">2020-11-18T09:58:00Z</dcterms:created>
  <dcterms:modified xsi:type="dcterms:W3CDTF">2020-11-18T09:58:00Z</dcterms:modified>
</cp:coreProperties>
</file>