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51" w:rsidRPr="003A2D13" w:rsidRDefault="003A2D13" w:rsidP="002A1151">
      <w:pPr>
        <w:jc w:val="center"/>
        <w:rPr>
          <w:rFonts w:ascii="Arial" w:hAnsi="Arial"/>
          <w:snapToGrid w:val="0"/>
          <w:sz w:val="24"/>
          <w:lang w:val="el-GR"/>
        </w:rPr>
      </w:pPr>
      <w:bookmarkStart w:id="0" w:name="_GoBack"/>
      <w:bookmarkEnd w:id="0"/>
      <w:r>
        <w:rPr>
          <w:rFonts w:ascii="Arial" w:hAnsi="Arial"/>
          <w:b/>
          <w:snapToGrid w:val="0"/>
          <w:sz w:val="24"/>
          <w:lang w:val="el-GR"/>
        </w:rPr>
        <w:t>Σύστημα Αξιολόγησης της Προπονητικής Συμπεριφοράς</w:t>
      </w:r>
    </w:p>
    <w:p w:rsidR="002A1151" w:rsidRPr="00FF728C" w:rsidRDefault="00367F7F" w:rsidP="002A1151">
      <w:pPr>
        <w:jc w:val="center"/>
        <w:rPr>
          <w:rFonts w:ascii="Arial" w:hAnsi="Arial"/>
          <w:snapToGrid w:val="0"/>
          <w:sz w:val="24"/>
          <w:lang w:val="el-GR"/>
        </w:rPr>
      </w:pPr>
      <w:r>
        <w:rPr>
          <w:rFonts w:ascii="Arial" w:hAnsi="Arial"/>
          <w:snapToGrid w:val="0"/>
          <w:sz w:val="24"/>
          <w:lang w:val="el-GR"/>
        </w:rPr>
        <w:t>(</w:t>
      </w:r>
      <w:r>
        <w:rPr>
          <w:rFonts w:ascii="Arial" w:hAnsi="Arial"/>
          <w:snapToGrid w:val="0"/>
          <w:sz w:val="24"/>
        </w:rPr>
        <w:t>Coaching</w:t>
      </w:r>
      <w:r w:rsidRPr="00FF728C">
        <w:rPr>
          <w:rFonts w:ascii="Arial" w:hAnsi="Arial"/>
          <w:snapToGrid w:val="0"/>
          <w:sz w:val="24"/>
          <w:lang w:val="el-GR"/>
        </w:rPr>
        <w:t xml:space="preserve"> </w:t>
      </w:r>
      <w:r>
        <w:rPr>
          <w:rFonts w:ascii="Arial" w:hAnsi="Arial"/>
          <w:snapToGrid w:val="0"/>
          <w:sz w:val="24"/>
        </w:rPr>
        <w:t>Behavior</w:t>
      </w:r>
      <w:r w:rsidRPr="00FF728C">
        <w:rPr>
          <w:rFonts w:ascii="Arial" w:hAnsi="Arial"/>
          <w:snapToGrid w:val="0"/>
          <w:sz w:val="24"/>
          <w:lang w:val="el-GR"/>
        </w:rPr>
        <w:t xml:space="preserve"> </w:t>
      </w:r>
      <w:r>
        <w:rPr>
          <w:rFonts w:ascii="Arial" w:hAnsi="Arial"/>
          <w:snapToGrid w:val="0"/>
          <w:sz w:val="24"/>
        </w:rPr>
        <w:t>Assessment</w:t>
      </w:r>
      <w:r w:rsidRPr="00FF728C">
        <w:rPr>
          <w:rFonts w:ascii="Arial" w:hAnsi="Arial"/>
          <w:snapToGrid w:val="0"/>
          <w:sz w:val="24"/>
          <w:lang w:val="el-GR"/>
        </w:rPr>
        <w:t xml:space="preserve"> </w:t>
      </w:r>
      <w:r>
        <w:rPr>
          <w:rFonts w:ascii="Arial" w:hAnsi="Arial"/>
          <w:snapToGrid w:val="0"/>
          <w:sz w:val="24"/>
        </w:rPr>
        <w:t>System</w:t>
      </w:r>
      <w:r w:rsidRPr="00FF728C">
        <w:rPr>
          <w:rFonts w:ascii="Arial" w:hAnsi="Arial"/>
          <w:snapToGrid w:val="0"/>
          <w:sz w:val="24"/>
          <w:lang w:val="el-GR"/>
        </w:rPr>
        <w:t>)</w:t>
      </w:r>
    </w:p>
    <w:p w:rsidR="002A1151" w:rsidRPr="00367F7F" w:rsidRDefault="002A1151" w:rsidP="002A1151">
      <w:pPr>
        <w:jc w:val="center"/>
        <w:rPr>
          <w:rFonts w:ascii="Arial" w:hAnsi="Arial"/>
          <w:snapToGrid w:val="0"/>
          <w:sz w:val="24"/>
          <w:lang w:val="el-GR"/>
        </w:rPr>
      </w:pPr>
    </w:p>
    <w:p w:rsidR="002A1151" w:rsidRPr="003A2D13" w:rsidRDefault="003A2D13" w:rsidP="002A1151">
      <w:pPr>
        <w:rPr>
          <w:rFonts w:ascii="Arial" w:hAnsi="Arial"/>
          <w:snapToGrid w:val="0"/>
          <w:sz w:val="24"/>
          <w:lang w:val="el-GR"/>
        </w:rPr>
      </w:pPr>
      <w:r>
        <w:rPr>
          <w:rFonts w:ascii="Arial" w:hAnsi="Arial"/>
          <w:snapToGrid w:val="0"/>
          <w:sz w:val="24"/>
          <w:lang w:val="el-GR"/>
        </w:rPr>
        <w:t>Όνομα</w:t>
      </w:r>
      <w:r w:rsidRPr="003A2D13">
        <w:rPr>
          <w:rFonts w:ascii="Arial" w:hAnsi="Arial"/>
          <w:snapToGrid w:val="0"/>
          <w:sz w:val="24"/>
          <w:lang w:val="el-GR"/>
        </w:rPr>
        <w:t xml:space="preserve"> </w:t>
      </w:r>
      <w:r>
        <w:rPr>
          <w:rFonts w:ascii="Arial" w:hAnsi="Arial"/>
          <w:snapToGrid w:val="0"/>
          <w:sz w:val="24"/>
          <w:lang w:val="el-GR"/>
        </w:rPr>
        <w:t>Παρατηρητή</w:t>
      </w:r>
      <w:r w:rsidRPr="003A2D13">
        <w:rPr>
          <w:rFonts w:ascii="Arial" w:hAnsi="Arial"/>
          <w:snapToGrid w:val="0"/>
          <w:sz w:val="24"/>
          <w:lang w:val="el-GR"/>
        </w:rPr>
        <w:t>_</w:t>
      </w:r>
      <w:r w:rsidR="002A1151" w:rsidRPr="003A2D13">
        <w:rPr>
          <w:rFonts w:ascii="Arial" w:hAnsi="Arial"/>
          <w:snapToGrid w:val="0"/>
          <w:sz w:val="24"/>
          <w:lang w:val="el-GR"/>
        </w:rPr>
        <w:t>___________________</w:t>
      </w:r>
      <w:r w:rsidR="00367F7F" w:rsidRPr="00FF728C">
        <w:rPr>
          <w:rFonts w:ascii="Arial" w:hAnsi="Arial"/>
          <w:snapToGrid w:val="0"/>
          <w:sz w:val="24"/>
          <w:lang w:val="el-GR"/>
        </w:rPr>
        <w:t>_</w:t>
      </w:r>
      <w:r w:rsidR="002A1151" w:rsidRPr="003A2D13">
        <w:rPr>
          <w:rFonts w:ascii="Arial" w:hAnsi="Arial"/>
          <w:snapToGrid w:val="0"/>
          <w:sz w:val="24"/>
          <w:lang w:val="el-GR"/>
        </w:rPr>
        <w:t xml:space="preserve"> </w:t>
      </w:r>
      <w:proofErr w:type="spellStart"/>
      <w:r>
        <w:rPr>
          <w:rFonts w:ascii="Arial" w:hAnsi="Arial"/>
          <w:snapToGrid w:val="0"/>
          <w:sz w:val="24"/>
          <w:lang w:val="el-GR"/>
        </w:rPr>
        <w:t>Ημ</w:t>
      </w:r>
      <w:proofErr w:type="spellEnd"/>
      <w:r>
        <w:rPr>
          <w:rFonts w:ascii="Arial" w:hAnsi="Arial"/>
          <w:snapToGrid w:val="0"/>
          <w:sz w:val="24"/>
          <w:lang w:val="el-GR"/>
        </w:rPr>
        <w:t>/</w:t>
      </w:r>
      <w:proofErr w:type="spellStart"/>
      <w:r>
        <w:rPr>
          <w:rFonts w:ascii="Arial" w:hAnsi="Arial"/>
          <w:snapToGrid w:val="0"/>
          <w:sz w:val="24"/>
          <w:lang w:val="el-GR"/>
        </w:rPr>
        <w:t>νία</w:t>
      </w:r>
      <w:proofErr w:type="spellEnd"/>
      <w:r>
        <w:rPr>
          <w:rFonts w:ascii="Arial" w:hAnsi="Arial"/>
          <w:snapToGrid w:val="0"/>
          <w:sz w:val="24"/>
          <w:lang w:val="el-GR"/>
        </w:rPr>
        <w:t xml:space="preserve"> Παρατήρησης</w:t>
      </w:r>
      <w:r w:rsidR="002A1151" w:rsidRPr="003A2D13">
        <w:rPr>
          <w:rFonts w:ascii="Arial" w:hAnsi="Arial"/>
          <w:snapToGrid w:val="0"/>
          <w:sz w:val="24"/>
          <w:lang w:val="el-GR"/>
        </w:rPr>
        <w:t>________________</w:t>
      </w:r>
    </w:p>
    <w:p w:rsidR="002A1151" w:rsidRPr="003A2D13" w:rsidRDefault="002A1151" w:rsidP="002A1151">
      <w:pPr>
        <w:rPr>
          <w:rFonts w:ascii="Arial" w:hAnsi="Arial"/>
          <w:snapToGrid w:val="0"/>
          <w:sz w:val="24"/>
          <w:lang w:val="el-GR"/>
        </w:rPr>
      </w:pPr>
    </w:p>
    <w:p w:rsidR="002A1151" w:rsidRPr="003A2D13" w:rsidRDefault="00367F7F" w:rsidP="002A1151">
      <w:pPr>
        <w:rPr>
          <w:rFonts w:ascii="Arial" w:hAnsi="Arial"/>
          <w:snapToGrid w:val="0"/>
          <w:sz w:val="24"/>
          <w:lang w:val="el-GR"/>
        </w:rPr>
      </w:pPr>
      <w:r>
        <w:rPr>
          <w:rFonts w:ascii="Arial" w:hAnsi="Arial"/>
          <w:snapToGrid w:val="0"/>
          <w:sz w:val="24"/>
          <w:lang w:val="el-GR"/>
        </w:rPr>
        <w:t>Ώρα</w:t>
      </w:r>
      <w:r w:rsidR="003A2D13" w:rsidRPr="003A2D13">
        <w:rPr>
          <w:rFonts w:ascii="Arial" w:hAnsi="Arial"/>
          <w:snapToGrid w:val="0"/>
          <w:sz w:val="24"/>
          <w:lang w:val="el-GR"/>
        </w:rPr>
        <w:t xml:space="preserve"> </w:t>
      </w:r>
      <w:r w:rsidR="003A2D13">
        <w:rPr>
          <w:rFonts w:ascii="Arial" w:hAnsi="Arial"/>
          <w:snapToGrid w:val="0"/>
          <w:sz w:val="24"/>
          <w:lang w:val="el-GR"/>
        </w:rPr>
        <w:t>έναρξης</w:t>
      </w:r>
      <w:r w:rsidR="002A1151" w:rsidRPr="003A2D13">
        <w:rPr>
          <w:rFonts w:ascii="Arial" w:hAnsi="Arial"/>
          <w:snapToGrid w:val="0"/>
          <w:sz w:val="24"/>
          <w:lang w:val="el-GR"/>
        </w:rPr>
        <w:t xml:space="preserve">________ </w:t>
      </w:r>
      <w:r>
        <w:rPr>
          <w:rFonts w:ascii="Arial" w:hAnsi="Arial"/>
          <w:snapToGrid w:val="0"/>
          <w:sz w:val="24"/>
          <w:lang w:val="el-GR"/>
        </w:rPr>
        <w:t>Ώρα</w:t>
      </w:r>
      <w:r w:rsidR="003A2D13" w:rsidRPr="003A2D13">
        <w:rPr>
          <w:rFonts w:ascii="Arial" w:hAnsi="Arial"/>
          <w:snapToGrid w:val="0"/>
          <w:sz w:val="24"/>
          <w:lang w:val="el-GR"/>
        </w:rPr>
        <w:t xml:space="preserve"> </w:t>
      </w:r>
      <w:r w:rsidR="003A2D13">
        <w:rPr>
          <w:rFonts w:ascii="Arial" w:hAnsi="Arial"/>
          <w:snapToGrid w:val="0"/>
          <w:sz w:val="24"/>
          <w:lang w:val="el-GR"/>
        </w:rPr>
        <w:t>λήξης</w:t>
      </w:r>
      <w:r w:rsidR="002A1151" w:rsidRPr="003A2D13">
        <w:rPr>
          <w:rFonts w:ascii="Arial" w:hAnsi="Arial"/>
          <w:snapToGrid w:val="0"/>
          <w:sz w:val="24"/>
          <w:lang w:val="el-GR"/>
        </w:rPr>
        <w:t xml:space="preserve">________ </w:t>
      </w:r>
      <w:r w:rsidR="003A2D13">
        <w:rPr>
          <w:rFonts w:ascii="Arial" w:hAnsi="Arial"/>
          <w:snapToGrid w:val="0"/>
          <w:sz w:val="24"/>
          <w:lang w:val="el-GR"/>
        </w:rPr>
        <w:t>Δραστηριότητα____</w:t>
      </w:r>
      <w:r w:rsidR="002A1151" w:rsidRPr="003A2D13">
        <w:rPr>
          <w:rFonts w:ascii="Arial" w:hAnsi="Arial"/>
          <w:snapToGrid w:val="0"/>
          <w:sz w:val="24"/>
          <w:lang w:val="el-GR"/>
        </w:rPr>
        <w:t>__________________</w:t>
      </w:r>
    </w:p>
    <w:p w:rsidR="002A1151" w:rsidRPr="00FF728C" w:rsidRDefault="002A1151" w:rsidP="002A1151">
      <w:pPr>
        <w:rPr>
          <w:rFonts w:ascii="Arial" w:hAnsi="Arial"/>
          <w:snapToGrid w:val="0"/>
          <w:sz w:val="24"/>
          <w:lang w:val="el-GR"/>
        </w:rPr>
      </w:pPr>
    </w:p>
    <w:p w:rsidR="00367F7F" w:rsidRPr="00367F7F" w:rsidRDefault="00367F7F" w:rsidP="002A1151">
      <w:pPr>
        <w:rPr>
          <w:rFonts w:ascii="Arial" w:hAnsi="Arial"/>
          <w:snapToGrid w:val="0"/>
          <w:sz w:val="24"/>
          <w:lang w:val="el-GR"/>
        </w:rPr>
      </w:pPr>
      <w:r>
        <w:rPr>
          <w:rFonts w:ascii="Arial" w:hAnsi="Arial"/>
          <w:snapToGrid w:val="0"/>
          <w:sz w:val="24"/>
          <w:lang w:val="el-GR"/>
        </w:rPr>
        <w:t>Γενικές Παρατηρήσεις____________________________________________________</w:t>
      </w:r>
    </w:p>
    <w:p w:rsidR="002A1151" w:rsidRDefault="002A1151" w:rsidP="002A1151">
      <w:pPr>
        <w:rPr>
          <w:rFonts w:ascii="Arial" w:hAnsi="Arial"/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880"/>
        <w:gridCol w:w="1170"/>
        <w:gridCol w:w="1800"/>
      </w:tblGrid>
      <w:tr w:rsidR="002A1151">
        <w:trPr>
          <w:trHeight w:val="395"/>
        </w:trPr>
        <w:tc>
          <w:tcPr>
            <w:tcW w:w="3798" w:type="dxa"/>
          </w:tcPr>
          <w:p w:rsidR="002A1151" w:rsidRPr="003A2D13" w:rsidRDefault="003A2D13" w:rsidP="006A583F">
            <w:pPr>
              <w:rPr>
                <w:rFonts w:ascii="Arial" w:hAnsi="Arial"/>
                <w:b/>
                <w:snapToGrid w:val="0"/>
                <w:sz w:val="24"/>
                <w:lang w:val="el-GR"/>
              </w:rPr>
            </w:pPr>
            <w:r>
              <w:rPr>
                <w:rFonts w:ascii="Arial" w:hAnsi="Arial"/>
                <w:b/>
                <w:snapToGrid w:val="0"/>
                <w:sz w:val="24"/>
                <w:lang w:val="el-GR"/>
              </w:rPr>
              <w:t>Κατηγορία Συμπεριφοράς</w:t>
            </w:r>
          </w:p>
        </w:tc>
        <w:tc>
          <w:tcPr>
            <w:tcW w:w="2880" w:type="dxa"/>
          </w:tcPr>
          <w:p w:rsidR="002A1151" w:rsidRPr="003A2D13" w:rsidRDefault="003A2D13" w:rsidP="006A583F">
            <w:pPr>
              <w:rPr>
                <w:rFonts w:ascii="Arial" w:hAnsi="Arial"/>
                <w:b/>
                <w:snapToGrid w:val="0"/>
                <w:lang w:val="el-GR"/>
              </w:rPr>
            </w:pPr>
            <w:r w:rsidRPr="003A2D13">
              <w:rPr>
                <w:rFonts w:ascii="Arial" w:hAnsi="Arial"/>
                <w:b/>
                <w:snapToGrid w:val="0"/>
                <w:lang w:val="el-GR"/>
              </w:rPr>
              <w:t>Εμφάνιση Συμπεριφορών</w:t>
            </w:r>
          </w:p>
        </w:tc>
        <w:tc>
          <w:tcPr>
            <w:tcW w:w="1170" w:type="dxa"/>
          </w:tcPr>
          <w:p w:rsidR="002A1151" w:rsidRDefault="003A2D13" w:rsidP="006A583F">
            <w:pPr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  <w:lang w:val="el-GR"/>
              </w:rPr>
              <w:t>Σύνολο</w:t>
            </w:r>
            <w:r w:rsidR="002A1151"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2A1151" w:rsidRPr="003A2D13" w:rsidRDefault="003A2D13" w:rsidP="006A583F">
            <w:pPr>
              <w:rPr>
                <w:rFonts w:ascii="Arial" w:hAnsi="Arial"/>
                <w:b/>
                <w:snapToGrid w:val="0"/>
                <w:sz w:val="24"/>
                <w:lang w:val="el-GR"/>
              </w:rPr>
            </w:pPr>
            <w:r>
              <w:rPr>
                <w:rFonts w:ascii="Arial" w:hAnsi="Arial"/>
                <w:b/>
                <w:snapToGrid w:val="0"/>
                <w:sz w:val="24"/>
                <w:lang w:val="el-GR"/>
              </w:rPr>
              <w:t>Ποσοστό %</w:t>
            </w:r>
          </w:p>
        </w:tc>
      </w:tr>
      <w:tr w:rsidR="002A1151">
        <w:trPr>
          <w:trHeight w:val="800"/>
        </w:trPr>
        <w:tc>
          <w:tcPr>
            <w:tcW w:w="3798" w:type="dxa"/>
          </w:tcPr>
          <w:p w:rsidR="002A1151" w:rsidRDefault="006A583F" w:rsidP="006A583F">
            <w:pPr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1)</w:t>
            </w:r>
            <w:r w:rsidR="003A2D13" w:rsidRPr="003A2D13">
              <w:rPr>
                <w:i/>
                <w:lang w:val="el-GR" w:eastAsia="el-GR"/>
              </w:rPr>
              <w:t xml:space="preserve"> </w:t>
            </w:r>
            <w:r w:rsidR="003A2D13" w:rsidRPr="003A2D13">
              <w:rPr>
                <w:rFonts w:ascii="Arial" w:hAnsi="Arial"/>
                <w:i/>
                <w:snapToGrid w:val="0"/>
                <w:sz w:val="24"/>
                <w:lang w:val="el-GR"/>
              </w:rPr>
              <w:t>Θετική Ενίσχυση</w:t>
            </w:r>
          </w:p>
        </w:tc>
        <w:tc>
          <w:tcPr>
            <w:tcW w:w="288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17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80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</w:tr>
      <w:tr w:rsidR="002A1151">
        <w:trPr>
          <w:trHeight w:val="800"/>
        </w:trPr>
        <w:tc>
          <w:tcPr>
            <w:tcW w:w="3798" w:type="dxa"/>
          </w:tcPr>
          <w:p w:rsidR="002A1151" w:rsidRDefault="006A583F" w:rsidP="006A583F">
            <w:pPr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2)</w:t>
            </w:r>
            <w:r w:rsidR="003A2D13">
              <w:rPr>
                <w:rFonts w:ascii="Arial" w:hAnsi="Arial"/>
                <w:snapToGrid w:val="0"/>
                <w:sz w:val="24"/>
                <w:lang w:val="el-GR"/>
              </w:rPr>
              <w:t xml:space="preserve"> Έλλειψη Ενίσχυσης</w:t>
            </w:r>
          </w:p>
        </w:tc>
        <w:tc>
          <w:tcPr>
            <w:tcW w:w="288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17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80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</w:tr>
      <w:tr w:rsidR="002A1151">
        <w:trPr>
          <w:trHeight w:val="800"/>
        </w:trPr>
        <w:tc>
          <w:tcPr>
            <w:tcW w:w="3798" w:type="dxa"/>
          </w:tcPr>
          <w:p w:rsidR="002A1151" w:rsidRPr="003A2D13" w:rsidRDefault="006A583F" w:rsidP="006A583F">
            <w:pPr>
              <w:rPr>
                <w:rFonts w:ascii="Arial" w:hAnsi="Arial"/>
                <w:snapToGrid w:val="0"/>
                <w:sz w:val="24"/>
                <w:lang w:val="el-GR"/>
              </w:rPr>
            </w:pPr>
            <w:r>
              <w:rPr>
                <w:rFonts w:ascii="Arial" w:hAnsi="Arial"/>
                <w:snapToGrid w:val="0"/>
                <w:sz w:val="24"/>
              </w:rPr>
              <w:t>3)</w:t>
            </w:r>
            <w:r w:rsidR="003A2D13" w:rsidRPr="003A2D13">
              <w:rPr>
                <w:i/>
                <w:lang w:val="el-GR" w:eastAsia="el-GR"/>
              </w:rPr>
              <w:t xml:space="preserve"> </w:t>
            </w:r>
            <w:r w:rsidR="003A2D13" w:rsidRPr="003A2D13">
              <w:rPr>
                <w:rFonts w:ascii="Arial" w:hAnsi="Arial"/>
                <w:i/>
                <w:snapToGrid w:val="0"/>
                <w:sz w:val="24"/>
                <w:lang w:val="el-GR"/>
              </w:rPr>
              <w:t>Ενθάρρυνση μετά από λάθος</w:t>
            </w:r>
          </w:p>
        </w:tc>
        <w:tc>
          <w:tcPr>
            <w:tcW w:w="288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17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80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</w:tr>
      <w:tr w:rsidR="002A1151" w:rsidRPr="002718F9">
        <w:trPr>
          <w:trHeight w:val="800"/>
        </w:trPr>
        <w:tc>
          <w:tcPr>
            <w:tcW w:w="3798" w:type="dxa"/>
          </w:tcPr>
          <w:p w:rsidR="002A1151" w:rsidRPr="003A2D13" w:rsidRDefault="006A583F" w:rsidP="006A583F">
            <w:pPr>
              <w:rPr>
                <w:rFonts w:ascii="Arial" w:hAnsi="Arial"/>
                <w:snapToGrid w:val="0"/>
                <w:sz w:val="24"/>
                <w:lang w:val="el-GR"/>
              </w:rPr>
            </w:pPr>
            <w:r w:rsidRPr="003A2D13">
              <w:rPr>
                <w:rFonts w:ascii="Arial" w:hAnsi="Arial"/>
                <w:snapToGrid w:val="0"/>
                <w:sz w:val="24"/>
                <w:lang w:val="el-GR"/>
              </w:rPr>
              <w:t>4)</w:t>
            </w:r>
            <w:r w:rsidR="003A2D13" w:rsidRPr="003A2D13">
              <w:rPr>
                <w:i/>
                <w:lang w:val="el-GR" w:eastAsia="el-GR"/>
              </w:rPr>
              <w:t xml:space="preserve"> </w:t>
            </w:r>
            <w:r w:rsidR="003A2D13" w:rsidRPr="003A2D13">
              <w:rPr>
                <w:rFonts w:ascii="Arial" w:hAnsi="Arial"/>
                <w:i/>
                <w:snapToGrid w:val="0"/>
                <w:sz w:val="24"/>
                <w:lang w:val="el-GR"/>
              </w:rPr>
              <w:t>Τεχνική Οδηγία μετά από λάθος</w:t>
            </w:r>
          </w:p>
        </w:tc>
        <w:tc>
          <w:tcPr>
            <w:tcW w:w="2880" w:type="dxa"/>
          </w:tcPr>
          <w:p w:rsidR="002A1151" w:rsidRPr="003A2D13" w:rsidRDefault="002A1151" w:rsidP="006A583F">
            <w:pPr>
              <w:rPr>
                <w:rFonts w:ascii="Arial" w:hAnsi="Arial"/>
                <w:snapToGrid w:val="0"/>
                <w:sz w:val="24"/>
                <w:lang w:val="el-GR"/>
              </w:rPr>
            </w:pPr>
          </w:p>
        </w:tc>
        <w:tc>
          <w:tcPr>
            <w:tcW w:w="1170" w:type="dxa"/>
          </w:tcPr>
          <w:p w:rsidR="002A1151" w:rsidRPr="003A2D13" w:rsidRDefault="002A1151" w:rsidP="006A583F">
            <w:pPr>
              <w:rPr>
                <w:rFonts w:ascii="Arial" w:hAnsi="Arial"/>
                <w:snapToGrid w:val="0"/>
                <w:sz w:val="24"/>
                <w:lang w:val="el-GR"/>
              </w:rPr>
            </w:pPr>
          </w:p>
        </w:tc>
        <w:tc>
          <w:tcPr>
            <w:tcW w:w="1800" w:type="dxa"/>
          </w:tcPr>
          <w:p w:rsidR="002A1151" w:rsidRPr="003A2D13" w:rsidRDefault="002A1151" w:rsidP="006A583F">
            <w:pPr>
              <w:rPr>
                <w:rFonts w:ascii="Arial" w:hAnsi="Arial"/>
                <w:snapToGrid w:val="0"/>
                <w:sz w:val="24"/>
                <w:lang w:val="el-GR"/>
              </w:rPr>
            </w:pPr>
          </w:p>
        </w:tc>
      </w:tr>
      <w:tr w:rsidR="006A583F">
        <w:trPr>
          <w:trHeight w:val="800"/>
        </w:trPr>
        <w:tc>
          <w:tcPr>
            <w:tcW w:w="3798" w:type="dxa"/>
          </w:tcPr>
          <w:p w:rsidR="006A583F" w:rsidRPr="003A2D13" w:rsidRDefault="006A583F" w:rsidP="006A583F">
            <w:pPr>
              <w:rPr>
                <w:rFonts w:ascii="Arial" w:hAnsi="Arial"/>
                <w:snapToGrid w:val="0"/>
                <w:sz w:val="24"/>
                <w:lang w:val="el-GR"/>
              </w:rPr>
            </w:pPr>
            <w:r>
              <w:rPr>
                <w:rFonts w:ascii="Arial" w:hAnsi="Arial"/>
                <w:snapToGrid w:val="0"/>
                <w:sz w:val="24"/>
              </w:rPr>
              <w:t>5)</w:t>
            </w:r>
            <w:r w:rsidR="003A2D13">
              <w:rPr>
                <w:rFonts w:ascii="Arial" w:hAnsi="Arial"/>
                <w:snapToGrid w:val="0"/>
                <w:sz w:val="24"/>
                <w:lang w:val="el-GR"/>
              </w:rPr>
              <w:t>Τιμωρία</w:t>
            </w:r>
          </w:p>
        </w:tc>
        <w:tc>
          <w:tcPr>
            <w:tcW w:w="2880" w:type="dxa"/>
          </w:tcPr>
          <w:p w:rsidR="006A583F" w:rsidRDefault="006A583F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170" w:type="dxa"/>
          </w:tcPr>
          <w:p w:rsidR="006A583F" w:rsidRDefault="006A583F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800" w:type="dxa"/>
          </w:tcPr>
          <w:p w:rsidR="006A583F" w:rsidRDefault="006A583F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</w:tr>
      <w:tr w:rsidR="002A1151">
        <w:trPr>
          <w:trHeight w:val="800"/>
        </w:trPr>
        <w:tc>
          <w:tcPr>
            <w:tcW w:w="3798" w:type="dxa"/>
          </w:tcPr>
          <w:p w:rsidR="002A1151" w:rsidRPr="003A2D13" w:rsidRDefault="006A583F" w:rsidP="006A583F">
            <w:pPr>
              <w:rPr>
                <w:rFonts w:ascii="Arial" w:hAnsi="Arial"/>
                <w:snapToGrid w:val="0"/>
                <w:sz w:val="24"/>
                <w:lang w:val="el-GR"/>
              </w:rPr>
            </w:pPr>
            <w:r>
              <w:rPr>
                <w:rFonts w:ascii="Arial" w:hAnsi="Arial"/>
                <w:snapToGrid w:val="0"/>
                <w:sz w:val="24"/>
              </w:rPr>
              <w:t>6)</w:t>
            </w:r>
            <w:r w:rsidR="003A2D13">
              <w:rPr>
                <w:rFonts w:ascii="Arial" w:hAnsi="Arial"/>
                <w:snapToGrid w:val="0"/>
                <w:sz w:val="24"/>
                <w:lang w:val="el-GR"/>
              </w:rPr>
              <w:t>Σωφρονιστική Τεχνική Οδηγία</w:t>
            </w:r>
          </w:p>
        </w:tc>
        <w:tc>
          <w:tcPr>
            <w:tcW w:w="288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17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80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</w:tr>
      <w:tr w:rsidR="006A583F">
        <w:trPr>
          <w:trHeight w:val="800"/>
        </w:trPr>
        <w:tc>
          <w:tcPr>
            <w:tcW w:w="3798" w:type="dxa"/>
          </w:tcPr>
          <w:p w:rsidR="006A583F" w:rsidRPr="003A2D13" w:rsidRDefault="006A583F" w:rsidP="006A583F">
            <w:pPr>
              <w:rPr>
                <w:rFonts w:ascii="Arial" w:hAnsi="Arial"/>
                <w:snapToGrid w:val="0"/>
                <w:sz w:val="24"/>
                <w:lang w:val="el-GR"/>
              </w:rPr>
            </w:pPr>
            <w:r>
              <w:rPr>
                <w:rFonts w:ascii="Arial" w:hAnsi="Arial"/>
                <w:snapToGrid w:val="0"/>
                <w:sz w:val="24"/>
              </w:rPr>
              <w:t>7)</w:t>
            </w:r>
            <w:r w:rsidR="003A2D13">
              <w:rPr>
                <w:rFonts w:ascii="Arial" w:hAnsi="Arial"/>
                <w:snapToGrid w:val="0"/>
                <w:sz w:val="24"/>
                <w:lang w:val="el-GR"/>
              </w:rPr>
              <w:t>Αγνόηση Λάθους</w:t>
            </w:r>
          </w:p>
        </w:tc>
        <w:tc>
          <w:tcPr>
            <w:tcW w:w="2880" w:type="dxa"/>
          </w:tcPr>
          <w:p w:rsidR="006A583F" w:rsidRDefault="006A583F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170" w:type="dxa"/>
          </w:tcPr>
          <w:p w:rsidR="006A583F" w:rsidRDefault="006A583F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800" w:type="dxa"/>
          </w:tcPr>
          <w:p w:rsidR="006A583F" w:rsidRDefault="006A583F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</w:tr>
      <w:tr w:rsidR="006A583F">
        <w:trPr>
          <w:trHeight w:val="800"/>
        </w:trPr>
        <w:tc>
          <w:tcPr>
            <w:tcW w:w="3798" w:type="dxa"/>
          </w:tcPr>
          <w:p w:rsidR="006A583F" w:rsidRPr="003A2D13" w:rsidRDefault="006A583F" w:rsidP="006A583F">
            <w:pPr>
              <w:rPr>
                <w:rFonts w:ascii="Arial" w:hAnsi="Arial"/>
                <w:snapToGrid w:val="0"/>
                <w:sz w:val="24"/>
                <w:lang w:val="el-GR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8) </w:t>
            </w:r>
            <w:r w:rsidR="003A2D13">
              <w:rPr>
                <w:rFonts w:ascii="Arial" w:hAnsi="Arial"/>
                <w:snapToGrid w:val="0"/>
                <w:sz w:val="24"/>
                <w:lang w:val="el-GR"/>
              </w:rPr>
              <w:t>Διατήρηση Ελέγχου</w:t>
            </w:r>
          </w:p>
        </w:tc>
        <w:tc>
          <w:tcPr>
            <w:tcW w:w="2880" w:type="dxa"/>
          </w:tcPr>
          <w:p w:rsidR="006A583F" w:rsidRDefault="006A583F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170" w:type="dxa"/>
          </w:tcPr>
          <w:p w:rsidR="006A583F" w:rsidRDefault="006A583F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800" w:type="dxa"/>
          </w:tcPr>
          <w:p w:rsidR="006A583F" w:rsidRDefault="006A583F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</w:tr>
      <w:tr w:rsidR="002A1151">
        <w:trPr>
          <w:trHeight w:val="800"/>
        </w:trPr>
        <w:tc>
          <w:tcPr>
            <w:tcW w:w="3798" w:type="dxa"/>
          </w:tcPr>
          <w:p w:rsidR="002A1151" w:rsidRPr="003A2D13" w:rsidRDefault="006A583F" w:rsidP="006A583F">
            <w:pPr>
              <w:rPr>
                <w:rFonts w:ascii="Arial" w:hAnsi="Arial"/>
                <w:snapToGrid w:val="0"/>
                <w:sz w:val="24"/>
                <w:lang w:val="el-GR"/>
              </w:rPr>
            </w:pPr>
            <w:r>
              <w:rPr>
                <w:rFonts w:ascii="Arial" w:hAnsi="Arial"/>
                <w:snapToGrid w:val="0"/>
                <w:sz w:val="24"/>
              </w:rPr>
              <w:t>9)</w:t>
            </w:r>
            <w:r w:rsidR="003A2D13">
              <w:rPr>
                <w:rFonts w:ascii="Arial" w:hAnsi="Arial"/>
                <w:snapToGrid w:val="0"/>
                <w:sz w:val="24"/>
                <w:lang w:val="el-GR"/>
              </w:rPr>
              <w:t>Γενική Τεχνική Οδηγία</w:t>
            </w:r>
          </w:p>
        </w:tc>
        <w:tc>
          <w:tcPr>
            <w:tcW w:w="288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17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80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</w:tr>
      <w:tr w:rsidR="002A1151">
        <w:trPr>
          <w:trHeight w:val="800"/>
        </w:trPr>
        <w:tc>
          <w:tcPr>
            <w:tcW w:w="3798" w:type="dxa"/>
          </w:tcPr>
          <w:p w:rsidR="002A1151" w:rsidRPr="003A2D13" w:rsidRDefault="006A583F" w:rsidP="006A583F">
            <w:pPr>
              <w:rPr>
                <w:rFonts w:ascii="Arial" w:hAnsi="Arial"/>
                <w:snapToGrid w:val="0"/>
                <w:sz w:val="24"/>
                <w:lang w:val="el-GR"/>
              </w:rPr>
            </w:pPr>
            <w:r>
              <w:rPr>
                <w:rFonts w:ascii="Arial" w:hAnsi="Arial"/>
                <w:snapToGrid w:val="0"/>
                <w:sz w:val="24"/>
              </w:rPr>
              <w:t>10)</w:t>
            </w:r>
            <w:r w:rsidR="003A2D13">
              <w:rPr>
                <w:rFonts w:ascii="Arial" w:hAnsi="Arial"/>
                <w:snapToGrid w:val="0"/>
                <w:sz w:val="24"/>
                <w:lang w:val="el-GR"/>
              </w:rPr>
              <w:t>Γενική Ενθάρρυνση</w:t>
            </w:r>
          </w:p>
        </w:tc>
        <w:tc>
          <w:tcPr>
            <w:tcW w:w="288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17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80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</w:tr>
      <w:tr w:rsidR="002A1151">
        <w:trPr>
          <w:trHeight w:val="800"/>
        </w:trPr>
        <w:tc>
          <w:tcPr>
            <w:tcW w:w="3798" w:type="dxa"/>
          </w:tcPr>
          <w:p w:rsidR="002A1151" w:rsidRPr="003A2D13" w:rsidRDefault="006A583F" w:rsidP="006A583F">
            <w:pPr>
              <w:rPr>
                <w:rFonts w:ascii="Arial" w:hAnsi="Arial"/>
                <w:snapToGrid w:val="0"/>
                <w:sz w:val="24"/>
                <w:lang w:val="el-GR"/>
              </w:rPr>
            </w:pPr>
            <w:r>
              <w:rPr>
                <w:rFonts w:ascii="Arial" w:hAnsi="Arial"/>
                <w:snapToGrid w:val="0"/>
                <w:sz w:val="24"/>
              </w:rPr>
              <w:t>11)</w:t>
            </w:r>
            <w:r w:rsidR="003A2D13">
              <w:rPr>
                <w:rFonts w:ascii="Arial" w:hAnsi="Arial"/>
                <w:snapToGrid w:val="0"/>
                <w:sz w:val="24"/>
                <w:lang w:val="el-GR"/>
              </w:rPr>
              <w:t>Οργάνωση</w:t>
            </w:r>
          </w:p>
        </w:tc>
        <w:tc>
          <w:tcPr>
            <w:tcW w:w="288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17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800" w:type="dxa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</w:tr>
      <w:tr w:rsidR="00367F7F">
        <w:trPr>
          <w:trHeight w:val="800"/>
        </w:trPr>
        <w:tc>
          <w:tcPr>
            <w:tcW w:w="3798" w:type="dxa"/>
            <w:tcBorders>
              <w:bottom w:val="single" w:sz="4" w:space="0" w:color="auto"/>
            </w:tcBorders>
          </w:tcPr>
          <w:p w:rsidR="00367F7F" w:rsidRDefault="00367F7F" w:rsidP="006A583F">
            <w:pPr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12)</w:t>
            </w:r>
            <w:r>
              <w:rPr>
                <w:rFonts w:ascii="Arial" w:hAnsi="Arial"/>
                <w:snapToGrid w:val="0"/>
                <w:sz w:val="24"/>
                <w:lang w:val="el-GR"/>
              </w:rPr>
              <w:t>Γενική Επικοινωνία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67F7F" w:rsidRDefault="00367F7F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67F7F" w:rsidRDefault="00367F7F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67F7F" w:rsidRDefault="00367F7F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</w:tr>
      <w:tr w:rsidR="002A1151">
        <w:trPr>
          <w:trHeight w:val="800"/>
        </w:trPr>
        <w:tc>
          <w:tcPr>
            <w:tcW w:w="3798" w:type="dxa"/>
            <w:shd w:val="clear" w:color="auto" w:fill="E0E0E0"/>
            <w:vAlign w:val="center"/>
          </w:tcPr>
          <w:p w:rsidR="002A1151" w:rsidRPr="00367F7F" w:rsidRDefault="00367F7F" w:rsidP="00367F7F">
            <w:pPr>
              <w:jc w:val="center"/>
              <w:rPr>
                <w:rFonts w:ascii="Arial" w:hAnsi="Arial"/>
                <w:b/>
                <w:snapToGrid w:val="0"/>
                <w:sz w:val="28"/>
                <w:szCs w:val="28"/>
                <w:lang w:val="el-GR"/>
              </w:rPr>
            </w:pPr>
            <w:r w:rsidRPr="00367F7F">
              <w:rPr>
                <w:rFonts w:ascii="Arial" w:hAnsi="Arial"/>
                <w:b/>
                <w:snapToGrid w:val="0"/>
                <w:sz w:val="28"/>
                <w:szCs w:val="28"/>
                <w:lang w:val="el-GR"/>
              </w:rPr>
              <w:t>ΣΥΝΟΛΑ</w:t>
            </w:r>
          </w:p>
        </w:tc>
        <w:tc>
          <w:tcPr>
            <w:tcW w:w="2880" w:type="dxa"/>
            <w:shd w:val="clear" w:color="auto" w:fill="E0E0E0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170" w:type="dxa"/>
            <w:shd w:val="clear" w:color="auto" w:fill="E0E0E0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800" w:type="dxa"/>
            <w:shd w:val="clear" w:color="auto" w:fill="E0E0E0"/>
          </w:tcPr>
          <w:p w:rsidR="002A1151" w:rsidRDefault="002A1151" w:rsidP="006A583F">
            <w:pPr>
              <w:rPr>
                <w:rFonts w:ascii="Arial" w:hAnsi="Arial"/>
                <w:snapToGrid w:val="0"/>
                <w:sz w:val="24"/>
              </w:rPr>
            </w:pPr>
          </w:p>
        </w:tc>
      </w:tr>
    </w:tbl>
    <w:p w:rsidR="00231EB1" w:rsidRDefault="00231EB1" w:rsidP="00DF38E4"/>
    <w:sectPr w:rsidR="00231EB1" w:rsidSect="00FF72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40" w:right="1440" w:bottom="1152" w:left="1440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F0" w:rsidRDefault="00D30EF0" w:rsidP="00FF728C">
      <w:r>
        <w:separator/>
      </w:r>
    </w:p>
  </w:endnote>
  <w:endnote w:type="continuationSeparator" w:id="0">
    <w:p w:rsidR="00D30EF0" w:rsidRDefault="00D30EF0" w:rsidP="00FF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F9" w:rsidRDefault="002718F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8C" w:rsidRPr="00FF728C" w:rsidRDefault="00FF728C">
    <w:pPr>
      <w:pStyle w:val="a4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F9" w:rsidRDefault="002718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F0" w:rsidRDefault="00D30EF0" w:rsidP="00FF728C">
      <w:r>
        <w:separator/>
      </w:r>
    </w:p>
  </w:footnote>
  <w:footnote w:type="continuationSeparator" w:id="0">
    <w:p w:rsidR="00D30EF0" w:rsidRDefault="00D30EF0" w:rsidP="00FF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F9" w:rsidRDefault="00271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F9" w:rsidRDefault="002718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F9" w:rsidRDefault="002718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C9"/>
    <w:rsid w:val="000417B5"/>
    <w:rsid w:val="000E4D59"/>
    <w:rsid w:val="00114B52"/>
    <w:rsid w:val="00231EB1"/>
    <w:rsid w:val="002718F9"/>
    <w:rsid w:val="002A1151"/>
    <w:rsid w:val="002B36ED"/>
    <w:rsid w:val="00367F7F"/>
    <w:rsid w:val="003A2D13"/>
    <w:rsid w:val="004C6A7F"/>
    <w:rsid w:val="006A583F"/>
    <w:rsid w:val="007369B1"/>
    <w:rsid w:val="007F7DC9"/>
    <w:rsid w:val="008822C6"/>
    <w:rsid w:val="00D30EF0"/>
    <w:rsid w:val="00DF38E4"/>
    <w:rsid w:val="00EF2791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6896D0-591F-464D-845C-2CDDFBA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51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7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F728C"/>
    <w:rPr>
      <w:lang w:val="en-US" w:eastAsia="en-US"/>
    </w:rPr>
  </w:style>
  <w:style w:type="paragraph" w:styleId="a4">
    <w:name w:val="footer"/>
    <w:basedOn w:val="a"/>
    <w:link w:val="Char0"/>
    <w:uiPriority w:val="99"/>
    <w:rsid w:val="00FF7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F728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Social Reinforcement Field Observation Data Sheet</vt:lpstr>
    </vt:vector>
  </TitlesOfParts>
  <Company>Hewlett-Packard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Reinforcement Field Observation Data Sheet</dc:title>
  <dc:creator>giannis</dc:creator>
  <cp:lastModifiedBy>user</cp:lastModifiedBy>
  <cp:revision>2</cp:revision>
  <dcterms:created xsi:type="dcterms:W3CDTF">2022-12-02T07:18:00Z</dcterms:created>
  <dcterms:modified xsi:type="dcterms:W3CDTF">2022-12-02T07:18:00Z</dcterms:modified>
</cp:coreProperties>
</file>