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90" w:rsidRPr="00C959CC" w:rsidRDefault="00C959CC" w:rsidP="00C959CC">
      <w:pPr>
        <w:pStyle w:val="ListParagraph"/>
        <w:numPr>
          <w:ilvl w:val="0"/>
          <w:numId w:val="1"/>
        </w:numPr>
        <w:rPr>
          <w:lang w:val="en-US"/>
        </w:rPr>
      </w:pPr>
      <w:r w:rsidRPr="00C959CC">
        <w:rPr>
          <w:lang w:val="en-GB"/>
        </w:rPr>
        <w:t xml:space="preserve">Dennis O’ Neil, </w:t>
      </w:r>
      <w:r w:rsidRPr="00C959CC">
        <w:rPr>
          <w:lang w:val="en-US"/>
        </w:rPr>
        <w:t xml:space="preserve">“What is Culture?” </w:t>
      </w:r>
    </w:p>
    <w:p w:rsidR="00C959CC" w:rsidRDefault="00D849F9" w:rsidP="00C959CC">
      <w:pPr>
        <w:pStyle w:val="ListParagraph"/>
        <w:rPr>
          <w:lang w:val="en-GB"/>
        </w:rPr>
      </w:pPr>
      <w:hyperlink r:id="rId7" w:history="1">
        <w:r w:rsidR="00C959CC" w:rsidRPr="00C959CC">
          <w:rPr>
            <w:rStyle w:val="Hyperlink"/>
            <w:lang w:val="en-GB"/>
          </w:rPr>
          <w:t>https://www2.palomar.edu/anthro/culture/culture_1.htm</w:t>
        </w:r>
      </w:hyperlink>
    </w:p>
    <w:p w:rsidR="00C959CC" w:rsidRDefault="00C959CC" w:rsidP="00C959CC">
      <w:pPr>
        <w:rPr>
          <w:lang w:val="en-GB"/>
        </w:rPr>
      </w:pPr>
    </w:p>
    <w:p w:rsidR="00C959CC" w:rsidRPr="00C959CC" w:rsidRDefault="00C959CC" w:rsidP="00C959CC">
      <w:pPr>
        <w:pStyle w:val="ListParagraph"/>
        <w:numPr>
          <w:ilvl w:val="0"/>
          <w:numId w:val="1"/>
        </w:numPr>
        <w:rPr>
          <w:lang w:val="en-GB"/>
        </w:rPr>
      </w:pPr>
      <w:r>
        <w:rPr>
          <w:lang w:val="en-GB"/>
        </w:rPr>
        <w:t>“What is Anthropology?”</w:t>
      </w:r>
    </w:p>
    <w:p w:rsidR="00C959CC" w:rsidRDefault="00D849F9" w:rsidP="00011775">
      <w:pPr>
        <w:ind w:firstLine="720"/>
        <w:rPr>
          <w:lang w:val="en-GB"/>
        </w:rPr>
      </w:pPr>
      <w:hyperlink r:id="rId8" w:history="1">
        <w:r w:rsidR="00C959CC" w:rsidRPr="009B7E4C">
          <w:rPr>
            <w:rStyle w:val="Hyperlink"/>
            <w:lang w:val="en-GB"/>
          </w:rPr>
          <w:t>http://louisville.edu/anthropology/undergraduate/what-is-anthropology</w:t>
        </w:r>
      </w:hyperlink>
    </w:p>
    <w:p w:rsidR="008B19B2" w:rsidRDefault="008B19B2" w:rsidP="00011775">
      <w:pPr>
        <w:ind w:firstLine="720"/>
        <w:rPr>
          <w:lang w:val="en-GB"/>
        </w:rPr>
      </w:pPr>
    </w:p>
    <w:p w:rsidR="008B19B2" w:rsidRDefault="008B19B2" w:rsidP="00011775">
      <w:pPr>
        <w:ind w:firstLine="720"/>
        <w:rPr>
          <w:lang w:val="en-GB"/>
        </w:rPr>
      </w:pPr>
      <w:r>
        <w:rPr>
          <w:lang w:val="en-GB"/>
        </w:rPr>
        <w:t>-------------------------------------------------------------------------------------------------------------</w:t>
      </w:r>
    </w:p>
    <w:p w:rsidR="008A0936" w:rsidRDefault="008A0936" w:rsidP="00011775">
      <w:pPr>
        <w:ind w:firstLine="720"/>
        <w:rPr>
          <w:lang w:val="en-GB"/>
        </w:rPr>
      </w:pPr>
    </w:p>
    <w:p w:rsidR="00351FD0" w:rsidRPr="00351FD0" w:rsidRDefault="008A0936" w:rsidP="00351FD0">
      <w:pPr>
        <w:pStyle w:val="ListParagraph"/>
        <w:numPr>
          <w:ilvl w:val="0"/>
          <w:numId w:val="2"/>
        </w:numPr>
        <w:spacing w:after="0" w:line="240" w:lineRule="auto"/>
        <w:rPr>
          <w:rFonts w:ascii="Times New Roman" w:eastAsia="Times New Roman" w:hAnsi="Times New Roman" w:cs="Times New Roman"/>
          <w:sz w:val="24"/>
          <w:szCs w:val="24"/>
          <w:lang w:val="en-US" w:eastAsia="el-GR"/>
        </w:rPr>
      </w:pPr>
      <w:r w:rsidRPr="00351FD0">
        <w:rPr>
          <w:rFonts w:ascii="Times New Roman" w:eastAsia="Times New Roman" w:hAnsi="Times New Roman" w:cs="Times New Roman"/>
          <w:sz w:val="24"/>
          <w:szCs w:val="24"/>
          <w:lang w:val="en-US" w:eastAsia="el-GR"/>
        </w:rPr>
        <w:t xml:space="preserve">noun: </w:t>
      </w:r>
      <w:r w:rsidRPr="00351FD0">
        <w:rPr>
          <w:rFonts w:ascii="Times New Roman" w:eastAsia="Times New Roman" w:hAnsi="Times New Roman" w:cs="Times New Roman"/>
          <w:b/>
          <w:bCs/>
          <w:sz w:val="24"/>
          <w:szCs w:val="24"/>
          <w:lang w:val="en-US" w:eastAsia="el-GR"/>
        </w:rPr>
        <w:t>internship</w:t>
      </w:r>
      <w:r w:rsidRPr="00351FD0">
        <w:rPr>
          <w:rFonts w:ascii="Times New Roman" w:eastAsia="Times New Roman" w:hAnsi="Times New Roman" w:cs="Times New Roman"/>
          <w:sz w:val="24"/>
          <w:szCs w:val="24"/>
          <w:lang w:val="en-US" w:eastAsia="el-GR"/>
        </w:rPr>
        <w:t xml:space="preserve">; plural noun: </w:t>
      </w:r>
      <w:r w:rsidRPr="00351FD0">
        <w:rPr>
          <w:rFonts w:ascii="Times New Roman" w:eastAsia="Times New Roman" w:hAnsi="Times New Roman" w:cs="Times New Roman"/>
          <w:b/>
          <w:bCs/>
          <w:sz w:val="24"/>
          <w:szCs w:val="24"/>
          <w:lang w:val="en-US" w:eastAsia="el-GR"/>
        </w:rPr>
        <w:t>internships</w:t>
      </w:r>
    </w:p>
    <w:p w:rsidR="008A0936" w:rsidRPr="00351FD0" w:rsidRDefault="008A0936" w:rsidP="00351FD0">
      <w:pPr>
        <w:pStyle w:val="ListParagraph"/>
        <w:spacing w:after="0" w:line="240" w:lineRule="auto"/>
        <w:rPr>
          <w:rFonts w:ascii="Times New Roman" w:eastAsia="Times New Roman" w:hAnsi="Times New Roman" w:cs="Times New Roman"/>
          <w:sz w:val="24"/>
          <w:szCs w:val="24"/>
          <w:lang w:val="en-US" w:eastAsia="el-GR"/>
        </w:rPr>
      </w:pPr>
      <w:proofErr w:type="gramStart"/>
      <w:r w:rsidRPr="00351FD0">
        <w:rPr>
          <w:rFonts w:ascii="Times New Roman" w:eastAsia="Times New Roman" w:hAnsi="Times New Roman" w:cs="Times New Roman"/>
          <w:sz w:val="24"/>
          <w:szCs w:val="24"/>
          <w:lang w:val="en-US" w:eastAsia="el-GR"/>
        </w:rPr>
        <w:t>the</w:t>
      </w:r>
      <w:proofErr w:type="gramEnd"/>
      <w:r w:rsidRPr="00351FD0">
        <w:rPr>
          <w:rFonts w:ascii="Times New Roman" w:eastAsia="Times New Roman" w:hAnsi="Times New Roman" w:cs="Times New Roman"/>
          <w:sz w:val="24"/>
          <w:szCs w:val="24"/>
          <w:lang w:val="en-US" w:eastAsia="el-GR"/>
        </w:rPr>
        <w:t xml:space="preserve"> position of a student or trainee who works in an organization, sometimes without pay, in order to gain work experience or satisfy requirements for a qualification.</w:t>
      </w:r>
    </w:p>
    <w:p w:rsidR="008A0936" w:rsidRPr="008A0936" w:rsidRDefault="008A0936" w:rsidP="008A0936">
      <w:pPr>
        <w:spacing w:before="100" w:beforeAutospacing="1" w:after="100" w:afterAutospacing="1" w:line="240" w:lineRule="auto"/>
        <w:ind w:left="720"/>
        <w:rPr>
          <w:rFonts w:ascii="Times New Roman" w:eastAsia="Times New Roman" w:hAnsi="Times New Roman" w:cs="Times New Roman"/>
          <w:sz w:val="24"/>
          <w:szCs w:val="24"/>
          <w:lang w:val="en-US" w:eastAsia="el-GR"/>
        </w:rPr>
      </w:pPr>
      <w:r w:rsidRPr="008A0936">
        <w:rPr>
          <w:rFonts w:ascii="Times New Roman" w:eastAsia="Times New Roman" w:hAnsi="Times New Roman" w:cs="Times New Roman"/>
          <w:sz w:val="24"/>
          <w:szCs w:val="24"/>
          <w:lang w:val="en-US" w:eastAsia="el-GR"/>
        </w:rPr>
        <w:t>"</w:t>
      </w:r>
      <w:proofErr w:type="gramStart"/>
      <w:r w:rsidRPr="008A0936">
        <w:rPr>
          <w:rFonts w:ascii="Times New Roman" w:eastAsia="Times New Roman" w:hAnsi="Times New Roman" w:cs="Times New Roman"/>
          <w:sz w:val="24"/>
          <w:szCs w:val="24"/>
          <w:lang w:val="en-US" w:eastAsia="el-GR"/>
        </w:rPr>
        <w:t>they</w:t>
      </w:r>
      <w:proofErr w:type="gramEnd"/>
      <w:r w:rsidRPr="008A0936">
        <w:rPr>
          <w:rFonts w:ascii="Times New Roman" w:eastAsia="Times New Roman" w:hAnsi="Times New Roman" w:cs="Times New Roman"/>
          <w:sz w:val="24"/>
          <w:szCs w:val="24"/>
          <w:lang w:val="en-US" w:eastAsia="el-GR"/>
        </w:rPr>
        <w:t xml:space="preserve"> encouraged students to apply for newspaper internships"</w:t>
      </w:r>
    </w:p>
    <w:p w:rsidR="008A0936" w:rsidRPr="008A0936" w:rsidRDefault="008A0936" w:rsidP="008B19B2">
      <w:pPr>
        <w:numPr>
          <w:ilvl w:val="1"/>
          <w:numId w:val="2"/>
        </w:numPr>
        <w:spacing w:before="100" w:beforeAutospacing="1" w:after="100" w:afterAutospacing="1" w:line="240" w:lineRule="auto"/>
        <w:ind w:left="1260"/>
        <w:rPr>
          <w:rFonts w:ascii="Times New Roman" w:eastAsia="Times New Roman" w:hAnsi="Times New Roman" w:cs="Times New Roman"/>
          <w:sz w:val="24"/>
          <w:szCs w:val="24"/>
          <w:u w:val="single"/>
          <w:lang w:val="en-US" w:eastAsia="el-GR"/>
        </w:rPr>
      </w:pPr>
      <w:r w:rsidRPr="008A0936">
        <w:rPr>
          <w:rFonts w:ascii="Times New Roman" w:eastAsia="Times New Roman" w:hAnsi="Times New Roman" w:cs="Times New Roman"/>
          <w:sz w:val="24"/>
          <w:szCs w:val="24"/>
          <w:u w:val="single"/>
          <w:lang w:val="en-US" w:eastAsia="el-GR"/>
        </w:rPr>
        <w:t>North American</w:t>
      </w:r>
      <w:r w:rsidR="008B19B2" w:rsidRPr="008B19B2">
        <w:rPr>
          <w:rFonts w:ascii="Times New Roman" w:eastAsia="Times New Roman" w:hAnsi="Times New Roman" w:cs="Times New Roman"/>
          <w:sz w:val="24"/>
          <w:szCs w:val="24"/>
          <w:lang w:val="en-US" w:eastAsia="el-GR"/>
        </w:rPr>
        <w:t xml:space="preserve">:   </w:t>
      </w:r>
      <w:r w:rsidRPr="008A0936">
        <w:rPr>
          <w:rFonts w:ascii="Times New Roman" w:eastAsia="Times New Roman" w:hAnsi="Times New Roman" w:cs="Times New Roman"/>
          <w:sz w:val="24"/>
          <w:szCs w:val="24"/>
          <w:lang w:val="en-US" w:eastAsia="el-GR"/>
        </w:rPr>
        <w:t>the position of a medical intern in a hospital.</w:t>
      </w:r>
    </w:p>
    <w:p w:rsidR="008A0936" w:rsidRDefault="008B19B2" w:rsidP="008B19B2">
      <w:pPr>
        <w:spacing w:after="0" w:line="240" w:lineRule="auto"/>
        <w:ind w:left="1260"/>
        <w:rPr>
          <w:rFonts w:ascii="Times New Roman" w:eastAsia="Times New Roman" w:hAnsi="Times New Roman" w:cs="Times New Roman"/>
          <w:sz w:val="24"/>
          <w:szCs w:val="24"/>
          <w:lang w:val="en-US" w:eastAsia="el-GR"/>
        </w:rPr>
      </w:pPr>
      <w:r>
        <w:rPr>
          <w:rFonts w:ascii="Times New Roman" w:eastAsia="Times New Roman" w:hAnsi="Times New Roman" w:cs="Times New Roman"/>
          <w:sz w:val="24"/>
          <w:szCs w:val="24"/>
          <w:lang w:val="en-US" w:eastAsia="el-GR"/>
        </w:rPr>
        <w:t xml:space="preserve">e.g.  </w:t>
      </w:r>
      <w:r w:rsidR="008A0936" w:rsidRPr="008A0936">
        <w:rPr>
          <w:rFonts w:ascii="Times New Roman" w:eastAsia="Times New Roman" w:hAnsi="Times New Roman" w:cs="Times New Roman"/>
          <w:sz w:val="24"/>
          <w:szCs w:val="24"/>
          <w:lang w:val="en-US" w:eastAsia="el-GR"/>
        </w:rPr>
        <w:t>"</w:t>
      </w:r>
      <w:proofErr w:type="gramStart"/>
      <w:r w:rsidR="008A0936" w:rsidRPr="008A0936">
        <w:rPr>
          <w:rFonts w:ascii="Times New Roman" w:eastAsia="Times New Roman" w:hAnsi="Times New Roman" w:cs="Times New Roman"/>
          <w:sz w:val="24"/>
          <w:szCs w:val="24"/>
          <w:lang w:val="en-US" w:eastAsia="el-GR"/>
        </w:rPr>
        <w:t>he</w:t>
      </w:r>
      <w:proofErr w:type="gramEnd"/>
      <w:r w:rsidR="008A0936" w:rsidRPr="008A0936">
        <w:rPr>
          <w:rFonts w:ascii="Times New Roman" w:eastAsia="Times New Roman" w:hAnsi="Times New Roman" w:cs="Times New Roman"/>
          <w:sz w:val="24"/>
          <w:szCs w:val="24"/>
          <w:lang w:val="en-US" w:eastAsia="el-GR"/>
        </w:rPr>
        <w:t xml:space="preserve"> served his medical internship at Southern Pacific Hospital"</w:t>
      </w:r>
    </w:p>
    <w:p w:rsidR="005D5BB0" w:rsidRDefault="005D5BB0" w:rsidP="005D5BB0">
      <w:pPr>
        <w:spacing w:after="0" w:line="240" w:lineRule="auto"/>
        <w:rPr>
          <w:rFonts w:ascii="Times New Roman" w:eastAsia="Times New Roman" w:hAnsi="Times New Roman" w:cs="Times New Roman"/>
          <w:sz w:val="24"/>
          <w:szCs w:val="24"/>
          <w:lang w:val="en-US" w:eastAsia="el-GR"/>
        </w:rPr>
      </w:pPr>
    </w:p>
    <w:p w:rsidR="005D5BB0" w:rsidRPr="00351FD0" w:rsidRDefault="005D5BB0" w:rsidP="005D5BB0">
      <w:pPr>
        <w:pStyle w:val="Heading1"/>
        <w:numPr>
          <w:ilvl w:val="0"/>
          <w:numId w:val="2"/>
        </w:numPr>
        <w:rPr>
          <w:sz w:val="24"/>
          <w:szCs w:val="24"/>
          <w:lang w:val="en"/>
        </w:rPr>
      </w:pPr>
      <w:r w:rsidRPr="00351FD0">
        <w:rPr>
          <w:sz w:val="24"/>
          <w:szCs w:val="24"/>
          <w:lang w:val="en"/>
        </w:rPr>
        <w:t>Peer mentoring</w:t>
      </w:r>
    </w:p>
    <w:p w:rsidR="005D5BB0" w:rsidRPr="00351FD0" w:rsidRDefault="005D5BB0" w:rsidP="00351FD0">
      <w:pPr>
        <w:pStyle w:val="ListParagraph"/>
        <w:rPr>
          <w:lang w:val="en-US"/>
        </w:rPr>
      </w:pPr>
      <w:r w:rsidRPr="00351FD0">
        <w:rPr>
          <w:lang w:val="en-US"/>
        </w:rPr>
        <w:t>From Wikipedia, the free encyclopedia</w:t>
      </w:r>
    </w:p>
    <w:p w:rsidR="005D5BB0" w:rsidRDefault="005D5BB0" w:rsidP="00351FD0">
      <w:pPr>
        <w:pStyle w:val="NormalWeb"/>
        <w:ind w:left="720"/>
        <w:rPr>
          <w:lang w:val="en"/>
        </w:rPr>
      </w:pPr>
      <w:r>
        <w:rPr>
          <w:b/>
          <w:bCs/>
          <w:lang w:val="en"/>
        </w:rPr>
        <w:t>Peer mentoring</w:t>
      </w:r>
      <w:r>
        <w:rPr>
          <w:lang w:val="en"/>
        </w:rPr>
        <w:t xml:space="preserve"> is a form of </w:t>
      </w:r>
      <w:hyperlink r:id="rId9" w:tooltip="Mentorship" w:history="1">
        <w:r>
          <w:rPr>
            <w:rStyle w:val="Hyperlink"/>
            <w:lang w:val="en"/>
          </w:rPr>
          <w:t>mentorship</w:t>
        </w:r>
      </w:hyperlink>
      <w:r>
        <w:rPr>
          <w:lang w:val="en"/>
        </w:rPr>
        <w:t xml:space="preserve"> that usually takes place between a person who has lived through a specific experience (peer mentor) and a person who is new to that experience (the peer mentee). An example would be an experienced student being a peer mentor to a new student, the peer mentee, in a particular subject, or in a new school. Peer mentors </w:t>
      </w:r>
      <w:proofErr w:type="gramStart"/>
      <w:r>
        <w:rPr>
          <w:lang w:val="en"/>
        </w:rPr>
        <w:t>are also used</w:t>
      </w:r>
      <w:proofErr w:type="gramEnd"/>
      <w:r>
        <w:rPr>
          <w:lang w:val="en"/>
        </w:rPr>
        <w:t xml:space="preserve"> for health and lifestyle changes. For example, clients, or patients, with support from peers, may have one-on-one sessions that meet regularly to help them recover or rehabilitate. Peer mentoring provides individuals who have suffered from a specific life experience the chance to learn from those who have recovered, or rehabilitated, following such an experience. Peer mentors provide education, recreation and support opportunities to individuals. The peer mentor may challenge the mentee with new ideas, and encourage the mentee to move beyond </w:t>
      </w:r>
      <w:proofErr w:type="gramStart"/>
      <w:r>
        <w:rPr>
          <w:lang w:val="en"/>
        </w:rPr>
        <w:t>the things that are most comfortable</w:t>
      </w:r>
      <w:proofErr w:type="gramEnd"/>
      <w:r>
        <w:rPr>
          <w:lang w:val="en"/>
        </w:rPr>
        <w:t xml:space="preserve">. Most peer mentors </w:t>
      </w:r>
      <w:proofErr w:type="gramStart"/>
      <w:r>
        <w:rPr>
          <w:lang w:val="en"/>
        </w:rPr>
        <w:t>are picked</w:t>
      </w:r>
      <w:proofErr w:type="gramEnd"/>
      <w:r>
        <w:rPr>
          <w:lang w:val="en"/>
        </w:rPr>
        <w:t xml:space="preserve"> for their sensibility, </w:t>
      </w:r>
      <w:hyperlink r:id="rId10" w:tooltip="Confidence" w:history="1">
        <w:r>
          <w:rPr>
            <w:rStyle w:val="Hyperlink"/>
            <w:lang w:val="en"/>
          </w:rPr>
          <w:t>confidence</w:t>
        </w:r>
      </w:hyperlink>
      <w:r>
        <w:rPr>
          <w:lang w:val="en"/>
        </w:rPr>
        <w:t xml:space="preserve">, </w:t>
      </w:r>
      <w:hyperlink r:id="rId11" w:tooltip="Social skills" w:history="1">
        <w:r>
          <w:rPr>
            <w:rStyle w:val="Hyperlink"/>
            <w:lang w:val="en"/>
          </w:rPr>
          <w:t>social skills</w:t>
        </w:r>
      </w:hyperlink>
      <w:r>
        <w:rPr>
          <w:lang w:val="en"/>
        </w:rPr>
        <w:t xml:space="preserve"> and </w:t>
      </w:r>
      <w:hyperlink r:id="rId12" w:tooltip="wikt:reliability" w:history="1">
        <w:r>
          <w:rPr>
            <w:rStyle w:val="Hyperlink"/>
            <w:lang w:val="en"/>
          </w:rPr>
          <w:t>reliability</w:t>
        </w:r>
      </w:hyperlink>
      <w:r>
        <w:rPr>
          <w:lang w:val="en"/>
        </w:rPr>
        <w:t>.</w:t>
      </w:r>
      <w:hyperlink r:id="rId13" w:anchor="cite_note-BozemanFeeney2007-1" w:history="1">
        <w:r>
          <w:rPr>
            <w:rStyle w:val="Hyperlink"/>
            <w:vertAlign w:val="superscript"/>
            <w:lang w:val="en"/>
          </w:rPr>
          <w:t>[1]</w:t>
        </w:r>
      </w:hyperlink>
      <w:r>
        <w:rPr>
          <w:lang w:val="en"/>
        </w:rPr>
        <w:t xml:space="preserve"> </w:t>
      </w:r>
    </w:p>
    <w:p w:rsidR="00DA7EEF" w:rsidRDefault="00DA7EEF" w:rsidP="00ED3653">
      <w:pPr>
        <w:pStyle w:val="NormalWeb"/>
        <w:rPr>
          <w:lang w:val="en"/>
        </w:rPr>
      </w:pPr>
    </w:p>
    <w:p w:rsidR="00DA7EEF" w:rsidRDefault="00DA7EEF" w:rsidP="00351FD0">
      <w:pPr>
        <w:pStyle w:val="NormalWeb"/>
        <w:ind w:left="720"/>
        <w:rPr>
          <w:lang w:val="en"/>
        </w:rPr>
      </w:pPr>
    </w:p>
    <w:p w:rsidR="00661D28" w:rsidRPr="00C868A2" w:rsidRDefault="00661D28" w:rsidP="00C868A2">
      <w:pPr>
        <w:spacing w:after="0" w:line="240" w:lineRule="auto"/>
        <w:rPr>
          <w:rFonts w:ascii="Times New Roman" w:eastAsia="Times New Roman" w:hAnsi="Times New Roman" w:cs="Times New Roman"/>
          <w:sz w:val="24"/>
          <w:szCs w:val="24"/>
          <w:lang w:val="en-US" w:eastAsia="el-GR"/>
        </w:rPr>
      </w:pPr>
    </w:p>
    <w:p w:rsidR="00C959CC" w:rsidRPr="00C959CC" w:rsidRDefault="00C959CC">
      <w:pPr>
        <w:rPr>
          <w:lang w:val="en-US"/>
        </w:rPr>
      </w:pPr>
      <w:bookmarkStart w:id="0" w:name="_GoBack"/>
      <w:bookmarkEnd w:id="0"/>
    </w:p>
    <w:sectPr w:rsidR="00C959CC" w:rsidRPr="00C959CC">
      <w:head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9F9" w:rsidRDefault="00D849F9" w:rsidP="00B63ED6">
      <w:pPr>
        <w:spacing w:after="0" w:line="240" w:lineRule="auto"/>
      </w:pPr>
      <w:r>
        <w:separator/>
      </w:r>
    </w:p>
  </w:endnote>
  <w:endnote w:type="continuationSeparator" w:id="0">
    <w:p w:rsidR="00D849F9" w:rsidRDefault="00D849F9" w:rsidP="00B63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9F9" w:rsidRDefault="00D849F9" w:rsidP="00B63ED6">
      <w:pPr>
        <w:spacing w:after="0" w:line="240" w:lineRule="auto"/>
      </w:pPr>
      <w:r>
        <w:separator/>
      </w:r>
    </w:p>
  </w:footnote>
  <w:footnote w:type="continuationSeparator" w:id="0">
    <w:p w:rsidR="00D849F9" w:rsidRDefault="00D849F9" w:rsidP="00B63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0365"/>
      <w:docPartObj>
        <w:docPartGallery w:val="Page Numbers (Top of Page)"/>
        <w:docPartUnique/>
      </w:docPartObj>
    </w:sdtPr>
    <w:sdtEndPr>
      <w:rPr>
        <w:noProof/>
      </w:rPr>
    </w:sdtEndPr>
    <w:sdtContent>
      <w:p w:rsidR="00B63ED6" w:rsidRDefault="00B63ED6">
        <w:pPr>
          <w:pStyle w:val="Header"/>
          <w:jc w:val="right"/>
        </w:pPr>
        <w:r>
          <w:fldChar w:fldCharType="begin"/>
        </w:r>
        <w:r>
          <w:instrText xml:space="preserve"> PAGE   \* MERGEFORMAT </w:instrText>
        </w:r>
        <w:r>
          <w:fldChar w:fldCharType="separate"/>
        </w:r>
        <w:r w:rsidR="00C868A2">
          <w:rPr>
            <w:noProof/>
          </w:rPr>
          <w:t>1</w:t>
        </w:r>
        <w:r>
          <w:rPr>
            <w:noProof/>
          </w:rPr>
          <w:fldChar w:fldCharType="end"/>
        </w:r>
      </w:p>
    </w:sdtContent>
  </w:sdt>
  <w:p w:rsidR="00B63ED6" w:rsidRDefault="00B63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45846"/>
    <w:multiLevelType w:val="multilevel"/>
    <w:tmpl w:val="5C827CC0"/>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0944E4"/>
    <w:multiLevelType w:val="hybridMultilevel"/>
    <w:tmpl w:val="EAA695B0"/>
    <w:lvl w:ilvl="0" w:tplc="0B76161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9CC"/>
    <w:rsid w:val="00011775"/>
    <w:rsid w:val="00351FD0"/>
    <w:rsid w:val="00375A90"/>
    <w:rsid w:val="003B7940"/>
    <w:rsid w:val="005D5BB0"/>
    <w:rsid w:val="00661D28"/>
    <w:rsid w:val="007E57CE"/>
    <w:rsid w:val="008A0936"/>
    <w:rsid w:val="008A723E"/>
    <w:rsid w:val="008B19B2"/>
    <w:rsid w:val="009F61BF"/>
    <w:rsid w:val="00AA1AE4"/>
    <w:rsid w:val="00B63ED6"/>
    <w:rsid w:val="00C868A2"/>
    <w:rsid w:val="00C959CC"/>
    <w:rsid w:val="00D849F9"/>
    <w:rsid w:val="00DA7EEF"/>
    <w:rsid w:val="00ED36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99A65"/>
  <w15:chartTrackingRefBased/>
  <w15:docId w15:val="{AB314F3A-2B1F-4D68-A4B4-2E3A6680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5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59CC"/>
    <w:rPr>
      <w:color w:val="0563C1" w:themeColor="hyperlink"/>
      <w:u w:val="single"/>
    </w:rPr>
  </w:style>
  <w:style w:type="paragraph" w:styleId="ListParagraph">
    <w:name w:val="List Paragraph"/>
    <w:basedOn w:val="Normal"/>
    <w:uiPriority w:val="34"/>
    <w:qFormat/>
    <w:rsid w:val="00C959CC"/>
    <w:pPr>
      <w:ind w:left="720"/>
      <w:contextualSpacing/>
    </w:pPr>
  </w:style>
  <w:style w:type="character" w:styleId="FollowedHyperlink">
    <w:name w:val="FollowedHyperlink"/>
    <w:basedOn w:val="DefaultParagraphFont"/>
    <w:uiPriority w:val="99"/>
    <w:semiHidden/>
    <w:unhideWhenUsed/>
    <w:rsid w:val="008A0936"/>
    <w:rPr>
      <w:color w:val="954F72" w:themeColor="followedHyperlink"/>
      <w:u w:val="single"/>
    </w:rPr>
  </w:style>
  <w:style w:type="character" w:customStyle="1" w:styleId="Heading1Char">
    <w:name w:val="Heading 1 Char"/>
    <w:basedOn w:val="DefaultParagraphFont"/>
    <w:link w:val="Heading1"/>
    <w:uiPriority w:val="9"/>
    <w:rsid w:val="005D5BB0"/>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5D5BB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B63E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3ED6"/>
  </w:style>
  <w:style w:type="paragraph" w:styleId="Footer">
    <w:name w:val="footer"/>
    <w:basedOn w:val="Normal"/>
    <w:link w:val="FooterChar"/>
    <w:uiPriority w:val="99"/>
    <w:unhideWhenUsed/>
    <w:rsid w:val="00B63E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6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641217">
      <w:bodyDiv w:val="1"/>
      <w:marLeft w:val="0"/>
      <w:marRight w:val="0"/>
      <w:marTop w:val="0"/>
      <w:marBottom w:val="0"/>
      <w:divBdr>
        <w:top w:val="none" w:sz="0" w:space="0" w:color="auto"/>
        <w:left w:val="none" w:sz="0" w:space="0" w:color="auto"/>
        <w:bottom w:val="none" w:sz="0" w:space="0" w:color="auto"/>
        <w:right w:val="none" w:sz="0" w:space="0" w:color="auto"/>
      </w:divBdr>
      <w:divsChild>
        <w:div w:id="2143231390">
          <w:marLeft w:val="0"/>
          <w:marRight w:val="0"/>
          <w:marTop w:val="0"/>
          <w:marBottom w:val="0"/>
          <w:divBdr>
            <w:top w:val="none" w:sz="0" w:space="0" w:color="auto"/>
            <w:left w:val="none" w:sz="0" w:space="0" w:color="auto"/>
            <w:bottom w:val="none" w:sz="0" w:space="0" w:color="auto"/>
            <w:right w:val="none" w:sz="0" w:space="0" w:color="auto"/>
          </w:divBdr>
          <w:divsChild>
            <w:div w:id="1211452469">
              <w:marLeft w:val="0"/>
              <w:marRight w:val="0"/>
              <w:marTop w:val="0"/>
              <w:marBottom w:val="0"/>
              <w:divBdr>
                <w:top w:val="none" w:sz="0" w:space="0" w:color="auto"/>
                <w:left w:val="none" w:sz="0" w:space="0" w:color="auto"/>
                <w:bottom w:val="none" w:sz="0" w:space="0" w:color="auto"/>
                <w:right w:val="none" w:sz="0" w:space="0" w:color="auto"/>
              </w:divBdr>
            </w:div>
            <w:div w:id="1807964576">
              <w:marLeft w:val="0"/>
              <w:marRight w:val="0"/>
              <w:marTop w:val="0"/>
              <w:marBottom w:val="0"/>
              <w:divBdr>
                <w:top w:val="none" w:sz="0" w:space="0" w:color="auto"/>
                <w:left w:val="none" w:sz="0" w:space="0" w:color="auto"/>
                <w:bottom w:val="none" w:sz="0" w:space="0" w:color="auto"/>
                <w:right w:val="none" w:sz="0" w:space="0" w:color="auto"/>
              </w:divBdr>
              <w:divsChild>
                <w:div w:id="8022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368475">
      <w:bodyDiv w:val="1"/>
      <w:marLeft w:val="0"/>
      <w:marRight w:val="0"/>
      <w:marTop w:val="0"/>
      <w:marBottom w:val="0"/>
      <w:divBdr>
        <w:top w:val="none" w:sz="0" w:space="0" w:color="auto"/>
        <w:left w:val="none" w:sz="0" w:space="0" w:color="auto"/>
        <w:bottom w:val="none" w:sz="0" w:space="0" w:color="auto"/>
        <w:right w:val="none" w:sz="0" w:space="0" w:color="auto"/>
      </w:divBdr>
      <w:divsChild>
        <w:div w:id="133067456">
          <w:marLeft w:val="0"/>
          <w:marRight w:val="0"/>
          <w:marTop w:val="0"/>
          <w:marBottom w:val="0"/>
          <w:divBdr>
            <w:top w:val="none" w:sz="0" w:space="0" w:color="auto"/>
            <w:left w:val="none" w:sz="0" w:space="0" w:color="auto"/>
            <w:bottom w:val="none" w:sz="0" w:space="0" w:color="auto"/>
            <w:right w:val="none" w:sz="0" w:space="0" w:color="auto"/>
          </w:divBdr>
          <w:divsChild>
            <w:div w:id="1718510375">
              <w:marLeft w:val="0"/>
              <w:marRight w:val="0"/>
              <w:marTop w:val="0"/>
              <w:marBottom w:val="0"/>
              <w:divBdr>
                <w:top w:val="none" w:sz="0" w:space="0" w:color="auto"/>
                <w:left w:val="none" w:sz="0" w:space="0" w:color="auto"/>
                <w:bottom w:val="none" w:sz="0" w:space="0" w:color="auto"/>
                <w:right w:val="none" w:sz="0" w:space="0" w:color="auto"/>
              </w:divBdr>
            </w:div>
          </w:divsChild>
        </w:div>
        <w:div w:id="330913496">
          <w:marLeft w:val="0"/>
          <w:marRight w:val="0"/>
          <w:marTop w:val="0"/>
          <w:marBottom w:val="0"/>
          <w:divBdr>
            <w:top w:val="none" w:sz="0" w:space="0" w:color="auto"/>
            <w:left w:val="none" w:sz="0" w:space="0" w:color="auto"/>
            <w:bottom w:val="none" w:sz="0" w:space="0" w:color="auto"/>
            <w:right w:val="none" w:sz="0" w:space="0" w:color="auto"/>
          </w:divBdr>
          <w:divsChild>
            <w:div w:id="1363944908">
              <w:marLeft w:val="0"/>
              <w:marRight w:val="0"/>
              <w:marTop w:val="0"/>
              <w:marBottom w:val="0"/>
              <w:divBdr>
                <w:top w:val="none" w:sz="0" w:space="0" w:color="auto"/>
                <w:left w:val="none" w:sz="0" w:space="0" w:color="auto"/>
                <w:bottom w:val="none" w:sz="0" w:space="0" w:color="auto"/>
                <w:right w:val="none" w:sz="0" w:space="0" w:color="auto"/>
              </w:divBdr>
              <w:divsChild>
                <w:div w:id="1500660621">
                  <w:marLeft w:val="0"/>
                  <w:marRight w:val="0"/>
                  <w:marTop w:val="0"/>
                  <w:marBottom w:val="0"/>
                  <w:divBdr>
                    <w:top w:val="none" w:sz="0" w:space="0" w:color="auto"/>
                    <w:left w:val="none" w:sz="0" w:space="0" w:color="auto"/>
                    <w:bottom w:val="none" w:sz="0" w:space="0" w:color="auto"/>
                    <w:right w:val="none" w:sz="0" w:space="0" w:color="auto"/>
                  </w:divBdr>
                  <w:divsChild>
                    <w:div w:id="532809627">
                      <w:marLeft w:val="300"/>
                      <w:marRight w:val="0"/>
                      <w:marTop w:val="0"/>
                      <w:marBottom w:val="0"/>
                      <w:divBdr>
                        <w:top w:val="none" w:sz="0" w:space="0" w:color="auto"/>
                        <w:left w:val="none" w:sz="0" w:space="0" w:color="auto"/>
                        <w:bottom w:val="none" w:sz="0" w:space="0" w:color="auto"/>
                        <w:right w:val="none" w:sz="0" w:space="0" w:color="auto"/>
                      </w:divBdr>
                      <w:divsChild>
                        <w:div w:id="1937322238">
                          <w:marLeft w:val="-300"/>
                          <w:marRight w:val="0"/>
                          <w:marTop w:val="0"/>
                          <w:marBottom w:val="0"/>
                          <w:divBdr>
                            <w:top w:val="none" w:sz="0" w:space="0" w:color="auto"/>
                            <w:left w:val="none" w:sz="0" w:space="0" w:color="auto"/>
                            <w:bottom w:val="none" w:sz="0" w:space="0" w:color="auto"/>
                            <w:right w:val="none" w:sz="0" w:space="0" w:color="auto"/>
                          </w:divBdr>
                          <w:divsChild>
                            <w:div w:id="890262972">
                              <w:marLeft w:val="0"/>
                              <w:marRight w:val="0"/>
                              <w:marTop w:val="0"/>
                              <w:marBottom w:val="0"/>
                              <w:divBdr>
                                <w:top w:val="none" w:sz="0" w:space="0" w:color="auto"/>
                                <w:left w:val="none" w:sz="0" w:space="0" w:color="auto"/>
                                <w:bottom w:val="none" w:sz="0" w:space="0" w:color="auto"/>
                                <w:right w:val="none" w:sz="0" w:space="0" w:color="auto"/>
                              </w:divBdr>
                            </w:div>
                            <w:div w:id="946742174">
                              <w:marLeft w:val="0"/>
                              <w:marRight w:val="0"/>
                              <w:marTop w:val="0"/>
                              <w:marBottom w:val="0"/>
                              <w:divBdr>
                                <w:top w:val="none" w:sz="0" w:space="0" w:color="auto"/>
                                <w:left w:val="none" w:sz="0" w:space="0" w:color="auto"/>
                                <w:bottom w:val="none" w:sz="0" w:space="0" w:color="auto"/>
                                <w:right w:val="none" w:sz="0" w:space="0" w:color="auto"/>
                              </w:divBdr>
                              <w:divsChild>
                                <w:div w:id="8262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27260">
                  <w:marLeft w:val="300"/>
                  <w:marRight w:val="0"/>
                  <w:marTop w:val="0"/>
                  <w:marBottom w:val="0"/>
                  <w:divBdr>
                    <w:top w:val="none" w:sz="0" w:space="0" w:color="auto"/>
                    <w:left w:val="none" w:sz="0" w:space="0" w:color="auto"/>
                    <w:bottom w:val="none" w:sz="0" w:space="0" w:color="auto"/>
                    <w:right w:val="none" w:sz="0" w:space="0" w:color="auto"/>
                  </w:divBdr>
                  <w:divsChild>
                    <w:div w:id="2248388">
                      <w:marLeft w:val="-480"/>
                      <w:marRight w:val="0"/>
                      <w:marTop w:val="0"/>
                      <w:marBottom w:val="0"/>
                      <w:divBdr>
                        <w:top w:val="none" w:sz="0" w:space="0" w:color="auto"/>
                        <w:left w:val="none" w:sz="0" w:space="0" w:color="auto"/>
                        <w:bottom w:val="none" w:sz="0" w:space="0" w:color="auto"/>
                        <w:right w:val="none" w:sz="0" w:space="0" w:color="auto"/>
                      </w:divBdr>
                      <w:divsChild>
                        <w:div w:id="1918319680">
                          <w:marLeft w:val="0"/>
                          <w:marRight w:val="0"/>
                          <w:marTop w:val="0"/>
                          <w:marBottom w:val="0"/>
                          <w:divBdr>
                            <w:top w:val="none" w:sz="0" w:space="0" w:color="auto"/>
                            <w:left w:val="none" w:sz="0" w:space="0" w:color="auto"/>
                            <w:bottom w:val="none" w:sz="0" w:space="0" w:color="auto"/>
                            <w:right w:val="none" w:sz="0" w:space="0" w:color="auto"/>
                          </w:divBdr>
                          <w:divsChild>
                            <w:div w:id="819538229">
                              <w:marLeft w:val="0"/>
                              <w:marRight w:val="0"/>
                              <w:marTop w:val="0"/>
                              <w:marBottom w:val="0"/>
                              <w:divBdr>
                                <w:top w:val="none" w:sz="0" w:space="0" w:color="auto"/>
                                <w:left w:val="none" w:sz="0" w:space="0" w:color="auto"/>
                                <w:bottom w:val="none" w:sz="0" w:space="0" w:color="auto"/>
                                <w:right w:val="none" w:sz="0" w:space="0" w:color="auto"/>
                              </w:divBdr>
                              <w:divsChild>
                                <w:div w:id="214779132">
                                  <w:marLeft w:val="0"/>
                                  <w:marRight w:val="0"/>
                                  <w:marTop w:val="0"/>
                                  <w:marBottom w:val="0"/>
                                  <w:divBdr>
                                    <w:top w:val="none" w:sz="0" w:space="0" w:color="auto"/>
                                    <w:left w:val="none" w:sz="0" w:space="0" w:color="auto"/>
                                    <w:bottom w:val="none" w:sz="0" w:space="0" w:color="auto"/>
                                    <w:right w:val="none" w:sz="0" w:space="0" w:color="auto"/>
                                  </w:divBdr>
                                </w:div>
                                <w:div w:id="551115731">
                                  <w:marLeft w:val="0"/>
                                  <w:marRight w:val="0"/>
                                  <w:marTop w:val="0"/>
                                  <w:marBottom w:val="0"/>
                                  <w:divBdr>
                                    <w:top w:val="none" w:sz="0" w:space="0" w:color="auto"/>
                                    <w:left w:val="none" w:sz="0" w:space="0" w:color="auto"/>
                                    <w:bottom w:val="none" w:sz="0" w:space="0" w:color="auto"/>
                                    <w:right w:val="none" w:sz="0" w:space="0" w:color="auto"/>
                                  </w:divBdr>
                                </w:div>
                                <w:div w:id="683870854">
                                  <w:marLeft w:val="0"/>
                                  <w:marRight w:val="0"/>
                                  <w:marTop w:val="0"/>
                                  <w:marBottom w:val="0"/>
                                  <w:divBdr>
                                    <w:top w:val="none" w:sz="0" w:space="0" w:color="auto"/>
                                    <w:left w:val="none" w:sz="0" w:space="0" w:color="auto"/>
                                    <w:bottom w:val="none" w:sz="0" w:space="0" w:color="auto"/>
                                    <w:right w:val="none" w:sz="0" w:space="0" w:color="auto"/>
                                  </w:divBdr>
                                  <w:divsChild>
                                    <w:div w:id="14931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uisville.edu/anthropology/undergraduate/what-is-anthropology" TargetMode="External"/><Relationship Id="rId13" Type="http://schemas.openxmlformats.org/officeDocument/2006/relationships/hyperlink" Target="https://en.wikipedia.org/wiki/Peer_mentoring" TargetMode="External"/><Relationship Id="rId3" Type="http://schemas.openxmlformats.org/officeDocument/2006/relationships/settings" Target="settings.xml"/><Relationship Id="rId7" Type="http://schemas.openxmlformats.org/officeDocument/2006/relationships/hyperlink" Target="https://www2.palomar.edu/anthro/culture/culture_1.htm" TargetMode="External"/><Relationship Id="rId12" Type="http://schemas.openxmlformats.org/officeDocument/2006/relationships/hyperlink" Target="https://en.wiktionary.org/wiki/reliabi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Social_skil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n.wikipedia.org/wiki/Confidence" TargetMode="External"/><Relationship Id="rId4" Type="http://schemas.openxmlformats.org/officeDocument/2006/relationships/webSettings" Target="webSettings.xml"/><Relationship Id="rId9" Type="http://schemas.openxmlformats.org/officeDocument/2006/relationships/hyperlink" Target="https://en.wikipedia.org/wiki/Mentorshi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anastasia-marina</dc:creator>
  <cp:keywords/>
  <dc:description/>
  <cp:lastModifiedBy>anastasia-marina</cp:lastModifiedBy>
  <cp:revision>14</cp:revision>
  <dcterms:created xsi:type="dcterms:W3CDTF">2019-10-13T21:00:00Z</dcterms:created>
  <dcterms:modified xsi:type="dcterms:W3CDTF">2019-10-19T10:07:00Z</dcterms:modified>
</cp:coreProperties>
</file>